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D877B6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877B6">
              <w:rPr>
                <w:rFonts w:ascii="Times New Roman" w:hAnsi="Times New Roman"/>
              </w:rPr>
              <w:t>Presné poľnohospodárstvo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C246F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16.2.2022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D877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D877B6">
              <w:rPr>
                <w:rFonts w:ascii="Times New Roman" w:hAnsi="Times New Roman"/>
                <w:sz w:val="20"/>
              </w:rPr>
              <w:t>Agro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D877B6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87610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87610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674EC6" w:rsidRPr="000C781D" w:rsidRDefault="00674EC6" w:rsidP="000C781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0C781D">
              <w:rPr>
                <w:rFonts w:asciiTheme="minorHAnsi" w:hAnsiTheme="minorHAnsi" w:cstheme="minorHAnsi"/>
                <w:u w:val="single"/>
              </w:rPr>
              <w:t xml:space="preserve">Teoretická rovina : </w:t>
            </w:r>
          </w:p>
          <w:p w:rsidR="00674EC6" w:rsidRPr="000C781D" w:rsidRDefault="00674EC6" w:rsidP="00674EC6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0C781D">
              <w:rPr>
                <w:rFonts w:asciiTheme="minorHAnsi" w:hAnsiTheme="minorHAnsi" w:cstheme="minorHAnsi"/>
                <w:u w:val="single"/>
              </w:rPr>
              <w:t xml:space="preserve">Využitie dronov </w:t>
            </w:r>
          </w:p>
          <w:p w:rsidR="00674EC6" w:rsidRPr="000C781D" w:rsidRDefault="00674EC6" w:rsidP="00674EC6">
            <w:pPr>
              <w:pStyle w:val="Bezriadkovania"/>
              <w:rPr>
                <w:rStyle w:val="markedcontent"/>
                <w:rFonts w:asciiTheme="minorHAnsi" w:hAnsiTheme="minorHAnsi" w:cstheme="minorHAnsi"/>
              </w:rPr>
            </w:pPr>
            <w:r w:rsidRPr="000C781D">
              <w:rPr>
                <w:rStyle w:val="markedcontent"/>
                <w:rFonts w:asciiTheme="minorHAnsi" w:hAnsiTheme="minorHAnsi" w:cstheme="minorHAnsi"/>
              </w:rPr>
              <w:t>Vstupom inovatívnych technológií do poľnohospodárstva prispelo k začatiu využívania najmodernejších</w:t>
            </w:r>
            <w:r w:rsidRPr="000C781D">
              <w:rPr>
                <w:rFonts w:asciiTheme="minorHAnsi" w:hAnsiTheme="minorHAnsi" w:cstheme="minorHAnsi"/>
              </w:rPr>
              <w:t xml:space="preserve"> </w:t>
            </w:r>
            <w:r w:rsidRPr="000C781D">
              <w:rPr>
                <w:rStyle w:val="markedcontent"/>
                <w:rFonts w:asciiTheme="minorHAnsi" w:hAnsiTheme="minorHAnsi" w:cstheme="minorHAnsi"/>
              </w:rPr>
              <w:t xml:space="preserve">technológií. Mať sále aktuálne a rýchlo dostupné informácie prinieslo využívanie bezpilotných lietadiel v poľno-hospodárstve. Ich prevádzkovanie je v slovenskej republike prísne regulované zákonmi Slovenskej republiky. </w:t>
            </w:r>
          </w:p>
          <w:p w:rsidR="00546D2B" w:rsidRPr="000C781D" w:rsidRDefault="00674EC6" w:rsidP="00674EC6">
            <w:pPr>
              <w:pStyle w:val="Bezriadkovania"/>
              <w:rPr>
                <w:rFonts w:asciiTheme="minorHAnsi" w:hAnsiTheme="minorHAnsi" w:cstheme="minorHAnsi"/>
              </w:rPr>
            </w:pPr>
            <w:r w:rsidRPr="000C781D">
              <w:rPr>
                <w:rStyle w:val="markedcontent"/>
                <w:rFonts w:asciiTheme="minorHAnsi" w:hAnsiTheme="minorHAnsi" w:cstheme="minorHAnsi"/>
              </w:rPr>
              <w:t>bezpilotné lietadlo eBee a splnili sme všetky podmienky na získanie licencie na lietanie tohto lietadla vo vzdušnom priestore Slovenskej republiky. Zároveň Nám bolo vydane Povolenie na letecké práce.Využitie</w:t>
            </w:r>
            <w:r w:rsidRPr="000C781D">
              <w:rPr>
                <w:rFonts w:asciiTheme="minorHAnsi" w:hAnsiTheme="minorHAnsi" w:cstheme="minorHAnsi"/>
              </w:rPr>
              <w:t xml:space="preserve"> </w:t>
            </w:r>
            <w:r w:rsidRPr="000C781D">
              <w:rPr>
                <w:rStyle w:val="markedcontent"/>
                <w:rFonts w:asciiTheme="minorHAnsi" w:hAnsiTheme="minorHAnsi" w:cstheme="minorHAnsi"/>
              </w:rPr>
              <w:t>dronov – bezpilotných lietadiel delíme do dvoch kategórií: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1. Topografické mapovanie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Geologický prieskum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Poľnohospodárstvo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Lesníctvo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Plánovanie a rozvoj miest a obcí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Stavebné inžinierstvo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Agroekológia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Hydrologické štúdie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2. Pozorovanie a hliadkovanie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Kontrola plodín, stád, poľnohospodárskych plodín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Hliadkovanie v lesníctve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Mapovanie divej zvery, poľovných revírov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- Kontrola erózie pôdy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lastRenderedPageBreak/>
              <w:t>- Kontrola záplavových území</w:t>
            </w:r>
            <w:r w:rsidRPr="000C781D">
              <w:rPr>
                <w:rFonts w:asciiTheme="minorHAnsi" w:hAnsiTheme="minorHAnsi" w:cstheme="minorHAnsi"/>
              </w:rPr>
              <w:br/>
            </w:r>
          </w:p>
          <w:p w:rsidR="00674EC6" w:rsidRPr="000C781D" w:rsidRDefault="00674EC6" w:rsidP="00546D2B">
            <w:pPr>
              <w:pStyle w:val="Bezriadkovania"/>
              <w:spacing w:line="360" w:lineRule="auto"/>
              <w:jc w:val="both"/>
              <w:rPr>
                <w:rFonts w:asciiTheme="minorHAnsi" w:hAnsiTheme="minorHAnsi" w:cstheme="minorHAnsi"/>
                <w:u w:val="single"/>
                <w:lang w:eastAsia="sk-SK"/>
              </w:rPr>
            </w:pPr>
            <w:r w:rsidRPr="000C781D">
              <w:rPr>
                <w:rFonts w:asciiTheme="minorHAnsi" w:hAnsiTheme="minorHAnsi" w:cstheme="minorHAnsi"/>
                <w:u w:val="single"/>
                <w:lang w:eastAsia="sk-SK"/>
              </w:rPr>
              <w:t xml:space="preserve">Mapovanie pomocou kombajnov </w:t>
            </w:r>
          </w:p>
          <w:p w:rsidR="00546D2B" w:rsidRPr="000C781D" w:rsidRDefault="00674EC6" w:rsidP="00546D2B">
            <w:pPr>
              <w:pStyle w:val="Bezriadkovani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781D">
              <w:rPr>
                <w:rFonts w:asciiTheme="minorHAnsi" w:hAnsiTheme="minorHAnsi" w:cstheme="minorHAnsi"/>
              </w:rPr>
              <w:t xml:space="preserve">Základom presného poľnohospodárstva sú informácie a dáta o jednotlivých parcelách a pestovaných plodinách. Ďalším indikátorom variability pozemkov je variabilita úrody. Je potrebné určiť zmapovať čo najpresnejšie plochy s vyznačením variability dosahovanej úrody. Taktiež je potrebné určiť, či je táto variabilita dosahovaná viacročne, alebo v danom vegetačnom období ju ovplyvnili náhodné faktory ( sucho, škodcovia, agrotechnika,a pod.). Nové rady kombajnov Massey Ferguson sú všetky vybavené snímačmi úrody, ktoré na základe GPS signálu a senzormi zberanej úrody v reálnom čase monitorujú okamžitú úrodu k čomu prikladajú presné GPS súradnice a zaznamenávajú sa do mapy. Ďalej zaznamenávajú vlhkosť zberanej obilniny (pre presný výpočet úrody), presné pozberané hektáre a ďalšie dáta. Takto vytvorené mapy úrod z jednotlivých parciel nám pomá - hajú pri vytváraní dielčích variabilných máp </w:t>
            </w:r>
          </w:p>
          <w:p w:rsidR="00674EC6" w:rsidRPr="000C781D" w:rsidRDefault="00674EC6" w:rsidP="00674EC6">
            <w:pPr>
              <w:pStyle w:val="Bezriadkovania"/>
              <w:spacing w:line="360" w:lineRule="auto"/>
              <w:jc w:val="both"/>
              <w:rPr>
                <w:rStyle w:val="markedcontent"/>
                <w:rFonts w:asciiTheme="minorHAnsi" w:hAnsiTheme="minorHAnsi" w:cstheme="minorHAnsi"/>
                <w:u w:val="single"/>
              </w:rPr>
            </w:pPr>
            <w:r w:rsidRPr="000C781D">
              <w:rPr>
                <w:rStyle w:val="markedcontent"/>
                <w:rFonts w:asciiTheme="minorHAnsi" w:hAnsiTheme="minorHAnsi" w:cstheme="minorHAnsi"/>
                <w:u w:val="single"/>
              </w:rPr>
              <w:t>GPS (global positioning systém)</w:t>
            </w:r>
          </w:p>
          <w:p w:rsidR="00674EC6" w:rsidRPr="000C781D" w:rsidRDefault="00674EC6" w:rsidP="00674EC6">
            <w:pPr>
              <w:pStyle w:val="Bezriadkovania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C781D">
              <w:rPr>
                <w:rStyle w:val="markedcontent"/>
                <w:rFonts w:asciiTheme="minorHAnsi" w:hAnsiTheme="minorHAnsi" w:cstheme="minorHAnsi"/>
              </w:rPr>
              <w:t xml:space="preserve"> je systém vybudovaný americkým ministerstvom obrany pre určovanie po -</w:t>
            </w:r>
            <w:r w:rsidRPr="000C781D">
              <w:rPr>
                <w:rFonts w:asciiTheme="minorHAnsi" w:hAnsiTheme="minorHAnsi" w:cstheme="minorHAnsi"/>
              </w:rPr>
              <w:br/>
            </w:r>
            <w:r w:rsidRPr="000C781D">
              <w:rPr>
                <w:rStyle w:val="markedcontent"/>
                <w:rFonts w:asciiTheme="minorHAnsi" w:hAnsiTheme="minorHAnsi" w:cstheme="minorHAnsi"/>
              </w:rPr>
              <w:t>lohy v trojrozmernom priestore. Poloha sa vypočítavá na základe rozdielu vzdialeností ( času ) jednotlivých</w:t>
            </w:r>
            <w:r w:rsidRPr="000C781D">
              <w:rPr>
                <w:rFonts w:asciiTheme="minorHAnsi" w:hAnsiTheme="minorHAnsi" w:cstheme="minorHAnsi"/>
              </w:rPr>
              <w:t xml:space="preserve"> </w:t>
            </w:r>
            <w:r w:rsidRPr="000C781D">
              <w:rPr>
                <w:rStyle w:val="markedcontent"/>
                <w:rFonts w:asciiTheme="minorHAnsi" w:hAnsiTheme="minorHAnsi" w:cstheme="minorHAnsi"/>
              </w:rPr>
              <w:t>satelitov oproti pozemnej stanici. Systém funguje od roku 1993, celkovo je na orbite 24 družíc. PomenovanieGPS sa stalo spoločným označením pre všetky zdroje signálu pre určovanie polohy, v našich končinách je však</w:t>
            </w:r>
            <w:r w:rsidRPr="000C781D">
              <w:rPr>
                <w:rFonts w:asciiTheme="minorHAnsi" w:hAnsiTheme="minorHAnsi" w:cstheme="minorHAnsi"/>
              </w:rPr>
              <w:t xml:space="preserve"> </w:t>
            </w:r>
            <w:r w:rsidRPr="000C781D">
              <w:rPr>
                <w:rStyle w:val="markedcontent"/>
                <w:rFonts w:asciiTheme="minorHAnsi" w:hAnsiTheme="minorHAnsi" w:cstheme="minorHAnsi"/>
              </w:rPr>
              <w:t>dostupný aj signál ruského systému Glonass, daného do prevádzky v roku 2011 a pripravuje sa európsky projekt</w:t>
            </w:r>
            <w:r w:rsidRPr="000C781D">
              <w:rPr>
                <w:rFonts w:asciiTheme="minorHAnsi" w:hAnsiTheme="minorHAnsi" w:cstheme="minorHAnsi"/>
              </w:rPr>
              <w:t xml:space="preserve"> Galileo, ktorý už mal byť funkčný od roku 2015. Od roku 2000 je systém GPS dostupný aj pre nevojenských užívateľov bez umelého skreslenia presnosti, ale presnosť voľne dostupného signálu je rádovo v metroch. Rozoznávame tzv. dynamickú a statickú presnosť – dynamická je porovnanie zmeny polohy počas jazdy v rovnobežných pásov za obdobie 15 minút, statická je zmena polohy jedného bodu počas istého obdobia. Pre použitie v poľnohospodárstve je treba GPS signál spresňovať, čo je možné pomocou tkz. korekčného signálu poskytovaného komerčnými spoločnosťami. Presne lokalizované pozemné stanice prijímajú GPS signál, porovnávajú ho so svojou známou polohou a s korekciu preposielajú opäť sieťou svojich komunikačných satelitov užívateľom. Takto je možné dosiahnuť presnosť od 5cm vyššie. Druhou možnosťou je vlastná lokálna stanica ( tzv. RTK ), ktorá v reálnom čase prepočítava odchýlku GPS a túto pomocou rádiového signálu posiela priamo na prijímač na traktore a pod. Táto metóda dosahuje presnosť od 2 cm. Hlavne pre potreby geodézie sa stavajú komerčné siete pevných staníc, ktoré šíria korekčný signál GPS pomocou dátového prenosu mobilných operátorov. Presnosť je taktiež okolo 2 cm, fungovanie je však ovplyvnené kvalitou signálu operátora na danom mieste</w:t>
            </w:r>
            <w:r w:rsidR="000C781D" w:rsidRPr="000C781D">
              <w:rPr>
                <w:rFonts w:asciiTheme="minorHAnsi" w:hAnsiTheme="minorHAnsi" w:cstheme="minorHAnsi"/>
              </w:rPr>
              <w:t>.</w:t>
            </w:r>
          </w:p>
          <w:p w:rsidR="000C781D" w:rsidRDefault="000C781D" w:rsidP="00674EC6">
            <w:pPr>
              <w:pStyle w:val="Bezriadkovania"/>
              <w:spacing w:line="360" w:lineRule="auto"/>
              <w:jc w:val="both"/>
              <w:rPr>
                <w:rStyle w:val="markedcontent"/>
                <w:u w:val="single"/>
              </w:rPr>
            </w:pPr>
          </w:p>
          <w:p w:rsidR="000C781D" w:rsidRDefault="000C781D" w:rsidP="00674EC6">
            <w:pPr>
              <w:pStyle w:val="Bezriadkovania"/>
              <w:spacing w:line="360" w:lineRule="auto"/>
              <w:jc w:val="both"/>
              <w:rPr>
                <w:rStyle w:val="markedcontent"/>
                <w:u w:val="single"/>
              </w:rPr>
            </w:pPr>
          </w:p>
          <w:p w:rsidR="000C781D" w:rsidRPr="000C781D" w:rsidRDefault="000C781D" w:rsidP="00674EC6">
            <w:pPr>
              <w:pStyle w:val="Bezriadkovania"/>
              <w:spacing w:line="360" w:lineRule="auto"/>
              <w:jc w:val="both"/>
              <w:rPr>
                <w:rStyle w:val="markedcontent"/>
              </w:rPr>
            </w:pPr>
            <w:r w:rsidRPr="000C781D">
              <w:rPr>
                <w:rStyle w:val="markedcontent"/>
                <w:u w:val="single"/>
              </w:rPr>
              <w:lastRenderedPageBreak/>
              <w:t>Isobus kompaktibilné navigácie</w:t>
            </w:r>
            <w:r w:rsidRPr="000C781D">
              <w:rPr>
                <w:rStyle w:val="markedcontent"/>
              </w:rPr>
              <w:t xml:space="preserve"> </w:t>
            </w:r>
          </w:p>
          <w:p w:rsidR="000C781D" w:rsidRDefault="000C781D" w:rsidP="00674EC6">
            <w:pPr>
              <w:pStyle w:val="Bezriadkovania"/>
              <w:spacing w:line="360" w:lineRule="auto"/>
              <w:jc w:val="both"/>
              <w:rPr>
                <w:rStyle w:val="markedcontent"/>
              </w:rPr>
            </w:pPr>
            <w:r w:rsidRPr="000C781D">
              <w:rPr>
                <w:rStyle w:val="markedcontent"/>
              </w:rPr>
              <w:t>s možnosťou ovládania funkcií a najvyššou presnosťou.</w:t>
            </w:r>
            <w:r w:rsidRPr="000C781D">
              <w:t xml:space="preserve"> </w:t>
            </w:r>
            <w:r w:rsidRPr="000C781D">
              <w:rPr>
                <w:rStyle w:val="markedcontent"/>
              </w:rPr>
              <w:t>Je nutné zvažovať tieto základné fakty – 1. či máme stroj, ktorý navigácia vie ovládať - či ten stroj je vôbec na toprispôsobený, 2. či komunikuje so strojom na platforme Isobus (virtuálny terminál) , 3. koľko a akých funkcií (pro-</w:t>
            </w:r>
            <w:r w:rsidRPr="000C781D">
              <w:t xml:space="preserve"> </w:t>
            </w:r>
            <w:r w:rsidRPr="000C781D">
              <w:rPr>
                <w:rStyle w:val="markedcontent"/>
              </w:rPr>
              <w:t>duktov a sekcií) chceme ovládať na danom stroji pomocou navigácie a napokon 4. aká je potrebná presnosť.</w:t>
            </w:r>
            <w:r w:rsidRPr="000C781D">
              <w:t xml:space="preserve"> </w:t>
            </w:r>
            <w:r w:rsidRPr="000C781D">
              <w:rPr>
                <w:rStyle w:val="markedcontent"/>
              </w:rPr>
              <w:t>Podľa toho, potom volíme výrobcu a typ navigácie. Je nutné poznamenať, že samotná navigácia, nech je seba lepšia, nezabezpečí precíznosť, ak k tomu nie sú</w:t>
            </w:r>
            <w:r w:rsidRPr="000C781D">
              <w:t xml:space="preserve"> </w:t>
            </w:r>
            <w:r w:rsidRPr="000C781D">
              <w:rPr>
                <w:rStyle w:val="markedcontent"/>
              </w:rPr>
              <w:t>prispôsobené stroje, ktoré má ovládať.</w:t>
            </w:r>
            <w:r>
              <w:rPr>
                <w:rStyle w:val="markedcontent"/>
              </w:rPr>
              <w:t xml:space="preserve"> </w:t>
            </w:r>
          </w:p>
          <w:p w:rsidR="000C781D" w:rsidRDefault="000C781D" w:rsidP="000C781D">
            <w:pPr>
              <w:pStyle w:val="Bezriadkovania"/>
              <w:numPr>
                <w:ilvl w:val="0"/>
                <w:numId w:val="11"/>
              </w:numPr>
              <w:spacing w:line="360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Praktické zadania : </w:t>
            </w:r>
          </w:p>
          <w:p w:rsidR="000C781D" w:rsidRDefault="000C781D" w:rsidP="000C781D">
            <w:pPr>
              <w:pStyle w:val="Bezriadkovania"/>
              <w:numPr>
                <w:ilvl w:val="0"/>
                <w:numId w:val="12"/>
              </w:numPr>
              <w:spacing w:line="360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Vyhľadanie vhodnej aplikácie pre navigáciu  stroja </w:t>
            </w:r>
          </w:p>
          <w:p w:rsidR="000C781D" w:rsidRPr="000C781D" w:rsidRDefault="000C781D" w:rsidP="000C781D">
            <w:pPr>
              <w:pStyle w:val="Bezriadkovania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rStyle w:val="markedcontent"/>
              </w:rPr>
              <w:t xml:space="preserve">Porovnať jednotlivé parametre vhodnej aplikácie </w:t>
            </w:r>
          </w:p>
          <w:p w:rsidR="00C361FB" w:rsidRPr="008926DF" w:rsidRDefault="00C361FB" w:rsidP="008926D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361FB" w:rsidRPr="00C361FB" w:rsidRDefault="00C361FB" w:rsidP="00C361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305BB" w:rsidRPr="008604F2" w:rsidRDefault="00F305BB" w:rsidP="00546D2B">
            <w:pPr>
              <w:pStyle w:val="Normlnywebov"/>
              <w:shd w:val="clear" w:color="auto" w:fill="FFFFFF" w:themeFill="background1"/>
              <w:jc w:val="both"/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877B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Filip Koška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246F5" w:rsidP="007B6C7D">
            <w:pPr>
              <w:tabs>
                <w:tab w:val="left" w:pos="1114"/>
              </w:tabs>
              <w:spacing w:after="0" w:line="240" w:lineRule="auto"/>
            </w:pPr>
            <w:r>
              <w:t>16.2.2022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1518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246F5" w:rsidP="007B6C7D">
            <w:pPr>
              <w:tabs>
                <w:tab w:val="left" w:pos="1114"/>
              </w:tabs>
              <w:spacing w:after="0" w:line="240" w:lineRule="auto"/>
            </w:pPr>
            <w:r>
              <w:t>16.2.2022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0B" w:rsidRDefault="0087610B" w:rsidP="00CF35D8">
      <w:pPr>
        <w:spacing w:after="0" w:line="240" w:lineRule="auto"/>
      </w:pPr>
      <w:r>
        <w:separator/>
      </w:r>
    </w:p>
  </w:endnote>
  <w:endnote w:type="continuationSeparator" w:id="0">
    <w:p w:rsidR="0087610B" w:rsidRDefault="0087610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0B" w:rsidRDefault="0087610B" w:rsidP="00CF35D8">
      <w:pPr>
        <w:spacing w:after="0" w:line="240" w:lineRule="auto"/>
      </w:pPr>
      <w:r>
        <w:separator/>
      </w:r>
    </w:p>
  </w:footnote>
  <w:footnote w:type="continuationSeparator" w:id="0">
    <w:p w:rsidR="0087610B" w:rsidRDefault="0087610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09AA"/>
    <w:multiLevelType w:val="hybridMultilevel"/>
    <w:tmpl w:val="02943302"/>
    <w:lvl w:ilvl="0" w:tplc="7CEE17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F00590"/>
    <w:multiLevelType w:val="multilevel"/>
    <w:tmpl w:val="139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2787"/>
    <w:multiLevelType w:val="hybridMultilevel"/>
    <w:tmpl w:val="451831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C781D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15181"/>
    <w:rsid w:val="00225CD9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46D2B"/>
    <w:rsid w:val="00550FB6"/>
    <w:rsid w:val="0055263C"/>
    <w:rsid w:val="00583AF0"/>
    <w:rsid w:val="0058712F"/>
    <w:rsid w:val="00592E27"/>
    <w:rsid w:val="005B7DEE"/>
    <w:rsid w:val="005C5106"/>
    <w:rsid w:val="005D5051"/>
    <w:rsid w:val="0063740B"/>
    <w:rsid w:val="006377DA"/>
    <w:rsid w:val="00674EC6"/>
    <w:rsid w:val="006A3977"/>
    <w:rsid w:val="006B6CBE"/>
    <w:rsid w:val="006E77C5"/>
    <w:rsid w:val="00763367"/>
    <w:rsid w:val="00766B63"/>
    <w:rsid w:val="007A5170"/>
    <w:rsid w:val="007A6CFA"/>
    <w:rsid w:val="007B6C7D"/>
    <w:rsid w:val="007C584B"/>
    <w:rsid w:val="007D5F53"/>
    <w:rsid w:val="008058B8"/>
    <w:rsid w:val="008604F2"/>
    <w:rsid w:val="008721DB"/>
    <w:rsid w:val="0087610B"/>
    <w:rsid w:val="008926DF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246F5"/>
    <w:rsid w:val="00C361FB"/>
    <w:rsid w:val="00CA0B4D"/>
    <w:rsid w:val="00CA771E"/>
    <w:rsid w:val="00CC0A29"/>
    <w:rsid w:val="00CD7D64"/>
    <w:rsid w:val="00CF35D8"/>
    <w:rsid w:val="00D0796E"/>
    <w:rsid w:val="00D5619C"/>
    <w:rsid w:val="00D877B6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571B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92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8926DF"/>
  </w:style>
  <w:style w:type="character" w:customStyle="1" w:styleId="Nadpis2Char">
    <w:name w:val="Nadpis 2 Char"/>
    <w:basedOn w:val="Predvolenpsmoodseku"/>
    <w:link w:val="Nadpis2"/>
    <w:semiHidden/>
    <w:rsid w:val="008926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iln">
    <w:name w:val="Strong"/>
    <w:basedOn w:val="Predvolenpsmoodseku"/>
    <w:uiPriority w:val="22"/>
    <w:qFormat/>
    <w:locked/>
    <w:rsid w:val="00546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5</cp:revision>
  <cp:lastPrinted>2022-02-22T12:13:00Z</cp:lastPrinted>
  <dcterms:created xsi:type="dcterms:W3CDTF">2022-02-19T19:39:00Z</dcterms:created>
  <dcterms:modified xsi:type="dcterms:W3CDTF">2022-02-22T12:14:00Z</dcterms:modified>
</cp:coreProperties>
</file>