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90D4B" w14:textId="77777777" w:rsidR="00276CDA" w:rsidRDefault="00276CDA" w:rsidP="00276CDA">
      <w:pPr>
        <w:rPr>
          <w:sz w:val="28"/>
          <w:szCs w:val="28"/>
        </w:rPr>
      </w:pPr>
    </w:p>
    <w:p w14:paraId="59EFE6B6" w14:textId="77777777" w:rsidR="005E24FD" w:rsidRDefault="005E24FD" w:rsidP="00276CDA">
      <w:pPr>
        <w:rPr>
          <w:sz w:val="28"/>
          <w:szCs w:val="28"/>
        </w:rPr>
      </w:pPr>
    </w:p>
    <w:p w14:paraId="6372C6AE" w14:textId="77777777" w:rsidR="005E24FD" w:rsidRDefault="005E24FD" w:rsidP="00276CDA">
      <w:pPr>
        <w:rPr>
          <w:sz w:val="28"/>
          <w:szCs w:val="28"/>
        </w:rPr>
      </w:pPr>
    </w:p>
    <w:p w14:paraId="453CF700" w14:textId="77777777" w:rsidR="00276CDA" w:rsidRDefault="00276CDA" w:rsidP="00276CDA">
      <w:pPr>
        <w:rPr>
          <w:sz w:val="28"/>
        </w:rPr>
      </w:pPr>
    </w:p>
    <w:p w14:paraId="4EDC8328" w14:textId="77777777" w:rsidR="00276CDA" w:rsidRDefault="00276CDA" w:rsidP="00276CDA"/>
    <w:p w14:paraId="7CA06C4B" w14:textId="77777777" w:rsidR="00276CDA" w:rsidRDefault="00276CDA" w:rsidP="00276CDA"/>
    <w:p w14:paraId="3167867D" w14:textId="77777777" w:rsidR="00276CDA" w:rsidRDefault="00276CDA" w:rsidP="00276CDA"/>
    <w:p w14:paraId="6B9F2C05" w14:textId="77777777" w:rsidR="00276CDA" w:rsidRDefault="00276CDA" w:rsidP="00276CDA"/>
    <w:p w14:paraId="5468A803" w14:textId="77777777" w:rsidR="00276CDA" w:rsidRDefault="00276CDA" w:rsidP="00276CDA">
      <w:pPr>
        <w:pStyle w:val="Normlnywebov"/>
        <w:spacing w:before="0" w:after="0"/>
        <w:rPr>
          <w:rFonts w:ascii="Times New Roman" w:eastAsia="Times New Roman" w:hAnsi="Times New Roman" w:cs="Times New Roman"/>
          <w:lang w:val="sk-SK"/>
        </w:rPr>
      </w:pPr>
    </w:p>
    <w:p w14:paraId="4E026005" w14:textId="77777777" w:rsidR="00276CDA" w:rsidRDefault="00276CDA" w:rsidP="00276CDA"/>
    <w:p w14:paraId="4C2A6CFE" w14:textId="77777777" w:rsidR="00276CDA" w:rsidRDefault="00276CDA" w:rsidP="00276CDA"/>
    <w:p w14:paraId="12A42990" w14:textId="77777777" w:rsidR="00276CDA" w:rsidRDefault="00276CDA" w:rsidP="00276CDA"/>
    <w:p w14:paraId="3EDB3242" w14:textId="77777777" w:rsidR="00276CDA" w:rsidRDefault="00276CDA" w:rsidP="00276CDA"/>
    <w:p w14:paraId="7A23E99C" w14:textId="77777777" w:rsidR="00276CDA" w:rsidRDefault="00276CDA" w:rsidP="00276CDA"/>
    <w:p w14:paraId="4EC60B7E" w14:textId="77777777" w:rsidR="00276CDA" w:rsidRPr="00CA7844" w:rsidRDefault="00276CDA" w:rsidP="00276CDA">
      <w:pPr>
        <w:pStyle w:val="Zkladntext"/>
        <w:jc w:val="center"/>
        <w:rPr>
          <w:rFonts w:ascii="Times New Roman" w:hAnsi="Times New Roman"/>
          <w:b/>
          <w:i/>
          <w:sz w:val="32"/>
          <w:szCs w:val="32"/>
          <w:lang w:val="sk-SK"/>
        </w:rPr>
      </w:pPr>
      <w:r w:rsidRPr="00CA7844">
        <w:rPr>
          <w:rFonts w:ascii="Times New Roman" w:hAnsi="Times New Roman"/>
          <w:b/>
          <w:i/>
          <w:sz w:val="32"/>
          <w:szCs w:val="32"/>
          <w:lang w:val="sk-SK"/>
        </w:rPr>
        <w:t>Š K O L S K Ý    P O R I A D O</w:t>
      </w:r>
      <w:r w:rsidR="007977C0" w:rsidRPr="00CA7844">
        <w:rPr>
          <w:rFonts w:ascii="Times New Roman" w:hAnsi="Times New Roman"/>
          <w:b/>
          <w:i/>
          <w:sz w:val="32"/>
          <w:szCs w:val="32"/>
          <w:lang w:val="sk-SK"/>
        </w:rPr>
        <w:t> </w:t>
      </w:r>
      <w:r w:rsidRPr="00CA7844">
        <w:rPr>
          <w:rFonts w:ascii="Times New Roman" w:hAnsi="Times New Roman"/>
          <w:b/>
          <w:i/>
          <w:sz w:val="32"/>
          <w:szCs w:val="32"/>
          <w:lang w:val="sk-SK"/>
        </w:rPr>
        <w:t>K</w:t>
      </w:r>
      <w:r w:rsidR="007977C0" w:rsidRPr="00CA7844">
        <w:rPr>
          <w:rFonts w:ascii="Times New Roman" w:hAnsi="Times New Roman"/>
          <w:b/>
          <w:i/>
          <w:sz w:val="32"/>
          <w:szCs w:val="32"/>
          <w:lang w:val="sk-SK"/>
        </w:rPr>
        <w:t xml:space="preserve">   M A T E R S K E J   </w:t>
      </w:r>
      <w:r w:rsidRPr="00CA7844">
        <w:rPr>
          <w:rFonts w:ascii="Times New Roman" w:hAnsi="Times New Roman"/>
          <w:b/>
          <w:i/>
          <w:sz w:val="32"/>
          <w:szCs w:val="32"/>
          <w:lang w:val="sk-SK"/>
        </w:rPr>
        <w:t>Š K O L Y</w:t>
      </w:r>
    </w:p>
    <w:p w14:paraId="1EB3CA80" w14:textId="77777777" w:rsidR="007977C0" w:rsidRPr="00CA7844" w:rsidRDefault="007977C0" w:rsidP="00276CDA">
      <w:pPr>
        <w:pStyle w:val="Zkladntext"/>
        <w:jc w:val="center"/>
        <w:rPr>
          <w:rFonts w:ascii="Times New Roman" w:hAnsi="Times New Roman"/>
          <w:b/>
          <w:i/>
          <w:sz w:val="28"/>
          <w:szCs w:val="28"/>
          <w:lang w:val="sk-SK"/>
        </w:rPr>
      </w:pPr>
    </w:p>
    <w:p w14:paraId="726C4F4A" w14:textId="77777777" w:rsidR="007977C0" w:rsidRPr="00CA7844" w:rsidRDefault="007977C0" w:rsidP="00276CDA">
      <w:pPr>
        <w:pStyle w:val="Zkladntext"/>
        <w:jc w:val="center"/>
        <w:rPr>
          <w:rFonts w:ascii="Times New Roman" w:hAnsi="Times New Roman"/>
          <w:b/>
          <w:i/>
          <w:sz w:val="28"/>
          <w:szCs w:val="28"/>
          <w:lang w:val="sk-SK"/>
        </w:rPr>
      </w:pPr>
    </w:p>
    <w:p w14:paraId="402AABF7" w14:textId="77777777" w:rsidR="007977C0" w:rsidRPr="00CA7844" w:rsidRDefault="007977C0" w:rsidP="00276CDA">
      <w:pPr>
        <w:pStyle w:val="Zkladntext"/>
        <w:jc w:val="center"/>
        <w:rPr>
          <w:rFonts w:ascii="Times New Roman" w:hAnsi="Times New Roman"/>
          <w:b/>
          <w:i/>
          <w:sz w:val="28"/>
          <w:szCs w:val="28"/>
          <w:lang w:val="sk-SK"/>
        </w:rPr>
      </w:pPr>
    </w:p>
    <w:p w14:paraId="4013F3BA" w14:textId="77777777" w:rsidR="007977C0" w:rsidRPr="00CA7844" w:rsidRDefault="007977C0" w:rsidP="00276CDA">
      <w:pPr>
        <w:pStyle w:val="Zkladntext"/>
        <w:jc w:val="center"/>
        <w:rPr>
          <w:rFonts w:ascii="Times New Roman" w:hAnsi="Times New Roman"/>
          <w:b/>
          <w:i/>
          <w:sz w:val="28"/>
          <w:szCs w:val="28"/>
          <w:lang w:val="sk-SK"/>
        </w:rPr>
      </w:pPr>
    </w:p>
    <w:p w14:paraId="587A0DF8" w14:textId="77777777" w:rsidR="007977C0" w:rsidRPr="00CA7844" w:rsidRDefault="007977C0" w:rsidP="00276CDA">
      <w:pPr>
        <w:pStyle w:val="Zkladntext"/>
        <w:jc w:val="center"/>
        <w:rPr>
          <w:rFonts w:ascii="Times New Roman" w:hAnsi="Times New Roman"/>
          <w:b/>
          <w:i/>
          <w:sz w:val="28"/>
          <w:szCs w:val="28"/>
          <w:lang w:val="sk-SK"/>
        </w:rPr>
      </w:pPr>
    </w:p>
    <w:p w14:paraId="5D76D668" w14:textId="77777777" w:rsidR="007977C0" w:rsidRPr="00CA7844" w:rsidRDefault="00700C5C" w:rsidP="00276CDA">
      <w:pPr>
        <w:pStyle w:val="Zkladntext"/>
        <w:jc w:val="center"/>
        <w:rPr>
          <w:rFonts w:ascii="Times New Roman" w:hAnsi="Times New Roman"/>
          <w:b/>
          <w:i/>
          <w:sz w:val="28"/>
          <w:szCs w:val="28"/>
          <w:lang w:val="sk-SK"/>
        </w:rPr>
      </w:pPr>
      <w:r w:rsidRPr="00CA7844">
        <w:rPr>
          <w:noProof/>
          <w:lang w:val="sk-SK" w:eastAsia="sk-SK"/>
        </w:rPr>
        <w:drawing>
          <wp:inline distT="0" distB="0" distL="0" distR="0" wp14:anchorId="04511CE2" wp14:editId="36CDB017">
            <wp:extent cx="2264410" cy="1902460"/>
            <wp:effectExtent l="19050" t="0" r="2540" b="0"/>
            <wp:docPr id="3" name="Obrázok 2" descr="11866467_10203475393084138_367485650406366371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866467_10203475393084138_3674856504063663717_n"/>
                    <pic:cNvPicPr>
                      <a:picLocks noChangeAspect="1" noChangeArrowheads="1"/>
                    </pic:cNvPicPr>
                  </pic:nvPicPr>
                  <pic:blipFill>
                    <a:blip r:embed="rId8" cstate="print"/>
                    <a:srcRect/>
                    <a:stretch>
                      <a:fillRect/>
                    </a:stretch>
                  </pic:blipFill>
                  <pic:spPr bwMode="auto">
                    <a:xfrm>
                      <a:off x="0" y="0"/>
                      <a:ext cx="2264410" cy="1902460"/>
                    </a:xfrm>
                    <a:prstGeom prst="rect">
                      <a:avLst/>
                    </a:prstGeom>
                    <a:noFill/>
                    <a:ln w="9525">
                      <a:noFill/>
                      <a:miter lim="800000"/>
                      <a:headEnd/>
                      <a:tailEnd/>
                    </a:ln>
                  </pic:spPr>
                </pic:pic>
              </a:graphicData>
            </a:graphic>
          </wp:inline>
        </w:drawing>
      </w:r>
    </w:p>
    <w:p w14:paraId="330C4287" w14:textId="77777777" w:rsidR="007977C0" w:rsidRPr="00CA7844" w:rsidRDefault="007977C0" w:rsidP="00276CDA">
      <w:pPr>
        <w:pStyle w:val="Zkladntext"/>
        <w:jc w:val="center"/>
        <w:rPr>
          <w:rFonts w:ascii="Times New Roman" w:hAnsi="Times New Roman"/>
          <w:b/>
          <w:i/>
          <w:sz w:val="28"/>
          <w:szCs w:val="28"/>
          <w:lang w:val="sk-SK"/>
        </w:rPr>
      </w:pPr>
    </w:p>
    <w:p w14:paraId="7860FA59" w14:textId="77777777" w:rsidR="00700C5C" w:rsidRPr="00CA7844" w:rsidRDefault="00700C5C" w:rsidP="00276CDA">
      <w:pPr>
        <w:pStyle w:val="Zkladntext"/>
        <w:jc w:val="center"/>
        <w:rPr>
          <w:rFonts w:ascii="Times New Roman" w:hAnsi="Times New Roman"/>
          <w:b/>
          <w:i/>
          <w:sz w:val="28"/>
          <w:szCs w:val="28"/>
          <w:lang w:val="sk-SK"/>
        </w:rPr>
      </w:pPr>
    </w:p>
    <w:p w14:paraId="3B712936" w14:textId="77777777" w:rsidR="00700C5C" w:rsidRPr="00CA7844" w:rsidRDefault="00700C5C" w:rsidP="00276CDA">
      <w:pPr>
        <w:pStyle w:val="Zkladntext"/>
        <w:jc w:val="center"/>
        <w:rPr>
          <w:rFonts w:ascii="Times New Roman" w:hAnsi="Times New Roman"/>
          <w:b/>
          <w:i/>
          <w:sz w:val="28"/>
          <w:szCs w:val="28"/>
          <w:lang w:val="sk-SK"/>
        </w:rPr>
      </w:pPr>
    </w:p>
    <w:p w14:paraId="7F46C046" w14:textId="77777777" w:rsidR="007977C0" w:rsidRPr="00CA7844" w:rsidRDefault="007977C0" w:rsidP="00276CDA">
      <w:pPr>
        <w:pStyle w:val="Zkladntext"/>
        <w:jc w:val="center"/>
        <w:rPr>
          <w:rFonts w:ascii="Times New Roman" w:hAnsi="Times New Roman"/>
          <w:b/>
          <w:i/>
          <w:sz w:val="28"/>
          <w:szCs w:val="28"/>
          <w:lang w:val="sk-SK"/>
        </w:rPr>
      </w:pPr>
    </w:p>
    <w:p w14:paraId="584B3E74" w14:textId="77777777" w:rsidR="00276CDA" w:rsidRPr="00CA7844" w:rsidRDefault="00276CDA" w:rsidP="00276CDA">
      <w:pPr>
        <w:pStyle w:val="Zkladntext"/>
        <w:jc w:val="both"/>
        <w:rPr>
          <w:rFonts w:ascii="Times New Roman" w:hAnsi="Times New Roman"/>
          <w:szCs w:val="24"/>
          <w:lang w:val="sk-SK"/>
        </w:rPr>
      </w:pPr>
    </w:p>
    <w:tbl>
      <w:tblPr>
        <w:tblW w:w="6394" w:type="dxa"/>
        <w:tblInd w:w="2943" w:type="dxa"/>
        <w:tblLayout w:type="fixed"/>
        <w:tblLook w:val="0000" w:firstRow="0" w:lastRow="0" w:firstColumn="0" w:lastColumn="0" w:noHBand="0" w:noVBand="0"/>
      </w:tblPr>
      <w:tblGrid>
        <w:gridCol w:w="2977"/>
        <w:gridCol w:w="3417"/>
      </w:tblGrid>
      <w:tr w:rsidR="00EF3168" w:rsidRPr="00CA7844" w14:paraId="3D2645C7" w14:textId="77777777" w:rsidTr="00EF3168">
        <w:trPr>
          <w:trHeight w:val="57"/>
        </w:trPr>
        <w:tc>
          <w:tcPr>
            <w:tcW w:w="2977" w:type="dxa"/>
            <w:tcBorders>
              <w:top w:val="single" w:sz="4" w:space="0" w:color="000000"/>
              <w:left w:val="single" w:sz="4" w:space="0" w:color="000000"/>
              <w:bottom w:val="single" w:sz="4" w:space="0" w:color="000000"/>
            </w:tcBorders>
          </w:tcPr>
          <w:p w14:paraId="59A7E040" w14:textId="77777777" w:rsidR="00EF3168" w:rsidRPr="00CA7844" w:rsidRDefault="00EF3168" w:rsidP="00AF24BC">
            <w:pPr>
              <w:snapToGrid w:val="0"/>
              <w:spacing w:after="120"/>
              <w:rPr>
                <w:bCs/>
                <w:sz w:val="20"/>
                <w:szCs w:val="20"/>
              </w:rPr>
            </w:pPr>
            <w:r w:rsidRPr="00CA7844">
              <w:rPr>
                <w:bCs/>
                <w:sz w:val="20"/>
                <w:szCs w:val="20"/>
              </w:rPr>
              <w:t>Dokument</w:t>
            </w:r>
          </w:p>
        </w:tc>
        <w:tc>
          <w:tcPr>
            <w:tcW w:w="3417" w:type="dxa"/>
            <w:tcBorders>
              <w:top w:val="single" w:sz="4" w:space="0" w:color="000000"/>
              <w:left w:val="single" w:sz="4" w:space="0" w:color="000000"/>
              <w:bottom w:val="single" w:sz="4" w:space="0" w:color="000000"/>
              <w:right w:val="single" w:sz="4" w:space="0" w:color="000000"/>
            </w:tcBorders>
          </w:tcPr>
          <w:p w14:paraId="1852D79C" w14:textId="77777777" w:rsidR="00EF3168" w:rsidRPr="00CA7844" w:rsidRDefault="00EF3168" w:rsidP="00AF24BC">
            <w:pPr>
              <w:snapToGrid w:val="0"/>
              <w:spacing w:after="120"/>
              <w:rPr>
                <w:b/>
                <w:bCs/>
              </w:rPr>
            </w:pPr>
            <w:r w:rsidRPr="00CA7844">
              <w:rPr>
                <w:b/>
                <w:bCs/>
              </w:rPr>
              <w:t>Školský poriadok MŠ</w:t>
            </w:r>
          </w:p>
        </w:tc>
      </w:tr>
      <w:tr w:rsidR="00EF3168" w:rsidRPr="00CA7844" w14:paraId="651A7494" w14:textId="77777777" w:rsidTr="00EF3168">
        <w:trPr>
          <w:trHeight w:val="57"/>
        </w:trPr>
        <w:tc>
          <w:tcPr>
            <w:tcW w:w="2977" w:type="dxa"/>
            <w:tcBorders>
              <w:top w:val="single" w:sz="4" w:space="0" w:color="000000"/>
              <w:left w:val="single" w:sz="4" w:space="0" w:color="000000"/>
              <w:bottom w:val="single" w:sz="4" w:space="0" w:color="000000"/>
            </w:tcBorders>
          </w:tcPr>
          <w:p w14:paraId="004FAF6D" w14:textId="77777777" w:rsidR="00EF3168" w:rsidRPr="00CA7844" w:rsidRDefault="00EF3168" w:rsidP="00AF24BC">
            <w:pPr>
              <w:snapToGrid w:val="0"/>
              <w:spacing w:after="120"/>
              <w:rPr>
                <w:bCs/>
                <w:sz w:val="20"/>
                <w:szCs w:val="20"/>
              </w:rPr>
            </w:pPr>
            <w:r w:rsidRPr="00CA7844">
              <w:rPr>
                <w:bCs/>
                <w:sz w:val="20"/>
                <w:szCs w:val="20"/>
              </w:rPr>
              <w:t>V pedagogickej rade prerokovaný</w:t>
            </w:r>
          </w:p>
        </w:tc>
        <w:tc>
          <w:tcPr>
            <w:tcW w:w="3417" w:type="dxa"/>
            <w:tcBorders>
              <w:top w:val="single" w:sz="4" w:space="0" w:color="000000"/>
              <w:left w:val="single" w:sz="4" w:space="0" w:color="000000"/>
              <w:bottom w:val="single" w:sz="4" w:space="0" w:color="000000"/>
              <w:right w:val="single" w:sz="4" w:space="0" w:color="000000"/>
            </w:tcBorders>
          </w:tcPr>
          <w:p w14:paraId="0C098AB2" w14:textId="766E7EC7" w:rsidR="00EF3168" w:rsidRPr="00CA7844" w:rsidRDefault="003D008A" w:rsidP="00C80D40">
            <w:pPr>
              <w:snapToGrid w:val="0"/>
              <w:spacing w:after="120"/>
              <w:rPr>
                <w:b/>
                <w:bCs/>
                <w:color w:val="000000"/>
              </w:rPr>
            </w:pPr>
            <w:r w:rsidRPr="00CA7844">
              <w:rPr>
                <w:b/>
                <w:bCs/>
                <w:color w:val="000000"/>
              </w:rPr>
              <w:t>30.08.202</w:t>
            </w:r>
            <w:r w:rsidR="009F5CB1" w:rsidRPr="00CA7844">
              <w:rPr>
                <w:b/>
                <w:bCs/>
                <w:color w:val="000000"/>
              </w:rPr>
              <w:t>2</w:t>
            </w:r>
          </w:p>
        </w:tc>
      </w:tr>
      <w:tr w:rsidR="00EF3168" w:rsidRPr="00CA7844" w14:paraId="4B1ABB6C" w14:textId="77777777" w:rsidTr="00EF3168">
        <w:trPr>
          <w:trHeight w:val="458"/>
        </w:trPr>
        <w:tc>
          <w:tcPr>
            <w:tcW w:w="2977" w:type="dxa"/>
            <w:tcBorders>
              <w:top w:val="single" w:sz="4" w:space="0" w:color="000000"/>
              <w:left w:val="single" w:sz="4" w:space="0" w:color="000000"/>
              <w:bottom w:val="single" w:sz="4" w:space="0" w:color="000000"/>
            </w:tcBorders>
          </w:tcPr>
          <w:p w14:paraId="42F73689" w14:textId="77777777" w:rsidR="00EF3168" w:rsidRPr="00CA7844" w:rsidRDefault="00EF3168" w:rsidP="00AF24BC">
            <w:pPr>
              <w:snapToGrid w:val="0"/>
              <w:spacing w:after="120"/>
              <w:rPr>
                <w:bCs/>
                <w:sz w:val="20"/>
                <w:szCs w:val="20"/>
              </w:rPr>
            </w:pPr>
            <w:r w:rsidRPr="00CA7844">
              <w:rPr>
                <w:bCs/>
                <w:sz w:val="20"/>
                <w:szCs w:val="20"/>
              </w:rPr>
              <w:t>S radou školy prerokovaný</w:t>
            </w:r>
          </w:p>
        </w:tc>
        <w:tc>
          <w:tcPr>
            <w:tcW w:w="3417" w:type="dxa"/>
            <w:tcBorders>
              <w:top w:val="single" w:sz="4" w:space="0" w:color="000000"/>
              <w:left w:val="single" w:sz="4" w:space="0" w:color="000000"/>
              <w:bottom w:val="single" w:sz="4" w:space="0" w:color="000000"/>
              <w:right w:val="single" w:sz="4" w:space="0" w:color="000000"/>
            </w:tcBorders>
          </w:tcPr>
          <w:p w14:paraId="20F3FC17" w14:textId="118AFBBD" w:rsidR="00EF3168" w:rsidRPr="00CA7844" w:rsidRDefault="00EF3168" w:rsidP="00C80D40">
            <w:pPr>
              <w:snapToGrid w:val="0"/>
              <w:spacing w:after="120"/>
              <w:rPr>
                <w:b/>
                <w:bCs/>
                <w:color w:val="000000"/>
              </w:rPr>
            </w:pPr>
          </w:p>
        </w:tc>
      </w:tr>
      <w:tr w:rsidR="00EF3168" w:rsidRPr="00CA7844" w14:paraId="5D5836B7" w14:textId="77777777" w:rsidTr="00EF3168">
        <w:trPr>
          <w:trHeight w:val="528"/>
        </w:trPr>
        <w:tc>
          <w:tcPr>
            <w:tcW w:w="2977" w:type="dxa"/>
            <w:tcBorders>
              <w:top w:val="single" w:sz="4" w:space="0" w:color="000000"/>
              <w:left w:val="single" w:sz="4" w:space="0" w:color="000000"/>
              <w:bottom w:val="single" w:sz="4" w:space="0" w:color="000000"/>
            </w:tcBorders>
          </w:tcPr>
          <w:p w14:paraId="5B94F97F" w14:textId="77777777" w:rsidR="00EF3168" w:rsidRPr="00CA7844" w:rsidRDefault="00EF3168" w:rsidP="00AF24BC">
            <w:pPr>
              <w:snapToGrid w:val="0"/>
              <w:spacing w:after="120"/>
              <w:rPr>
                <w:bCs/>
                <w:sz w:val="20"/>
                <w:szCs w:val="20"/>
              </w:rPr>
            </w:pPr>
            <w:r w:rsidRPr="00CA7844">
              <w:rPr>
                <w:bCs/>
                <w:sz w:val="20"/>
                <w:szCs w:val="20"/>
              </w:rPr>
              <w:t>Platnosť od:</w:t>
            </w:r>
          </w:p>
        </w:tc>
        <w:tc>
          <w:tcPr>
            <w:tcW w:w="3417" w:type="dxa"/>
            <w:tcBorders>
              <w:top w:val="single" w:sz="4" w:space="0" w:color="000000"/>
              <w:left w:val="single" w:sz="4" w:space="0" w:color="000000"/>
              <w:bottom w:val="single" w:sz="4" w:space="0" w:color="000000"/>
              <w:right w:val="single" w:sz="4" w:space="0" w:color="000000"/>
            </w:tcBorders>
          </w:tcPr>
          <w:p w14:paraId="7D34601D" w14:textId="381D8445" w:rsidR="00EF3168" w:rsidRPr="00CA7844" w:rsidRDefault="00EF3168" w:rsidP="00C80D40">
            <w:pPr>
              <w:snapToGrid w:val="0"/>
              <w:spacing w:after="120"/>
              <w:rPr>
                <w:b/>
                <w:bCs/>
                <w:color w:val="000000"/>
              </w:rPr>
            </w:pPr>
            <w:r w:rsidRPr="00CA7844">
              <w:rPr>
                <w:b/>
                <w:bCs/>
                <w:color w:val="000000"/>
              </w:rPr>
              <w:t>01.09.20</w:t>
            </w:r>
            <w:r w:rsidR="003D008A" w:rsidRPr="00CA7844">
              <w:rPr>
                <w:b/>
                <w:bCs/>
                <w:color w:val="000000"/>
              </w:rPr>
              <w:t>2</w:t>
            </w:r>
            <w:r w:rsidR="00EB6CAC" w:rsidRPr="00CA7844">
              <w:rPr>
                <w:b/>
                <w:bCs/>
                <w:color w:val="000000"/>
              </w:rPr>
              <w:t>2</w:t>
            </w:r>
          </w:p>
        </w:tc>
      </w:tr>
      <w:tr w:rsidR="00EF3168" w:rsidRPr="00CA7844" w14:paraId="5BF489D1" w14:textId="77777777" w:rsidTr="00EF3168">
        <w:trPr>
          <w:trHeight w:val="57"/>
        </w:trPr>
        <w:tc>
          <w:tcPr>
            <w:tcW w:w="2977" w:type="dxa"/>
            <w:tcBorders>
              <w:top w:val="single" w:sz="4" w:space="0" w:color="000000"/>
              <w:left w:val="single" w:sz="4" w:space="0" w:color="000000"/>
              <w:bottom w:val="single" w:sz="4" w:space="0" w:color="000000"/>
            </w:tcBorders>
          </w:tcPr>
          <w:p w14:paraId="1C37DFD4" w14:textId="77777777" w:rsidR="00EF3168" w:rsidRPr="00CA7844" w:rsidRDefault="00EF3168" w:rsidP="00AF24BC">
            <w:pPr>
              <w:snapToGrid w:val="0"/>
              <w:spacing w:after="120"/>
              <w:rPr>
                <w:bCs/>
                <w:sz w:val="20"/>
                <w:szCs w:val="20"/>
              </w:rPr>
            </w:pPr>
            <w:r w:rsidRPr="00CA7844">
              <w:rPr>
                <w:bCs/>
                <w:sz w:val="20"/>
                <w:szCs w:val="20"/>
              </w:rPr>
              <w:t>Platnosť ukončená dňa:</w:t>
            </w:r>
          </w:p>
        </w:tc>
        <w:tc>
          <w:tcPr>
            <w:tcW w:w="3417" w:type="dxa"/>
            <w:tcBorders>
              <w:top w:val="single" w:sz="4" w:space="0" w:color="000000"/>
              <w:left w:val="single" w:sz="4" w:space="0" w:color="000000"/>
              <w:bottom w:val="single" w:sz="4" w:space="0" w:color="000000"/>
              <w:right w:val="single" w:sz="4" w:space="0" w:color="000000"/>
            </w:tcBorders>
          </w:tcPr>
          <w:p w14:paraId="26927739" w14:textId="77777777" w:rsidR="00EF3168" w:rsidRPr="00CA7844" w:rsidRDefault="00EF3168" w:rsidP="00AF24BC">
            <w:pPr>
              <w:snapToGrid w:val="0"/>
              <w:spacing w:after="120"/>
              <w:rPr>
                <w:b/>
                <w:bCs/>
              </w:rPr>
            </w:pPr>
          </w:p>
        </w:tc>
      </w:tr>
      <w:tr w:rsidR="00EF3168" w:rsidRPr="00CA7844" w14:paraId="128ADE89" w14:textId="77777777" w:rsidTr="00EF3168">
        <w:trPr>
          <w:trHeight w:val="57"/>
        </w:trPr>
        <w:tc>
          <w:tcPr>
            <w:tcW w:w="2977" w:type="dxa"/>
            <w:tcBorders>
              <w:top w:val="single" w:sz="4" w:space="0" w:color="000000"/>
              <w:left w:val="single" w:sz="4" w:space="0" w:color="000000"/>
              <w:bottom w:val="single" w:sz="4" w:space="0" w:color="000000"/>
            </w:tcBorders>
          </w:tcPr>
          <w:p w14:paraId="4F57F509" w14:textId="77777777" w:rsidR="00EF3168" w:rsidRPr="00CA7844" w:rsidRDefault="00EF3168" w:rsidP="00AF24BC">
            <w:pPr>
              <w:snapToGrid w:val="0"/>
              <w:spacing w:after="120"/>
              <w:rPr>
                <w:bCs/>
                <w:sz w:val="20"/>
                <w:szCs w:val="20"/>
              </w:rPr>
            </w:pPr>
            <w:r w:rsidRPr="00CA7844">
              <w:rPr>
                <w:bCs/>
                <w:sz w:val="20"/>
                <w:szCs w:val="20"/>
              </w:rPr>
              <w:t>Vydáva:</w:t>
            </w:r>
          </w:p>
        </w:tc>
        <w:tc>
          <w:tcPr>
            <w:tcW w:w="3417" w:type="dxa"/>
            <w:tcBorders>
              <w:top w:val="single" w:sz="4" w:space="0" w:color="000000"/>
              <w:left w:val="single" w:sz="4" w:space="0" w:color="000000"/>
              <w:bottom w:val="single" w:sz="4" w:space="0" w:color="000000"/>
              <w:right w:val="single" w:sz="4" w:space="0" w:color="000000"/>
            </w:tcBorders>
          </w:tcPr>
          <w:p w14:paraId="7C603980" w14:textId="77777777" w:rsidR="00EF3168" w:rsidRPr="00CA7844" w:rsidRDefault="00EF3168" w:rsidP="00AF24BC">
            <w:pPr>
              <w:snapToGrid w:val="0"/>
              <w:rPr>
                <w:b/>
              </w:rPr>
            </w:pPr>
            <w:r w:rsidRPr="00CA7844">
              <w:rPr>
                <w:b/>
              </w:rPr>
              <w:t>PaedDr. Jana Stojkovičová</w:t>
            </w:r>
          </w:p>
        </w:tc>
      </w:tr>
      <w:tr w:rsidR="00EF3168" w:rsidRPr="00CA7844" w14:paraId="1319F457" w14:textId="77777777" w:rsidTr="00EF3168">
        <w:trPr>
          <w:trHeight w:val="57"/>
        </w:trPr>
        <w:tc>
          <w:tcPr>
            <w:tcW w:w="2977" w:type="dxa"/>
            <w:tcBorders>
              <w:top w:val="single" w:sz="4" w:space="0" w:color="000000"/>
              <w:left w:val="single" w:sz="4" w:space="0" w:color="000000"/>
              <w:bottom w:val="single" w:sz="4" w:space="0" w:color="000000"/>
            </w:tcBorders>
          </w:tcPr>
          <w:p w14:paraId="7487EB22" w14:textId="77777777" w:rsidR="00EF3168" w:rsidRPr="00CA7844" w:rsidRDefault="00EF3168" w:rsidP="00EF3168">
            <w:pPr>
              <w:rPr>
                <w:bCs/>
                <w:sz w:val="20"/>
                <w:szCs w:val="20"/>
              </w:rPr>
            </w:pPr>
            <w:r w:rsidRPr="00CA7844">
              <w:rPr>
                <w:sz w:val="20"/>
                <w:szCs w:val="20"/>
              </w:rPr>
              <w:t>Zmena, úprava, revidovanie</w:t>
            </w:r>
          </w:p>
          <w:p w14:paraId="1D546E7D" w14:textId="77777777" w:rsidR="00EF3168" w:rsidRPr="00CA7844" w:rsidRDefault="00EF3168" w:rsidP="00EF3168">
            <w:pPr>
              <w:snapToGrid w:val="0"/>
              <w:spacing w:after="120"/>
              <w:rPr>
                <w:bCs/>
                <w:sz w:val="20"/>
                <w:szCs w:val="20"/>
              </w:rPr>
            </w:pPr>
          </w:p>
        </w:tc>
        <w:tc>
          <w:tcPr>
            <w:tcW w:w="3417" w:type="dxa"/>
            <w:tcBorders>
              <w:top w:val="single" w:sz="4" w:space="0" w:color="000000"/>
              <w:left w:val="single" w:sz="4" w:space="0" w:color="000000"/>
              <w:bottom w:val="single" w:sz="4" w:space="0" w:color="000000"/>
              <w:right w:val="single" w:sz="4" w:space="0" w:color="000000"/>
            </w:tcBorders>
          </w:tcPr>
          <w:p w14:paraId="4B1F840E" w14:textId="77777777" w:rsidR="0071540E" w:rsidRPr="00CA7844" w:rsidRDefault="0071540E" w:rsidP="00456A71">
            <w:pPr>
              <w:snapToGrid w:val="0"/>
              <w:rPr>
                <w:b/>
              </w:rPr>
            </w:pPr>
          </w:p>
        </w:tc>
      </w:tr>
    </w:tbl>
    <w:p w14:paraId="65BF6C9E" w14:textId="77777777" w:rsidR="00AF24BC" w:rsidRPr="00CA7844" w:rsidRDefault="00AF24BC" w:rsidP="007977C0">
      <w:pPr>
        <w:pStyle w:val="Zkladntext"/>
        <w:jc w:val="both"/>
        <w:rPr>
          <w:rFonts w:ascii="Times New Roman" w:hAnsi="Times New Roman"/>
          <w:b/>
          <w:bCs/>
          <w:i/>
          <w:iCs/>
          <w:szCs w:val="24"/>
          <w:lang w:val="sk-SK"/>
        </w:rPr>
      </w:pPr>
    </w:p>
    <w:p w14:paraId="7BB6E062" w14:textId="77777777" w:rsidR="00C670A5" w:rsidRPr="00CA7844" w:rsidRDefault="00C670A5" w:rsidP="0049469E">
      <w:pPr>
        <w:pStyle w:val="Hlavika"/>
        <w:pBdr>
          <w:bottom w:val="thickThinSmallGap" w:sz="24" w:space="2" w:color="622423"/>
        </w:pBdr>
        <w:jc w:val="center"/>
        <w:rPr>
          <w:rFonts w:ascii="Cambria" w:hAnsi="Cambria"/>
          <w:sz w:val="32"/>
          <w:szCs w:val="32"/>
        </w:rPr>
      </w:pPr>
      <w:r w:rsidRPr="00CA7844">
        <w:rPr>
          <w:rFonts w:ascii="Cambria" w:hAnsi="Cambria"/>
          <w:sz w:val="32"/>
          <w:szCs w:val="32"/>
        </w:rPr>
        <w:lastRenderedPageBreak/>
        <w:t>Materská škola</w:t>
      </w:r>
      <w:r w:rsidR="00703A72" w:rsidRPr="00CA7844">
        <w:rPr>
          <w:rFonts w:ascii="Cambria" w:hAnsi="Cambria"/>
          <w:sz w:val="32"/>
          <w:szCs w:val="32"/>
        </w:rPr>
        <w:t>,</w:t>
      </w:r>
      <w:r w:rsidRPr="00CA7844">
        <w:rPr>
          <w:rFonts w:ascii="Cambria" w:hAnsi="Cambria"/>
          <w:sz w:val="32"/>
          <w:szCs w:val="32"/>
        </w:rPr>
        <w:t xml:space="preserve"> Turnianska č. 6, 851 07 Bratislava</w:t>
      </w:r>
    </w:p>
    <w:p w14:paraId="31CAFA87" w14:textId="77777777" w:rsidR="00C72F57" w:rsidRPr="00CA7844" w:rsidRDefault="00C72F57" w:rsidP="00C72F57">
      <w:pPr>
        <w:spacing w:before="100" w:beforeAutospacing="1" w:after="100" w:afterAutospacing="1"/>
        <w:rPr>
          <w:lang w:eastAsia="sk-SK"/>
        </w:rPr>
      </w:pPr>
      <w:r w:rsidRPr="00CA7844">
        <w:rPr>
          <w:b/>
          <w:bCs/>
          <w:sz w:val="28"/>
          <w:szCs w:val="28"/>
          <w:lang w:eastAsia="sk-SK"/>
        </w:rPr>
        <w:t>Obsah</w:t>
      </w:r>
      <w:r w:rsidRPr="00CA7844">
        <w:rPr>
          <w:b/>
          <w:bCs/>
          <w:sz w:val="32"/>
          <w:lang w:eastAsia="sk-SK"/>
        </w:rPr>
        <w:t>:</w:t>
      </w:r>
    </w:p>
    <w:p w14:paraId="433DBAF5" w14:textId="77777777" w:rsidR="00916EAE" w:rsidRPr="00CA7844" w:rsidRDefault="000D2CEC" w:rsidP="009D35CB">
      <w:pPr>
        <w:spacing w:after="100" w:afterAutospacing="1"/>
        <w:jc w:val="both"/>
        <w:rPr>
          <w:b/>
        </w:rPr>
      </w:pPr>
      <w:r w:rsidRPr="00CA7844">
        <w:rPr>
          <w:b/>
        </w:rPr>
        <w:t>Úvodné</w:t>
      </w:r>
      <w:r w:rsidR="00E63EF0" w:rsidRPr="00CA7844">
        <w:rPr>
          <w:b/>
        </w:rPr>
        <w:t xml:space="preserve"> ustanoveni</w:t>
      </w:r>
      <w:r w:rsidRPr="00CA7844">
        <w:rPr>
          <w:b/>
        </w:rPr>
        <w:t>a</w:t>
      </w:r>
    </w:p>
    <w:p w14:paraId="74685935" w14:textId="011D583E" w:rsidR="00916EAE" w:rsidRPr="00CA7844" w:rsidRDefault="00916EAE" w:rsidP="009D35CB">
      <w:pPr>
        <w:spacing w:after="100" w:afterAutospacing="1"/>
        <w:jc w:val="both"/>
        <w:rPr>
          <w:b/>
        </w:rPr>
      </w:pPr>
      <w:r w:rsidRPr="00CA7844">
        <w:rPr>
          <w:b/>
          <w:iCs/>
        </w:rPr>
        <w:t>Charakteristika materskej školy</w:t>
      </w:r>
    </w:p>
    <w:p w14:paraId="623334FF" w14:textId="64EEB022" w:rsidR="00916EAE" w:rsidRPr="00CA7844" w:rsidRDefault="00916EAE" w:rsidP="006F349C">
      <w:pPr>
        <w:pStyle w:val="Odsekzoznamu"/>
        <w:numPr>
          <w:ilvl w:val="0"/>
          <w:numId w:val="33"/>
        </w:numPr>
        <w:ind w:left="993" w:hanging="426"/>
        <w:rPr>
          <w:b/>
          <w:lang w:eastAsia="sk-SK"/>
        </w:rPr>
      </w:pPr>
      <w:r w:rsidRPr="00CA7844">
        <w:rPr>
          <w:b/>
          <w:bCs/>
          <w:iCs/>
        </w:rPr>
        <w:t>Základné údaje o materskej škole</w:t>
      </w:r>
      <w:r w:rsidRPr="00CA7844">
        <w:rPr>
          <w:iCs/>
        </w:rPr>
        <w:t xml:space="preserve"> </w:t>
      </w:r>
      <w:r w:rsidRPr="00CA7844">
        <w:rPr>
          <w:iCs/>
        </w:rPr>
        <w:tab/>
      </w:r>
      <w:r w:rsidRPr="00CA7844">
        <w:rPr>
          <w:iCs/>
        </w:rPr>
        <w:tab/>
      </w:r>
      <w:r w:rsidRPr="00CA7844">
        <w:rPr>
          <w:iCs/>
        </w:rPr>
        <w:tab/>
      </w:r>
      <w:r w:rsidRPr="00CA7844">
        <w:rPr>
          <w:iCs/>
        </w:rPr>
        <w:tab/>
      </w:r>
      <w:r w:rsidRPr="00CA7844">
        <w:rPr>
          <w:iCs/>
        </w:rPr>
        <w:tab/>
      </w:r>
      <w:r w:rsidR="002D69EE" w:rsidRPr="00CA7844">
        <w:rPr>
          <w:iCs/>
        </w:rPr>
        <w:tab/>
      </w:r>
      <w:r w:rsidRPr="00CA7844">
        <w:rPr>
          <w:iCs/>
        </w:rPr>
        <w:t>str. 3</w:t>
      </w:r>
    </w:p>
    <w:p w14:paraId="61850675" w14:textId="19D3C660" w:rsidR="00916EAE" w:rsidRPr="00CA7844" w:rsidRDefault="00916EAE" w:rsidP="006F349C">
      <w:pPr>
        <w:pStyle w:val="Odsekzoznamu"/>
        <w:numPr>
          <w:ilvl w:val="0"/>
          <w:numId w:val="33"/>
        </w:numPr>
        <w:ind w:left="993" w:hanging="426"/>
        <w:rPr>
          <w:b/>
          <w:lang w:eastAsia="sk-SK"/>
        </w:rPr>
      </w:pPr>
      <w:r w:rsidRPr="00CA7844">
        <w:rPr>
          <w:b/>
          <w:bCs/>
          <w:iCs/>
        </w:rPr>
        <w:t>Charakteristika materskej školy</w:t>
      </w:r>
      <w:r w:rsidRPr="00CA7844">
        <w:rPr>
          <w:b/>
          <w:iCs/>
        </w:rPr>
        <w:tab/>
      </w:r>
      <w:r w:rsidRPr="00CA7844">
        <w:rPr>
          <w:b/>
          <w:iCs/>
        </w:rPr>
        <w:tab/>
      </w:r>
      <w:r w:rsidRPr="00CA7844">
        <w:rPr>
          <w:b/>
          <w:iCs/>
        </w:rPr>
        <w:tab/>
      </w:r>
      <w:r w:rsidRPr="00CA7844">
        <w:rPr>
          <w:b/>
          <w:iCs/>
        </w:rPr>
        <w:tab/>
      </w:r>
      <w:r w:rsidRPr="00CA7844">
        <w:rPr>
          <w:b/>
          <w:iCs/>
        </w:rPr>
        <w:tab/>
      </w:r>
      <w:r w:rsidR="002D69EE" w:rsidRPr="00CA7844">
        <w:rPr>
          <w:b/>
          <w:iCs/>
        </w:rPr>
        <w:tab/>
      </w:r>
      <w:r w:rsidRPr="00CA7844">
        <w:rPr>
          <w:iCs/>
        </w:rPr>
        <w:t xml:space="preserve">str. </w:t>
      </w:r>
      <w:r w:rsidR="002D69EE" w:rsidRPr="00CA7844">
        <w:rPr>
          <w:iCs/>
        </w:rPr>
        <w:t>3</w:t>
      </w:r>
    </w:p>
    <w:p w14:paraId="6A3A034F" w14:textId="2F5D8873" w:rsidR="00DB3BF4" w:rsidRPr="00CA7844" w:rsidRDefault="00DB3BF4" w:rsidP="00DB3BF4">
      <w:pPr>
        <w:pStyle w:val="Odsekzoznamu"/>
        <w:numPr>
          <w:ilvl w:val="0"/>
          <w:numId w:val="33"/>
        </w:numPr>
        <w:tabs>
          <w:tab w:val="center" w:pos="993"/>
        </w:tabs>
        <w:ind w:left="993" w:hanging="426"/>
        <w:rPr>
          <w:b/>
          <w:lang w:eastAsia="sk-SK"/>
        </w:rPr>
      </w:pPr>
      <w:r w:rsidRPr="00CA7844">
        <w:rPr>
          <w:b/>
          <w:lang w:eastAsia="sk-SK"/>
        </w:rPr>
        <w:t>Prevádzka materskej školy</w:t>
      </w:r>
      <w:r w:rsidRPr="00CA7844">
        <w:rPr>
          <w:b/>
          <w:lang w:eastAsia="sk-SK"/>
        </w:rPr>
        <w:tab/>
      </w:r>
      <w:r w:rsidRPr="00CA7844">
        <w:rPr>
          <w:b/>
          <w:lang w:eastAsia="sk-SK"/>
        </w:rPr>
        <w:tab/>
      </w:r>
      <w:r w:rsidRPr="00CA7844">
        <w:rPr>
          <w:b/>
          <w:lang w:eastAsia="sk-SK"/>
        </w:rPr>
        <w:tab/>
      </w:r>
      <w:r w:rsidRPr="00CA7844">
        <w:rPr>
          <w:b/>
          <w:lang w:eastAsia="sk-SK"/>
        </w:rPr>
        <w:tab/>
      </w:r>
      <w:r w:rsidRPr="00CA7844">
        <w:rPr>
          <w:b/>
          <w:lang w:eastAsia="sk-SK"/>
        </w:rPr>
        <w:tab/>
      </w:r>
      <w:r w:rsidRPr="00CA7844">
        <w:rPr>
          <w:b/>
          <w:lang w:eastAsia="sk-SK"/>
        </w:rPr>
        <w:tab/>
      </w:r>
      <w:r w:rsidRPr="00CA7844">
        <w:rPr>
          <w:b/>
          <w:lang w:eastAsia="sk-SK"/>
        </w:rPr>
        <w:tab/>
      </w:r>
      <w:r w:rsidRPr="00CA7844">
        <w:rPr>
          <w:lang w:eastAsia="sk-SK"/>
        </w:rPr>
        <w:t>str.</w:t>
      </w:r>
      <w:r w:rsidR="009A63F8" w:rsidRPr="00CA7844">
        <w:rPr>
          <w:lang w:eastAsia="sk-SK"/>
        </w:rPr>
        <w:t xml:space="preserve"> 4</w:t>
      </w:r>
    </w:p>
    <w:p w14:paraId="38144FC0" w14:textId="42B98DD8" w:rsidR="006F349C" w:rsidRPr="00CA7844" w:rsidRDefault="006F349C" w:rsidP="006F349C">
      <w:pPr>
        <w:pStyle w:val="Odsekzoznamu"/>
        <w:numPr>
          <w:ilvl w:val="0"/>
          <w:numId w:val="33"/>
        </w:numPr>
        <w:tabs>
          <w:tab w:val="left" w:pos="993"/>
        </w:tabs>
        <w:ind w:left="993" w:hanging="426"/>
        <w:rPr>
          <w:b/>
          <w:lang w:eastAsia="sk-SK"/>
        </w:rPr>
      </w:pPr>
      <w:r w:rsidRPr="00CA7844">
        <w:rPr>
          <w:b/>
          <w:bCs/>
          <w:iCs/>
        </w:rPr>
        <w:t>Zápis a podmienky prijatia a dochádzky detí do materskej školy</w:t>
      </w:r>
      <w:r w:rsidRPr="00CA7844">
        <w:rPr>
          <w:lang w:eastAsia="sk-SK"/>
        </w:rPr>
        <w:t xml:space="preserve"> </w:t>
      </w:r>
      <w:r w:rsidRPr="00CA7844">
        <w:rPr>
          <w:lang w:eastAsia="sk-SK"/>
        </w:rPr>
        <w:tab/>
      </w:r>
      <w:r w:rsidRPr="00CA7844">
        <w:rPr>
          <w:lang w:eastAsia="sk-SK"/>
        </w:rPr>
        <w:tab/>
        <w:t>str.</w:t>
      </w:r>
      <w:r w:rsidR="009A63F8" w:rsidRPr="00CA7844">
        <w:rPr>
          <w:lang w:eastAsia="sk-SK"/>
        </w:rPr>
        <w:t xml:space="preserve"> 5</w:t>
      </w:r>
    </w:p>
    <w:p w14:paraId="213CE470" w14:textId="77777777" w:rsidR="006F349C" w:rsidRPr="00CA7844" w:rsidRDefault="006F349C" w:rsidP="00DB3BF4">
      <w:pPr>
        <w:pStyle w:val="Odsekzoznamu"/>
        <w:ind w:left="851"/>
        <w:rPr>
          <w:b/>
          <w:lang w:eastAsia="sk-SK"/>
        </w:rPr>
      </w:pPr>
    </w:p>
    <w:p w14:paraId="38DE3F2B" w14:textId="5571CB2F" w:rsidR="00D36D40" w:rsidRPr="00CA7844" w:rsidRDefault="00276D1B" w:rsidP="009D35CB">
      <w:pPr>
        <w:pStyle w:val="Odsekzoznamu"/>
        <w:tabs>
          <w:tab w:val="left" w:pos="993"/>
        </w:tabs>
        <w:spacing w:before="100" w:beforeAutospacing="1" w:after="100" w:afterAutospacing="1"/>
        <w:ind w:left="992" w:right="1276" w:hanging="992"/>
        <w:jc w:val="both"/>
        <w:rPr>
          <w:b/>
          <w:lang w:eastAsia="sk-SK"/>
        </w:rPr>
      </w:pPr>
      <w:r w:rsidRPr="00CA7844">
        <w:rPr>
          <w:b/>
        </w:rPr>
        <w:t>I.</w:t>
      </w:r>
      <w:r w:rsidR="00D36D40" w:rsidRPr="00CA7844">
        <w:rPr>
          <w:b/>
        </w:rPr>
        <w:t xml:space="preserve"> časť </w:t>
      </w:r>
      <w:r w:rsidR="003606FE" w:rsidRPr="00CA7844">
        <w:rPr>
          <w:b/>
          <w:bCs/>
          <w:lang w:eastAsia="sk-SK"/>
        </w:rPr>
        <w:tab/>
      </w:r>
      <w:r w:rsidR="00D36D40" w:rsidRPr="00CA7844">
        <w:rPr>
          <w:b/>
          <w:bCs/>
          <w:i/>
          <w:iCs/>
        </w:rPr>
        <w:t>Podrobnosti o výkone práv a povinností detí, zákonných zástupcov detí, pravidlá vzájomných vzťahov s pedagogickými zamestnancami a ostatnými zamestnancami materskej školy</w:t>
      </w:r>
    </w:p>
    <w:p w14:paraId="3429F54C" w14:textId="7A5ACFBC" w:rsidR="00132C86" w:rsidRPr="00CA7844" w:rsidRDefault="00D36D40" w:rsidP="006F349C">
      <w:pPr>
        <w:tabs>
          <w:tab w:val="left" w:pos="993"/>
        </w:tabs>
        <w:ind w:left="993" w:hanging="426"/>
        <w:jc w:val="both"/>
        <w:rPr>
          <w:b/>
          <w:lang w:eastAsia="sk-SK"/>
        </w:rPr>
      </w:pPr>
      <w:r w:rsidRPr="00CA7844">
        <w:rPr>
          <w:b/>
          <w:lang w:eastAsia="sk-SK"/>
        </w:rPr>
        <w:t xml:space="preserve">1. </w:t>
      </w:r>
      <w:r w:rsidRPr="00CA7844">
        <w:rPr>
          <w:b/>
          <w:lang w:eastAsia="sk-SK"/>
        </w:rPr>
        <w:tab/>
      </w:r>
      <w:r w:rsidR="00132C86" w:rsidRPr="00CA7844">
        <w:rPr>
          <w:b/>
          <w:lang w:eastAsia="sk-SK"/>
        </w:rPr>
        <w:t>Práva a povinnosti dieťaťa</w:t>
      </w:r>
      <w:r w:rsidR="00132C86" w:rsidRPr="00CA7844">
        <w:rPr>
          <w:b/>
          <w:lang w:eastAsia="sk-SK"/>
        </w:rPr>
        <w:tab/>
      </w:r>
      <w:r w:rsidR="00132C86" w:rsidRPr="00CA7844">
        <w:rPr>
          <w:b/>
          <w:lang w:eastAsia="sk-SK"/>
        </w:rPr>
        <w:tab/>
      </w:r>
      <w:r w:rsidR="00132C86" w:rsidRPr="00CA7844">
        <w:rPr>
          <w:b/>
          <w:lang w:eastAsia="sk-SK"/>
        </w:rPr>
        <w:tab/>
      </w:r>
      <w:r w:rsidR="00132C86" w:rsidRPr="00CA7844">
        <w:rPr>
          <w:b/>
          <w:lang w:eastAsia="sk-SK"/>
        </w:rPr>
        <w:tab/>
      </w:r>
      <w:r w:rsidR="00862323" w:rsidRPr="00CA7844">
        <w:rPr>
          <w:b/>
          <w:lang w:eastAsia="sk-SK"/>
        </w:rPr>
        <w:tab/>
      </w:r>
      <w:r w:rsidRPr="00CA7844">
        <w:rPr>
          <w:b/>
          <w:lang w:eastAsia="sk-SK"/>
        </w:rPr>
        <w:tab/>
      </w:r>
      <w:r w:rsidR="002D69EE" w:rsidRPr="00CA7844">
        <w:rPr>
          <w:b/>
          <w:lang w:eastAsia="sk-SK"/>
        </w:rPr>
        <w:tab/>
      </w:r>
      <w:r w:rsidR="00862323" w:rsidRPr="00CA7844">
        <w:rPr>
          <w:lang w:eastAsia="sk-SK"/>
        </w:rPr>
        <w:t xml:space="preserve">str. </w:t>
      </w:r>
      <w:r w:rsidR="009A63F8" w:rsidRPr="00CA7844">
        <w:rPr>
          <w:lang w:eastAsia="sk-SK"/>
        </w:rPr>
        <w:t>12</w:t>
      </w:r>
    </w:p>
    <w:p w14:paraId="78BF8994" w14:textId="08E06B57" w:rsidR="002D69EE" w:rsidRPr="00CA7844" w:rsidRDefault="00D36D40" w:rsidP="00DB3BF4">
      <w:pPr>
        <w:pStyle w:val="Odsekzoznamu"/>
        <w:tabs>
          <w:tab w:val="left" w:pos="993"/>
        </w:tabs>
        <w:ind w:left="993" w:hanging="426"/>
        <w:rPr>
          <w:b/>
          <w:lang w:eastAsia="sk-SK"/>
        </w:rPr>
      </w:pPr>
      <w:r w:rsidRPr="00CA7844">
        <w:rPr>
          <w:b/>
          <w:lang w:eastAsia="sk-SK"/>
        </w:rPr>
        <w:t xml:space="preserve">2. </w:t>
      </w:r>
      <w:r w:rsidRPr="00CA7844">
        <w:rPr>
          <w:b/>
          <w:lang w:eastAsia="sk-SK"/>
        </w:rPr>
        <w:tab/>
      </w:r>
      <w:r w:rsidR="00132C86" w:rsidRPr="00CA7844">
        <w:rPr>
          <w:b/>
          <w:lang w:eastAsia="sk-SK"/>
        </w:rPr>
        <w:t>Práva a povinnosti zákonného zástupcu</w:t>
      </w:r>
      <w:r w:rsidR="00132C86" w:rsidRPr="00CA7844">
        <w:rPr>
          <w:b/>
          <w:lang w:eastAsia="sk-SK"/>
        </w:rPr>
        <w:tab/>
      </w:r>
      <w:r w:rsidR="00132C86" w:rsidRPr="00CA7844">
        <w:rPr>
          <w:b/>
          <w:lang w:eastAsia="sk-SK"/>
        </w:rPr>
        <w:tab/>
      </w:r>
      <w:r w:rsidR="00132C86" w:rsidRPr="00CA7844">
        <w:rPr>
          <w:b/>
          <w:lang w:eastAsia="sk-SK"/>
        </w:rPr>
        <w:tab/>
      </w:r>
      <w:r w:rsidR="00862323" w:rsidRPr="00CA7844">
        <w:rPr>
          <w:b/>
          <w:lang w:eastAsia="sk-SK"/>
        </w:rPr>
        <w:tab/>
      </w:r>
      <w:r w:rsidR="002D69EE" w:rsidRPr="00CA7844">
        <w:rPr>
          <w:b/>
          <w:lang w:eastAsia="sk-SK"/>
        </w:rPr>
        <w:tab/>
      </w:r>
      <w:r w:rsidR="00132C86" w:rsidRPr="00CA7844">
        <w:rPr>
          <w:lang w:eastAsia="sk-SK"/>
        </w:rPr>
        <w:t xml:space="preserve">str. </w:t>
      </w:r>
      <w:r w:rsidR="00AF7501" w:rsidRPr="00CA7844">
        <w:rPr>
          <w:lang w:eastAsia="sk-SK"/>
        </w:rPr>
        <w:t>13</w:t>
      </w:r>
      <w:r w:rsidRPr="00CA7844">
        <w:rPr>
          <w:b/>
          <w:lang w:eastAsia="sk-SK"/>
        </w:rPr>
        <w:t xml:space="preserve"> </w:t>
      </w:r>
    </w:p>
    <w:p w14:paraId="46876B0B" w14:textId="2482AED1" w:rsidR="00793C69" w:rsidRPr="00CA7844" w:rsidRDefault="002D69EE" w:rsidP="00DB3BF4">
      <w:pPr>
        <w:pStyle w:val="Odsekzoznamu"/>
        <w:tabs>
          <w:tab w:val="left" w:pos="993"/>
        </w:tabs>
        <w:ind w:left="993" w:hanging="426"/>
        <w:rPr>
          <w:b/>
          <w:lang w:eastAsia="sk-SK"/>
        </w:rPr>
      </w:pPr>
      <w:r w:rsidRPr="00CA7844">
        <w:rPr>
          <w:b/>
          <w:lang w:eastAsia="sk-SK"/>
        </w:rPr>
        <w:t xml:space="preserve">3. </w:t>
      </w:r>
      <w:r w:rsidR="006F349C" w:rsidRPr="00CA7844">
        <w:rPr>
          <w:b/>
          <w:lang w:eastAsia="sk-SK"/>
        </w:rPr>
        <w:t xml:space="preserve"> </w:t>
      </w:r>
      <w:r w:rsidR="00DB3BF4" w:rsidRPr="00CA7844">
        <w:rPr>
          <w:b/>
          <w:lang w:eastAsia="sk-SK"/>
        </w:rPr>
        <w:tab/>
      </w:r>
      <w:r w:rsidRPr="00CA7844">
        <w:rPr>
          <w:b/>
          <w:lang w:eastAsia="sk-SK"/>
        </w:rPr>
        <w:t>Práva a povinnosti materskej školy a jej zamestnancov</w:t>
      </w:r>
      <w:r w:rsidRPr="00CA7844">
        <w:rPr>
          <w:b/>
          <w:lang w:eastAsia="sk-SK"/>
        </w:rPr>
        <w:tab/>
      </w:r>
      <w:r w:rsidRPr="00CA7844">
        <w:rPr>
          <w:b/>
          <w:lang w:eastAsia="sk-SK"/>
        </w:rPr>
        <w:tab/>
      </w:r>
      <w:r w:rsidR="00862323" w:rsidRPr="00CA7844">
        <w:rPr>
          <w:b/>
          <w:lang w:eastAsia="sk-SK"/>
        </w:rPr>
        <w:tab/>
      </w:r>
      <w:r w:rsidR="00132C86" w:rsidRPr="00CA7844">
        <w:rPr>
          <w:lang w:eastAsia="sk-SK"/>
        </w:rPr>
        <w:t>str.</w:t>
      </w:r>
      <w:r w:rsidR="00687427" w:rsidRPr="00CA7844">
        <w:rPr>
          <w:lang w:eastAsia="sk-SK"/>
        </w:rPr>
        <w:t xml:space="preserve"> </w:t>
      </w:r>
      <w:r w:rsidR="00AF7501" w:rsidRPr="00CA7844">
        <w:rPr>
          <w:lang w:eastAsia="sk-SK"/>
        </w:rPr>
        <w:t>14</w:t>
      </w:r>
    </w:p>
    <w:p w14:paraId="45A5A907" w14:textId="3BCAC592" w:rsidR="00793C69" w:rsidRPr="00CA7844" w:rsidRDefault="00D36D40" w:rsidP="009D35CB">
      <w:pPr>
        <w:pStyle w:val="Zkladntext21"/>
        <w:tabs>
          <w:tab w:val="left" w:pos="851"/>
        </w:tabs>
        <w:spacing w:before="100" w:beforeAutospacing="1" w:after="100" w:afterAutospacing="1"/>
        <w:rPr>
          <w:rFonts w:ascii="Times New Roman" w:hAnsi="Times New Roman"/>
          <w:i/>
          <w:iCs/>
          <w:sz w:val="22"/>
          <w:szCs w:val="22"/>
          <w:lang w:val="sk-SK"/>
        </w:rPr>
      </w:pPr>
      <w:r w:rsidRPr="00CA7844">
        <w:rPr>
          <w:rFonts w:ascii="Times New Roman" w:hAnsi="Times New Roman"/>
          <w:b/>
          <w:bCs/>
          <w:lang w:val="sk-SK" w:eastAsia="sk-SK"/>
        </w:rPr>
        <w:t>II. časť</w:t>
      </w:r>
      <w:r w:rsidR="00793C69" w:rsidRPr="00CA7844">
        <w:rPr>
          <w:rFonts w:ascii="Times New Roman" w:hAnsi="Times New Roman"/>
          <w:b/>
          <w:bCs/>
          <w:lang w:val="sk-SK" w:eastAsia="sk-SK"/>
        </w:rPr>
        <w:t>    </w:t>
      </w:r>
      <w:r w:rsidR="00793C69" w:rsidRPr="00CA7844">
        <w:rPr>
          <w:rFonts w:ascii="Times New Roman" w:hAnsi="Times New Roman"/>
          <w:b/>
          <w:i/>
          <w:iCs/>
          <w:szCs w:val="24"/>
          <w:lang w:val="sk-SK"/>
        </w:rPr>
        <w:t>Podrobnosti o prevádzke a vnútornej organizácii materskej školy</w:t>
      </w:r>
    </w:p>
    <w:p w14:paraId="58C45966" w14:textId="037FE700" w:rsidR="002D69EE" w:rsidRPr="00CA7844" w:rsidRDefault="00AF7501" w:rsidP="00BA4F3D">
      <w:pPr>
        <w:pStyle w:val="Odsekzoznamu"/>
        <w:numPr>
          <w:ilvl w:val="0"/>
          <w:numId w:val="14"/>
        </w:numPr>
        <w:tabs>
          <w:tab w:val="center" w:pos="993"/>
        </w:tabs>
        <w:ind w:left="993" w:hanging="426"/>
        <w:rPr>
          <w:b/>
          <w:lang w:eastAsia="sk-SK"/>
        </w:rPr>
      </w:pPr>
      <w:r w:rsidRPr="00CA7844">
        <w:rPr>
          <w:b/>
        </w:rPr>
        <w:t>Organizácia tried</w:t>
      </w:r>
      <w:r w:rsidRPr="00CA7844">
        <w:rPr>
          <w:b/>
        </w:rPr>
        <w:tab/>
      </w:r>
      <w:r w:rsidRPr="00CA7844">
        <w:rPr>
          <w:b/>
        </w:rPr>
        <w:tab/>
      </w:r>
      <w:r w:rsidR="00793C69" w:rsidRPr="00CA7844">
        <w:rPr>
          <w:b/>
          <w:lang w:eastAsia="sk-SK"/>
        </w:rPr>
        <w:tab/>
      </w:r>
      <w:r w:rsidR="00793C69" w:rsidRPr="00CA7844">
        <w:rPr>
          <w:b/>
          <w:lang w:eastAsia="sk-SK"/>
        </w:rPr>
        <w:tab/>
      </w:r>
      <w:r w:rsidR="00323AF1" w:rsidRPr="00CA7844">
        <w:rPr>
          <w:b/>
          <w:lang w:eastAsia="sk-SK"/>
        </w:rPr>
        <w:tab/>
      </w:r>
      <w:r w:rsidR="00323AF1" w:rsidRPr="00CA7844">
        <w:rPr>
          <w:b/>
          <w:lang w:eastAsia="sk-SK"/>
        </w:rPr>
        <w:tab/>
      </w:r>
      <w:r w:rsidR="00323AF1" w:rsidRPr="00CA7844">
        <w:rPr>
          <w:b/>
          <w:lang w:eastAsia="sk-SK"/>
        </w:rPr>
        <w:tab/>
      </w:r>
      <w:r w:rsidR="00323AF1" w:rsidRPr="00CA7844">
        <w:rPr>
          <w:b/>
          <w:lang w:eastAsia="sk-SK"/>
        </w:rPr>
        <w:tab/>
      </w:r>
      <w:r w:rsidR="002D69EE" w:rsidRPr="00CA7844">
        <w:rPr>
          <w:b/>
          <w:lang w:eastAsia="sk-SK"/>
        </w:rPr>
        <w:tab/>
      </w:r>
      <w:r w:rsidR="00323AF1" w:rsidRPr="00CA7844">
        <w:rPr>
          <w:lang w:eastAsia="sk-SK"/>
        </w:rPr>
        <w:t>str.1</w:t>
      </w:r>
      <w:r w:rsidRPr="00CA7844">
        <w:rPr>
          <w:lang w:eastAsia="sk-SK"/>
        </w:rPr>
        <w:t>7</w:t>
      </w:r>
    </w:p>
    <w:p w14:paraId="0E2E5B98" w14:textId="7C0268EB" w:rsidR="00323AF1" w:rsidRPr="00CA7844" w:rsidRDefault="00AF7501" w:rsidP="00BA4F3D">
      <w:pPr>
        <w:pStyle w:val="Odsekzoznamu"/>
        <w:numPr>
          <w:ilvl w:val="0"/>
          <w:numId w:val="14"/>
        </w:numPr>
        <w:tabs>
          <w:tab w:val="left" w:pos="993"/>
        </w:tabs>
        <w:ind w:left="993" w:hanging="426"/>
        <w:rPr>
          <w:b/>
          <w:lang w:eastAsia="sk-SK"/>
        </w:rPr>
      </w:pPr>
      <w:r w:rsidRPr="00CA7844">
        <w:rPr>
          <w:b/>
          <w:iCs/>
        </w:rPr>
        <w:t>O</w:t>
      </w:r>
      <w:r w:rsidRPr="00CA7844">
        <w:rPr>
          <w:b/>
        </w:rPr>
        <w:t xml:space="preserve">rganizácia preberania a odovzdávania detí </w:t>
      </w:r>
      <w:r w:rsidRPr="00CA7844">
        <w:rPr>
          <w:b/>
        </w:rPr>
        <w:tab/>
      </w:r>
      <w:r w:rsidR="00323AF1" w:rsidRPr="00CA7844">
        <w:rPr>
          <w:lang w:eastAsia="sk-SK"/>
        </w:rPr>
        <w:tab/>
      </w:r>
      <w:r w:rsidR="00323AF1" w:rsidRPr="00CA7844">
        <w:rPr>
          <w:lang w:eastAsia="sk-SK"/>
        </w:rPr>
        <w:tab/>
      </w:r>
      <w:r w:rsidR="00323AF1" w:rsidRPr="00CA7844">
        <w:rPr>
          <w:lang w:eastAsia="sk-SK"/>
        </w:rPr>
        <w:tab/>
      </w:r>
      <w:r w:rsidR="002D69EE" w:rsidRPr="00CA7844">
        <w:rPr>
          <w:lang w:eastAsia="sk-SK"/>
        </w:rPr>
        <w:tab/>
      </w:r>
      <w:r w:rsidR="00323AF1" w:rsidRPr="00CA7844">
        <w:rPr>
          <w:lang w:eastAsia="sk-SK"/>
        </w:rPr>
        <w:t>str.1</w:t>
      </w:r>
      <w:r w:rsidRPr="00CA7844">
        <w:rPr>
          <w:lang w:eastAsia="sk-SK"/>
        </w:rPr>
        <w:t>9</w:t>
      </w:r>
    </w:p>
    <w:p w14:paraId="237C91B7" w14:textId="7CC711CA" w:rsidR="00B4251D" w:rsidRPr="00CA7844" w:rsidRDefault="00AF7501" w:rsidP="00BA4F3D">
      <w:pPr>
        <w:pStyle w:val="Odsekzoznamu"/>
        <w:numPr>
          <w:ilvl w:val="0"/>
          <w:numId w:val="14"/>
        </w:numPr>
        <w:tabs>
          <w:tab w:val="left" w:pos="993"/>
        </w:tabs>
        <w:ind w:left="993" w:hanging="426"/>
        <w:jc w:val="both"/>
        <w:rPr>
          <w:b/>
        </w:rPr>
      </w:pPr>
      <w:r w:rsidRPr="00CA7844">
        <w:rPr>
          <w:b/>
        </w:rPr>
        <w:t>Organizácia v umyvárni</w:t>
      </w:r>
      <w:r w:rsidR="00B4251D" w:rsidRPr="00CA7844">
        <w:rPr>
          <w:lang w:eastAsia="sk-SK"/>
        </w:rPr>
        <w:tab/>
      </w:r>
      <w:r w:rsidR="00B4251D" w:rsidRPr="00CA7844">
        <w:rPr>
          <w:lang w:eastAsia="sk-SK"/>
        </w:rPr>
        <w:tab/>
      </w:r>
      <w:r w:rsidR="00B4251D" w:rsidRPr="00CA7844">
        <w:rPr>
          <w:lang w:eastAsia="sk-SK"/>
        </w:rPr>
        <w:tab/>
      </w:r>
      <w:r w:rsidR="00B4251D" w:rsidRPr="00CA7844">
        <w:rPr>
          <w:lang w:eastAsia="sk-SK"/>
        </w:rPr>
        <w:tab/>
      </w:r>
      <w:r w:rsidR="00B4251D" w:rsidRPr="00CA7844">
        <w:rPr>
          <w:lang w:eastAsia="sk-SK"/>
        </w:rPr>
        <w:tab/>
      </w:r>
      <w:r w:rsidR="00B4251D" w:rsidRPr="00CA7844">
        <w:rPr>
          <w:lang w:eastAsia="sk-SK"/>
        </w:rPr>
        <w:tab/>
      </w:r>
      <w:r w:rsidR="00B4251D" w:rsidRPr="00CA7844">
        <w:rPr>
          <w:lang w:eastAsia="sk-SK"/>
        </w:rPr>
        <w:tab/>
      </w:r>
      <w:r w:rsidR="002D69EE" w:rsidRPr="00CA7844">
        <w:rPr>
          <w:lang w:eastAsia="sk-SK"/>
        </w:rPr>
        <w:tab/>
      </w:r>
      <w:r w:rsidR="00B4251D" w:rsidRPr="00CA7844">
        <w:rPr>
          <w:lang w:eastAsia="sk-SK"/>
        </w:rPr>
        <w:t>str.</w:t>
      </w:r>
      <w:r w:rsidRPr="00CA7844">
        <w:rPr>
          <w:lang w:eastAsia="sk-SK"/>
        </w:rPr>
        <w:t>20</w:t>
      </w:r>
    </w:p>
    <w:p w14:paraId="718155EE" w14:textId="53B25DD8" w:rsidR="00763D48" w:rsidRPr="00CA7844" w:rsidRDefault="00AF7501" w:rsidP="00D62C15">
      <w:pPr>
        <w:pStyle w:val="Zkladntext21"/>
        <w:numPr>
          <w:ilvl w:val="0"/>
          <w:numId w:val="14"/>
        </w:numPr>
        <w:tabs>
          <w:tab w:val="left" w:pos="993"/>
        </w:tabs>
        <w:ind w:left="993" w:hanging="426"/>
        <w:rPr>
          <w:rFonts w:ascii="Times New Roman" w:hAnsi="Times New Roman"/>
          <w:sz w:val="22"/>
          <w:szCs w:val="22"/>
          <w:lang w:val="sk-SK"/>
        </w:rPr>
      </w:pPr>
      <w:r w:rsidRPr="00CA7844">
        <w:rPr>
          <w:rFonts w:ascii="Times New Roman" w:hAnsi="Times New Roman"/>
          <w:b/>
          <w:lang w:val="sk-SK"/>
        </w:rPr>
        <w:t>Organizácia stravovania a pitný režim</w:t>
      </w:r>
      <w:r w:rsidR="00763D48" w:rsidRPr="00CA7844">
        <w:rPr>
          <w:rFonts w:ascii="Times New Roman" w:hAnsi="Times New Roman"/>
          <w:b/>
          <w:szCs w:val="24"/>
          <w:lang w:val="sk-SK"/>
        </w:rPr>
        <w:tab/>
      </w:r>
      <w:r w:rsidR="00763D48" w:rsidRPr="00CA7844">
        <w:rPr>
          <w:rFonts w:ascii="Times New Roman" w:hAnsi="Times New Roman"/>
          <w:b/>
          <w:szCs w:val="24"/>
          <w:lang w:val="sk-SK"/>
        </w:rPr>
        <w:tab/>
      </w:r>
      <w:r w:rsidR="00763D48" w:rsidRPr="00CA7844">
        <w:rPr>
          <w:rFonts w:ascii="Times New Roman" w:hAnsi="Times New Roman"/>
          <w:b/>
          <w:szCs w:val="24"/>
          <w:lang w:val="sk-SK"/>
        </w:rPr>
        <w:tab/>
      </w:r>
      <w:r w:rsidR="002D69EE" w:rsidRPr="00CA7844">
        <w:rPr>
          <w:rFonts w:ascii="Times New Roman" w:hAnsi="Times New Roman"/>
          <w:b/>
          <w:szCs w:val="24"/>
          <w:lang w:val="sk-SK"/>
        </w:rPr>
        <w:tab/>
      </w:r>
      <w:r w:rsidRPr="00CA7844">
        <w:rPr>
          <w:rFonts w:ascii="Times New Roman" w:hAnsi="Times New Roman"/>
          <w:b/>
          <w:szCs w:val="24"/>
          <w:lang w:val="sk-SK"/>
        </w:rPr>
        <w:tab/>
      </w:r>
      <w:r w:rsidRPr="00CA7844">
        <w:rPr>
          <w:rFonts w:ascii="Times New Roman" w:hAnsi="Times New Roman"/>
          <w:b/>
          <w:szCs w:val="24"/>
          <w:lang w:val="sk-SK"/>
        </w:rPr>
        <w:tab/>
      </w:r>
      <w:r w:rsidR="00763D48" w:rsidRPr="00CA7844">
        <w:rPr>
          <w:rFonts w:ascii="Times New Roman" w:hAnsi="Times New Roman"/>
          <w:lang w:val="sk-SK" w:eastAsia="sk-SK"/>
        </w:rPr>
        <w:t>str.</w:t>
      </w:r>
      <w:r w:rsidRPr="00CA7844">
        <w:rPr>
          <w:rFonts w:ascii="Times New Roman" w:hAnsi="Times New Roman"/>
          <w:lang w:val="sk-SK" w:eastAsia="sk-SK"/>
        </w:rPr>
        <w:t>20</w:t>
      </w:r>
      <w:r w:rsidR="002D69EE" w:rsidRPr="00CA7844">
        <w:rPr>
          <w:rFonts w:ascii="Times New Roman" w:hAnsi="Times New Roman"/>
          <w:b/>
          <w:szCs w:val="24"/>
          <w:lang w:val="sk-SK"/>
        </w:rPr>
        <w:tab/>
      </w:r>
    </w:p>
    <w:p w14:paraId="09CA81C7" w14:textId="2223D515" w:rsidR="00763D48" w:rsidRPr="00CA7844" w:rsidRDefault="00AF7501" w:rsidP="00BA4F3D">
      <w:pPr>
        <w:pStyle w:val="Odsekzoznamu"/>
        <w:numPr>
          <w:ilvl w:val="0"/>
          <w:numId w:val="14"/>
        </w:numPr>
        <w:tabs>
          <w:tab w:val="left" w:pos="993"/>
        </w:tabs>
        <w:ind w:left="993" w:hanging="426"/>
        <w:jc w:val="both"/>
        <w:rPr>
          <w:lang w:eastAsia="sk-SK"/>
        </w:rPr>
      </w:pPr>
      <w:r w:rsidRPr="00CA7844">
        <w:rPr>
          <w:b/>
        </w:rPr>
        <w:t>Organizácia a realizácia odpočinku detí</w:t>
      </w:r>
      <w:r w:rsidR="00763D48" w:rsidRPr="00CA7844">
        <w:rPr>
          <w:lang w:eastAsia="sk-SK"/>
        </w:rPr>
        <w:tab/>
      </w:r>
      <w:r w:rsidR="00763D48" w:rsidRPr="00CA7844">
        <w:rPr>
          <w:lang w:eastAsia="sk-SK"/>
        </w:rPr>
        <w:tab/>
      </w:r>
      <w:r w:rsidR="00763D48" w:rsidRPr="00CA7844">
        <w:rPr>
          <w:lang w:eastAsia="sk-SK"/>
        </w:rPr>
        <w:tab/>
      </w:r>
      <w:r w:rsidR="00763D48" w:rsidRPr="00CA7844">
        <w:rPr>
          <w:lang w:eastAsia="sk-SK"/>
        </w:rPr>
        <w:tab/>
      </w:r>
      <w:r w:rsidR="002D69EE" w:rsidRPr="00CA7844">
        <w:rPr>
          <w:lang w:eastAsia="sk-SK"/>
        </w:rPr>
        <w:tab/>
      </w:r>
      <w:r w:rsidR="00763D48" w:rsidRPr="00CA7844">
        <w:rPr>
          <w:lang w:eastAsia="sk-SK"/>
        </w:rPr>
        <w:t>str.</w:t>
      </w:r>
      <w:r w:rsidR="0049469E" w:rsidRPr="00CA7844">
        <w:rPr>
          <w:lang w:eastAsia="sk-SK"/>
        </w:rPr>
        <w:t>2</w:t>
      </w:r>
      <w:r w:rsidR="0072773C" w:rsidRPr="00CA7844">
        <w:rPr>
          <w:lang w:eastAsia="sk-SK"/>
        </w:rPr>
        <w:t>2</w:t>
      </w:r>
    </w:p>
    <w:p w14:paraId="01F3E78D" w14:textId="1187BACF" w:rsidR="0072773C" w:rsidRPr="00CA7844" w:rsidRDefault="00AF7501" w:rsidP="0072773C">
      <w:pPr>
        <w:pStyle w:val="Odsekzoznamu"/>
        <w:numPr>
          <w:ilvl w:val="0"/>
          <w:numId w:val="14"/>
        </w:numPr>
        <w:tabs>
          <w:tab w:val="left" w:pos="993"/>
        </w:tabs>
        <w:ind w:left="993" w:hanging="426"/>
        <w:rPr>
          <w:b/>
          <w:lang w:eastAsia="sk-SK"/>
        </w:rPr>
      </w:pPr>
      <w:r w:rsidRPr="00CA7844">
        <w:rPr>
          <w:b/>
          <w:lang w:eastAsia="sk-SK"/>
        </w:rPr>
        <w:t xml:space="preserve">Organizácia </w:t>
      </w:r>
      <w:r w:rsidRPr="00CA7844">
        <w:rPr>
          <w:b/>
        </w:rPr>
        <w:t xml:space="preserve">a realizácia </w:t>
      </w:r>
      <w:r w:rsidRPr="00CA7844">
        <w:rPr>
          <w:b/>
          <w:lang w:eastAsia="sk-SK"/>
        </w:rPr>
        <w:t>pobytu vonku</w:t>
      </w:r>
      <w:r w:rsidR="004A6C15" w:rsidRPr="00CA7844">
        <w:rPr>
          <w:b/>
          <w:lang w:eastAsia="sk-SK"/>
        </w:rPr>
        <w:tab/>
      </w:r>
      <w:r w:rsidR="004A6C15" w:rsidRPr="00CA7844">
        <w:rPr>
          <w:b/>
          <w:lang w:eastAsia="sk-SK"/>
        </w:rPr>
        <w:tab/>
      </w:r>
      <w:r w:rsidR="004A6C15" w:rsidRPr="00CA7844">
        <w:rPr>
          <w:b/>
          <w:lang w:eastAsia="sk-SK"/>
        </w:rPr>
        <w:tab/>
      </w:r>
      <w:r w:rsidR="004A6C15" w:rsidRPr="00CA7844">
        <w:rPr>
          <w:b/>
          <w:lang w:eastAsia="sk-SK"/>
        </w:rPr>
        <w:tab/>
      </w:r>
      <w:r w:rsidR="002D69EE" w:rsidRPr="00CA7844">
        <w:rPr>
          <w:b/>
          <w:lang w:eastAsia="sk-SK"/>
        </w:rPr>
        <w:tab/>
      </w:r>
      <w:r w:rsidR="0072773C" w:rsidRPr="00CA7844">
        <w:rPr>
          <w:b/>
          <w:lang w:eastAsia="sk-SK"/>
        </w:rPr>
        <w:tab/>
      </w:r>
      <w:r w:rsidR="004A6C15" w:rsidRPr="00CA7844">
        <w:rPr>
          <w:lang w:eastAsia="sk-SK"/>
        </w:rPr>
        <w:t>str</w:t>
      </w:r>
      <w:r w:rsidR="0072773C" w:rsidRPr="00CA7844">
        <w:rPr>
          <w:lang w:eastAsia="sk-SK"/>
        </w:rPr>
        <w:t>.22</w:t>
      </w:r>
    </w:p>
    <w:p w14:paraId="01347F98" w14:textId="0AAFB38C" w:rsidR="0072773C" w:rsidRPr="00CA7844" w:rsidRDefault="0072773C" w:rsidP="0072773C">
      <w:pPr>
        <w:pStyle w:val="Odsekzoznamu"/>
        <w:numPr>
          <w:ilvl w:val="0"/>
          <w:numId w:val="14"/>
        </w:numPr>
        <w:tabs>
          <w:tab w:val="left" w:pos="993"/>
        </w:tabs>
        <w:ind w:left="993" w:hanging="426"/>
        <w:rPr>
          <w:b/>
          <w:lang w:eastAsia="sk-SK"/>
        </w:rPr>
      </w:pPr>
      <w:r w:rsidRPr="00CA7844">
        <w:rPr>
          <w:b/>
        </w:rPr>
        <w:t>Organizácia v miestnostiach na pohybové hry a relaxačnej miestnosti</w:t>
      </w:r>
      <w:r w:rsidRPr="00CA7844">
        <w:rPr>
          <w:b/>
        </w:rPr>
        <w:tab/>
      </w:r>
      <w:r w:rsidRPr="00CA7844">
        <w:rPr>
          <w:lang w:eastAsia="sk-SK"/>
        </w:rPr>
        <w:t>str.22</w:t>
      </w:r>
    </w:p>
    <w:p w14:paraId="042057AB" w14:textId="1FD0072B" w:rsidR="0072773C" w:rsidRPr="00CA7844" w:rsidRDefault="0072773C" w:rsidP="0072773C">
      <w:pPr>
        <w:pStyle w:val="Odsekzoznamu"/>
        <w:numPr>
          <w:ilvl w:val="0"/>
          <w:numId w:val="14"/>
        </w:numPr>
        <w:tabs>
          <w:tab w:val="left" w:pos="993"/>
        </w:tabs>
        <w:ind w:left="993" w:hanging="426"/>
        <w:jc w:val="both"/>
        <w:rPr>
          <w:b/>
        </w:rPr>
      </w:pPr>
      <w:r w:rsidRPr="00CA7844">
        <w:rPr>
          <w:b/>
        </w:rPr>
        <w:t>Organizácia ostatných aktivít</w:t>
      </w:r>
      <w:r w:rsidR="004A6C15" w:rsidRPr="00CA7844">
        <w:rPr>
          <w:lang w:eastAsia="sk-SK"/>
        </w:rPr>
        <w:tab/>
      </w:r>
      <w:r w:rsidRPr="00CA7844">
        <w:rPr>
          <w:lang w:eastAsia="sk-SK"/>
        </w:rPr>
        <w:tab/>
      </w:r>
      <w:r w:rsidRPr="00CA7844">
        <w:rPr>
          <w:lang w:eastAsia="sk-SK"/>
        </w:rPr>
        <w:tab/>
      </w:r>
      <w:r w:rsidRPr="00CA7844">
        <w:rPr>
          <w:lang w:eastAsia="sk-SK"/>
        </w:rPr>
        <w:tab/>
      </w:r>
      <w:r w:rsidRPr="00CA7844">
        <w:rPr>
          <w:lang w:eastAsia="sk-SK"/>
        </w:rPr>
        <w:tab/>
      </w:r>
      <w:r w:rsidRPr="00CA7844">
        <w:rPr>
          <w:lang w:eastAsia="sk-SK"/>
        </w:rPr>
        <w:tab/>
      </w:r>
      <w:r w:rsidRPr="00CA7844">
        <w:rPr>
          <w:lang w:eastAsia="sk-SK"/>
        </w:rPr>
        <w:tab/>
        <w:t>str.23</w:t>
      </w:r>
    </w:p>
    <w:p w14:paraId="4952040E" w14:textId="1642E821" w:rsidR="00516B7B" w:rsidRPr="00CA7844" w:rsidRDefault="00516B7B" w:rsidP="00516B7B">
      <w:pPr>
        <w:pStyle w:val="Odsekzoznamu"/>
        <w:numPr>
          <w:ilvl w:val="0"/>
          <w:numId w:val="14"/>
        </w:numPr>
        <w:tabs>
          <w:tab w:val="left" w:pos="993"/>
        </w:tabs>
        <w:ind w:left="993" w:hanging="426"/>
        <w:rPr>
          <w:b/>
          <w:lang w:eastAsia="sk-SK"/>
        </w:rPr>
      </w:pPr>
      <w:r w:rsidRPr="00CA7844">
        <w:rPr>
          <w:b/>
        </w:rPr>
        <w:t>Organizácia krúžkovej činnosti</w:t>
      </w:r>
      <w:r w:rsidRPr="00CA7844">
        <w:rPr>
          <w:b/>
        </w:rPr>
        <w:tab/>
      </w:r>
      <w:r w:rsidRPr="00CA7844">
        <w:rPr>
          <w:b/>
        </w:rPr>
        <w:tab/>
      </w:r>
      <w:r w:rsidRPr="00CA7844">
        <w:rPr>
          <w:b/>
        </w:rPr>
        <w:tab/>
      </w:r>
      <w:r w:rsidRPr="00CA7844">
        <w:rPr>
          <w:b/>
        </w:rPr>
        <w:tab/>
      </w:r>
      <w:r w:rsidRPr="00CA7844">
        <w:rPr>
          <w:b/>
        </w:rPr>
        <w:tab/>
      </w:r>
      <w:r w:rsidRPr="00CA7844">
        <w:rPr>
          <w:b/>
        </w:rPr>
        <w:tab/>
      </w:r>
      <w:r w:rsidRPr="00CA7844">
        <w:rPr>
          <w:b/>
        </w:rPr>
        <w:tab/>
      </w:r>
      <w:r w:rsidRPr="00CA7844">
        <w:rPr>
          <w:lang w:eastAsia="sk-SK"/>
        </w:rPr>
        <w:t>str.23</w:t>
      </w:r>
    </w:p>
    <w:p w14:paraId="39C91E9B" w14:textId="644716CF" w:rsidR="00516B7B" w:rsidRPr="00CA7844" w:rsidRDefault="00516B7B" w:rsidP="00516B7B">
      <w:pPr>
        <w:pStyle w:val="Odsekzoznamu"/>
        <w:numPr>
          <w:ilvl w:val="0"/>
          <w:numId w:val="14"/>
        </w:numPr>
        <w:tabs>
          <w:tab w:val="left" w:pos="993"/>
        </w:tabs>
        <w:ind w:left="993" w:hanging="426"/>
        <w:jc w:val="both"/>
        <w:rPr>
          <w:b/>
        </w:rPr>
      </w:pPr>
      <w:r w:rsidRPr="00CA7844">
        <w:rPr>
          <w:b/>
        </w:rPr>
        <w:t>Organizácia pedagogickej praxe</w:t>
      </w:r>
      <w:r w:rsidRPr="00CA7844">
        <w:rPr>
          <w:lang w:eastAsia="sk-SK"/>
        </w:rPr>
        <w:t xml:space="preserve"> </w:t>
      </w:r>
      <w:r w:rsidRPr="00CA7844">
        <w:rPr>
          <w:lang w:eastAsia="sk-SK"/>
        </w:rPr>
        <w:tab/>
      </w:r>
      <w:r w:rsidRPr="00CA7844">
        <w:rPr>
          <w:lang w:eastAsia="sk-SK"/>
        </w:rPr>
        <w:tab/>
      </w:r>
      <w:r w:rsidRPr="00CA7844">
        <w:rPr>
          <w:lang w:eastAsia="sk-SK"/>
        </w:rPr>
        <w:tab/>
      </w:r>
      <w:r w:rsidRPr="00CA7844">
        <w:rPr>
          <w:lang w:eastAsia="sk-SK"/>
        </w:rPr>
        <w:tab/>
      </w:r>
      <w:r w:rsidRPr="00CA7844">
        <w:rPr>
          <w:lang w:eastAsia="sk-SK"/>
        </w:rPr>
        <w:tab/>
      </w:r>
      <w:r w:rsidRPr="00CA7844">
        <w:rPr>
          <w:lang w:eastAsia="sk-SK"/>
        </w:rPr>
        <w:tab/>
        <w:t>str.23</w:t>
      </w:r>
    </w:p>
    <w:p w14:paraId="2E3B0EB3" w14:textId="26715142" w:rsidR="00516B7B" w:rsidRPr="00CA7844" w:rsidRDefault="00516B7B" w:rsidP="00516B7B">
      <w:pPr>
        <w:pStyle w:val="Zkladntext21"/>
        <w:numPr>
          <w:ilvl w:val="0"/>
          <w:numId w:val="14"/>
        </w:numPr>
        <w:tabs>
          <w:tab w:val="left" w:pos="993"/>
        </w:tabs>
        <w:ind w:left="993" w:hanging="426"/>
        <w:rPr>
          <w:rFonts w:ascii="Times New Roman" w:hAnsi="Times New Roman"/>
          <w:szCs w:val="24"/>
          <w:lang w:val="sk-SK"/>
        </w:rPr>
      </w:pPr>
      <w:r w:rsidRPr="00CA7844">
        <w:rPr>
          <w:rFonts w:ascii="Times New Roman" w:hAnsi="Times New Roman"/>
          <w:b/>
          <w:bCs/>
          <w:lang w:val="sk-SK"/>
        </w:rPr>
        <w:t>Konzultačné hodiny pedagogických zamestnancov</w:t>
      </w:r>
      <w:r w:rsidRPr="00CA7844">
        <w:rPr>
          <w:rFonts w:ascii="Times New Roman" w:hAnsi="Times New Roman"/>
          <w:lang w:val="sk-SK"/>
        </w:rPr>
        <w:tab/>
      </w:r>
      <w:r w:rsidRPr="00CA7844">
        <w:rPr>
          <w:rFonts w:ascii="Times New Roman" w:hAnsi="Times New Roman"/>
          <w:lang w:val="sk-SK"/>
        </w:rPr>
        <w:tab/>
      </w:r>
      <w:r w:rsidRPr="00CA7844">
        <w:rPr>
          <w:rFonts w:ascii="Times New Roman" w:hAnsi="Times New Roman"/>
          <w:lang w:val="sk-SK"/>
        </w:rPr>
        <w:tab/>
      </w:r>
      <w:r w:rsidRPr="00CA7844">
        <w:rPr>
          <w:rFonts w:ascii="Times New Roman" w:hAnsi="Times New Roman"/>
          <w:lang w:val="sk-SK"/>
        </w:rPr>
        <w:tab/>
      </w:r>
      <w:r w:rsidRPr="00CA7844">
        <w:rPr>
          <w:rFonts w:ascii="Times New Roman" w:hAnsi="Times New Roman"/>
          <w:lang w:val="sk-SK" w:eastAsia="sk-SK"/>
        </w:rPr>
        <w:t>str</w:t>
      </w:r>
      <w:r w:rsidR="0049469E" w:rsidRPr="00CA7844">
        <w:rPr>
          <w:rFonts w:ascii="Times New Roman" w:hAnsi="Times New Roman"/>
          <w:lang w:val="sk-SK" w:eastAsia="sk-SK"/>
        </w:rPr>
        <w:t>.23</w:t>
      </w:r>
    </w:p>
    <w:p w14:paraId="40CA42EB" w14:textId="1465F4E9" w:rsidR="00516B7B" w:rsidRPr="00CA7844" w:rsidRDefault="00516B7B" w:rsidP="0049469E">
      <w:pPr>
        <w:pStyle w:val="Zkladntext21"/>
        <w:numPr>
          <w:ilvl w:val="0"/>
          <w:numId w:val="14"/>
        </w:numPr>
        <w:tabs>
          <w:tab w:val="left" w:pos="993"/>
        </w:tabs>
        <w:ind w:left="993" w:hanging="426"/>
        <w:rPr>
          <w:rFonts w:ascii="Times New Roman" w:hAnsi="Times New Roman"/>
          <w:szCs w:val="24"/>
          <w:lang w:val="sk-SK"/>
        </w:rPr>
      </w:pPr>
      <w:r w:rsidRPr="00CA7844">
        <w:rPr>
          <w:rFonts w:ascii="Times New Roman" w:hAnsi="Times New Roman"/>
          <w:b/>
          <w:lang w:val="sk-SK"/>
        </w:rPr>
        <w:t>Organizácia práce inkluzívneho tímu</w:t>
      </w:r>
      <w:r w:rsidR="0049469E" w:rsidRPr="00CA7844">
        <w:rPr>
          <w:rFonts w:ascii="Times New Roman" w:hAnsi="Times New Roman"/>
          <w:b/>
          <w:lang w:val="sk-SK"/>
        </w:rPr>
        <w:tab/>
      </w:r>
      <w:r w:rsidR="0049469E" w:rsidRPr="00CA7844">
        <w:rPr>
          <w:rFonts w:ascii="Times New Roman" w:hAnsi="Times New Roman"/>
          <w:b/>
          <w:lang w:val="sk-SK"/>
        </w:rPr>
        <w:tab/>
      </w:r>
      <w:r w:rsidR="0049469E" w:rsidRPr="00CA7844">
        <w:rPr>
          <w:rFonts w:ascii="Times New Roman" w:hAnsi="Times New Roman"/>
          <w:b/>
          <w:lang w:val="sk-SK"/>
        </w:rPr>
        <w:tab/>
      </w:r>
      <w:r w:rsidR="0049469E" w:rsidRPr="00CA7844">
        <w:rPr>
          <w:rFonts w:ascii="Times New Roman" w:hAnsi="Times New Roman"/>
          <w:b/>
          <w:lang w:val="sk-SK"/>
        </w:rPr>
        <w:tab/>
      </w:r>
      <w:r w:rsidR="0049469E" w:rsidRPr="00CA7844">
        <w:rPr>
          <w:rFonts w:ascii="Times New Roman" w:hAnsi="Times New Roman"/>
          <w:b/>
          <w:lang w:val="sk-SK"/>
        </w:rPr>
        <w:tab/>
      </w:r>
      <w:r w:rsidR="0049469E" w:rsidRPr="00CA7844">
        <w:rPr>
          <w:rFonts w:ascii="Times New Roman" w:hAnsi="Times New Roman"/>
          <w:b/>
          <w:lang w:val="sk-SK"/>
        </w:rPr>
        <w:tab/>
      </w:r>
      <w:r w:rsidRPr="00CA7844">
        <w:rPr>
          <w:rFonts w:ascii="Times New Roman" w:hAnsi="Times New Roman"/>
          <w:lang w:val="sk-SK" w:eastAsia="sk-SK"/>
        </w:rPr>
        <w:t>str.</w:t>
      </w:r>
      <w:r w:rsidR="0049469E" w:rsidRPr="00CA7844">
        <w:rPr>
          <w:rFonts w:ascii="Times New Roman" w:hAnsi="Times New Roman"/>
          <w:lang w:val="sk-SK" w:eastAsia="sk-SK"/>
        </w:rPr>
        <w:t>23</w:t>
      </w:r>
    </w:p>
    <w:p w14:paraId="1449D50D" w14:textId="3E353B07" w:rsidR="001E5594" w:rsidRPr="00CA7844" w:rsidRDefault="001E5594" w:rsidP="00516B7B">
      <w:pPr>
        <w:pStyle w:val="Odsekzoznamu"/>
        <w:tabs>
          <w:tab w:val="left" w:pos="993"/>
        </w:tabs>
        <w:ind w:left="993"/>
        <w:jc w:val="both"/>
        <w:rPr>
          <w:b/>
        </w:rPr>
      </w:pPr>
      <w:r w:rsidRPr="00CA7844">
        <w:rPr>
          <w:lang w:eastAsia="sk-SK"/>
        </w:rPr>
        <w:tab/>
      </w:r>
      <w:r w:rsidRPr="00CA7844">
        <w:rPr>
          <w:lang w:eastAsia="sk-SK"/>
        </w:rPr>
        <w:tab/>
      </w:r>
      <w:r w:rsidRPr="00CA7844">
        <w:rPr>
          <w:lang w:eastAsia="sk-SK"/>
        </w:rPr>
        <w:tab/>
      </w:r>
      <w:r w:rsidR="00516B7B" w:rsidRPr="00CA7844">
        <w:rPr>
          <w:lang w:eastAsia="sk-SK"/>
        </w:rPr>
        <w:tab/>
      </w:r>
    </w:p>
    <w:p w14:paraId="75E2711A" w14:textId="4966D16D" w:rsidR="004A6C15" w:rsidRPr="00CA7844" w:rsidRDefault="004A6C15" w:rsidP="00516B7B">
      <w:pPr>
        <w:pStyle w:val="Zkladntext21"/>
        <w:tabs>
          <w:tab w:val="left" w:pos="993"/>
        </w:tabs>
        <w:ind w:left="993"/>
        <w:rPr>
          <w:rFonts w:ascii="Times New Roman" w:hAnsi="Times New Roman"/>
          <w:b/>
          <w:szCs w:val="24"/>
          <w:lang w:val="sk-SK"/>
        </w:rPr>
      </w:pPr>
      <w:r w:rsidRPr="00CA7844">
        <w:rPr>
          <w:lang w:val="sk-SK" w:eastAsia="sk-SK"/>
        </w:rPr>
        <w:tab/>
      </w:r>
      <w:r w:rsidRPr="00CA7844">
        <w:rPr>
          <w:lang w:val="sk-SK" w:eastAsia="sk-SK"/>
        </w:rPr>
        <w:tab/>
      </w:r>
      <w:r w:rsidRPr="00CA7844">
        <w:rPr>
          <w:lang w:val="sk-SK" w:eastAsia="sk-SK"/>
        </w:rPr>
        <w:tab/>
      </w:r>
    </w:p>
    <w:p w14:paraId="7EA98E99" w14:textId="22F5BB6A" w:rsidR="0087144F" w:rsidRPr="00CA7844" w:rsidRDefault="00D36D40" w:rsidP="00516B7B">
      <w:pPr>
        <w:tabs>
          <w:tab w:val="left" w:pos="993"/>
        </w:tabs>
      </w:pPr>
      <w:r w:rsidRPr="00CA7844">
        <w:rPr>
          <w:b/>
          <w:bCs/>
          <w:lang w:eastAsia="sk-SK"/>
        </w:rPr>
        <w:t>III. časť    </w:t>
      </w:r>
      <w:r w:rsidR="0087144F" w:rsidRPr="00CA7844">
        <w:rPr>
          <w:b/>
          <w:i/>
        </w:rPr>
        <w:t xml:space="preserve"> </w:t>
      </w:r>
      <w:r w:rsidR="0087144F" w:rsidRPr="00CA7844">
        <w:rPr>
          <w:b/>
          <w:bCs/>
          <w:i/>
        </w:rPr>
        <w:t>Podmienky na zaistenie bezpečnosti a ochrany zdravia detí</w:t>
      </w:r>
    </w:p>
    <w:p w14:paraId="49D083B6" w14:textId="78A0AFDB" w:rsidR="0087144F" w:rsidRPr="00CA7844" w:rsidRDefault="0087144F" w:rsidP="009D35CB">
      <w:pPr>
        <w:pStyle w:val="Odsekzoznamu"/>
        <w:numPr>
          <w:ilvl w:val="2"/>
          <w:numId w:val="2"/>
        </w:numPr>
        <w:tabs>
          <w:tab w:val="clear" w:pos="1440"/>
        </w:tabs>
        <w:spacing w:before="100" w:beforeAutospacing="1" w:after="100" w:afterAutospacing="1"/>
        <w:ind w:left="993" w:hanging="426"/>
        <w:jc w:val="both"/>
        <w:rPr>
          <w:b/>
          <w:lang w:eastAsia="sk-SK"/>
        </w:rPr>
      </w:pPr>
      <w:r w:rsidRPr="00CA7844">
        <w:rPr>
          <w:b/>
          <w:bCs/>
          <w:lang w:eastAsia="sk-SK"/>
        </w:rPr>
        <w:t>Starostlivosť o zdravie, bezpečnosť a hygienu detí</w:t>
      </w:r>
      <w:r w:rsidRPr="00CA7844">
        <w:rPr>
          <w:lang w:eastAsia="sk-SK"/>
        </w:rPr>
        <w:t xml:space="preserve"> </w:t>
      </w:r>
      <w:r w:rsidRPr="00CA7844">
        <w:rPr>
          <w:lang w:eastAsia="sk-SK"/>
        </w:rPr>
        <w:tab/>
      </w:r>
      <w:r w:rsidRPr="00CA7844">
        <w:rPr>
          <w:lang w:eastAsia="sk-SK"/>
        </w:rPr>
        <w:tab/>
      </w:r>
      <w:r w:rsidRPr="00CA7844">
        <w:rPr>
          <w:lang w:eastAsia="sk-SK"/>
        </w:rPr>
        <w:tab/>
      </w:r>
      <w:r w:rsidR="009D35CB" w:rsidRPr="00CA7844">
        <w:rPr>
          <w:lang w:eastAsia="sk-SK"/>
        </w:rPr>
        <w:tab/>
      </w:r>
      <w:r w:rsidRPr="00CA7844">
        <w:rPr>
          <w:lang w:eastAsia="sk-SK"/>
        </w:rPr>
        <w:t>str.</w:t>
      </w:r>
      <w:r w:rsidR="0049469E" w:rsidRPr="00CA7844">
        <w:rPr>
          <w:lang w:eastAsia="sk-SK"/>
        </w:rPr>
        <w:t>25</w:t>
      </w:r>
    </w:p>
    <w:p w14:paraId="5F59A7F8" w14:textId="457B4FF3" w:rsidR="001E5594" w:rsidRPr="00CA7844" w:rsidRDefault="0087144F" w:rsidP="009D35CB">
      <w:pPr>
        <w:pStyle w:val="Odsekzoznamu"/>
        <w:numPr>
          <w:ilvl w:val="2"/>
          <w:numId w:val="2"/>
        </w:numPr>
        <w:tabs>
          <w:tab w:val="clear" w:pos="1440"/>
        </w:tabs>
        <w:ind w:left="993" w:hanging="426"/>
        <w:jc w:val="both"/>
        <w:rPr>
          <w:b/>
          <w:lang w:eastAsia="sk-SK"/>
        </w:rPr>
      </w:pPr>
      <w:r w:rsidRPr="00CA7844">
        <w:rPr>
          <w:b/>
          <w:bCs/>
          <w:lang w:eastAsia="sk-SK"/>
        </w:rPr>
        <w:t>Postup pri evidencii úrazov detí</w:t>
      </w:r>
      <w:r w:rsidRPr="00CA7844">
        <w:rPr>
          <w:b/>
          <w:bCs/>
          <w:lang w:eastAsia="sk-SK"/>
        </w:rPr>
        <w:tab/>
      </w:r>
      <w:r w:rsidRPr="00CA7844">
        <w:rPr>
          <w:b/>
          <w:bCs/>
          <w:lang w:eastAsia="sk-SK"/>
        </w:rPr>
        <w:tab/>
      </w:r>
      <w:r w:rsidRPr="00CA7844">
        <w:rPr>
          <w:b/>
          <w:bCs/>
          <w:lang w:eastAsia="sk-SK"/>
        </w:rPr>
        <w:tab/>
      </w:r>
      <w:r w:rsidRPr="00CA7844">
        <w:rPr>
          <w:b/>
          <w:bCs/>
          <w:lang w:eastAsia="sk-SK"/>
        </w:rPr>
        <w:tab/>
      </w:r>
      <w:r w:rsidRPr="00CA7844">
        <w:rPr>
          <w:b/>
          <w:bCs/>
          <w:lang w:eastAsia="sk-SK"/>
        </w:rPr>
        <w:tab/>
      </w:r>
      <w:r w:rsidRPr="00CA7844">
        <w:rPr>
          <w:b/>
          <w:bCs/>
          <w:lang w:eastAsia="sk-SK"/>
        </w:rPr>
        <w:tab/>
      </w:r>
      <w:r w:rsidR="009D35CB" w:rsidRPr="00CA7844">
        <w:rPr>
          <w:b/>
          <w:bCs/>
          <w:lang w:eastAsia="sk-SK"/>
        </w:rPr>
        <w:tab/>
      </w:r>
      <w:r w:rsidRPr="00CA7844">
        <w:rPr>
          <w:lang w:eastAsia="sk-SK"/>
        </w:rPr>
        <w:t>str.</w:t>
      </w:r>
      <w:r w:rsidR="0049469E" w:rsidRPr="00CA7844">
        <w:rPr>
          <w:lang w:eastAsia="sk-SK"/>
        </w:rPr>
        <w:t>26</w:t>
      </w:r>
    </w:p>
    <w:p w14:paraId="0D8DC08B" w14:textId="69011FDC" w:rsidR="001E5594" w:rsidRPr="00CA7844" w:rsidRDefault="001E5594" w:rsidP="009D35CB">
      <w:pPr>
        <w:pStyle w:val="Odsekzoznamu"/>
        <w:numPr>
          <w:ilvl w:val="2"/>
          <w:numId w:val="2"/>
        </w:numPr>
        <w:tabs>
          <w:tab w:val="clear" w:pos="1440"/>
        </w:tabs>
        <w:ind w:left="993" w:hanging="426"/>
        <w:jc w:val="both"/>
        <w:rPr>
          <w:b/>
          <w:lang w:eastAsia="sk-SK"/>
        </w:rPr>
      </w:pPr>
      <w:r w:rsidRPr="00CA7844">
        <w:rPr>
          <w:b/>
        </w:rPr>
        <w:t>Ochrana detí pred sociálno-patologickými javmi</w:t>
      </w:r>
      <w:r w:rsidRPr="00CA7844">
        <w:rPr>
          <w:lang w:eastAsia="sk-SK"/>
        </w:rPr>
        <w:t xml:space="preserve"> </w:t>
      </w:r>
      <w:r w:rsidRPr="00CA7844">
        <w:rPr>
          <w:lang w:eastAsia="sk-SK"/>
        </w:rPr>
        <w:tab/>
      </w:r>
      <w:r w:rsidRPr="00CA7844">
        <w:rPr>
          <w:lang w:eastAsia="sk-SK"/>
        </w:rPr>
        <w:tab/>
      </w:r>
      <w:r w:rsidRPr="00CA7844">
        <w:rPr>
          <w:lang w:eastAsia="sk-SK"/>
        </w:rPr>
        <w:tab/>
      </w:r>
      <w:r w:rsidR="009D35CB" w:rsidRPr="00CA7844">
        <w:rPr>
          <w:lang w:eastAsia="sk-SK"/>
        </w:rPr>
        <w:tab/>
      </w:r>
      <w:r w:rsidRPr="00CA7844">
        <w:rPr>
          <w:lang w:eastAsia="sk-SK"/>
        </w:rPr>
        <w:t>str.</w:t>
      </w:r>
      <w:r w:rsidR="0049469E" w:rsidRPr="00CA7844">
        <w:rPr>
          <w:lang w:eastAsia="sk-SK"/>
        </w:rPr>
        <w:t>26</w:t>
      </w:r>
    </w:p>
    <w:p w14:paraId="12205A1C" w14:textId="30F2137C" w:rsidR="0087144F" w:rsidRPr="00CA7844" w:rsidRDefault="00D36D40" w:rsidP="0087144F">
      <w:pPr>
        <w:pStyle w:val="Zkladntext21"/>
        <w:spacing w:before="100" w:beforeAutospacing="1"/>
        <w:rPr>
          <w:rFonts w:ascii="Times New Roman" w:hAnsi="Times New Roman"/>
          <w:lang w:val="sk-SK" w:eastAsia="sk-SK"/>
        </w:rPr>
      </w:pPr>
      <w:r w:rsidRPr="00CA7844">
        <w:rPr>
          <w:rFonts w:ascii="Times New Roman" w:hAnsi="Times New Roman"/>
          <w:b/>
          <w:szCs w:val="24"/>
          <w:lang w:val="sk-SK"/>
        </w:rPr>
        <w:t>IV. časť</w:t>
      </w:r>
      <w:r w:rsidR="0087144F" w:rsidRPr="00CA7844">
        <w:rPr>
          <w:rFonts w:ascii="Times New Roman" w:hAnsi="Times New Roman"/>
          <w:b/>
          <w:i/>
          <w:szCs w:val="24"/>
          <w:lang w:val="sk-SK"/>
        </w:rPr>
        <w:t xml:space="preserve">      </w:t>
      </w:r>
      <w:r w:rsidR="0087144F" w:rsidRPr="00CA7844">
        <w:rPr>
          <w:rFonts w:ascii="Times New Roman" w:hAnsi="Times New Roman"/>
          <w:b/>
          <w:bCs/>
          <w:i/>
          <w:lang w:val="sk-SK" w:eastAsia="sk-SK"/>
        </w:rPr>
        <w:t xml:space="preserve">Podmienky </w:t>
      </w:r>
      <w:r w:rsidRPr="00CA7844">
        <w:rPr>
          <w:rFonts w:ascii="Times New Roman" w:hAnsi="Times New Roman"/>
          <w:b/>
          <w:bCs/>
          <w:i/>
          <w:lang w:val="sk-SK" w:eastAsia="sk-SK"/>
        </w:rPr>
        <w:t>nakladania</w:t>
      </w:r>
      <w:r w:rsidR="0087144F" w:rsidRPr="00CA7844">
        <w:rPr>
          <w:rFonts w:ascii="Times New Roman" w:hAnsi="Times New Roman"/>
          <w:b/>
          <w:bCs/>
          <w:i/>
          <w:lang w:val="sk-SK" w:eastAsia="sk-SK"/>
        </w:rPr>
        <w:t xml:space="preserve"> s majetkom materskej školy</w:t>
      </w:r>
      <w:r w:rsidR="0087144F" w:rsidRPr="00CA7844">
        <w:rPr>
          <w:rFonts w:ascii="Times New Roman" w:hAnsi="Times New Roman"/>
          <w:b/>
          <w:bCs/>
          <w:i/>
          <w:lang w:val="sk-SK" w:eastAsia="sk-SK"/>
        </w:rPr>
        <w:tab/>
      </w:r>
      <w:r w:rsidR="0087144F" w:rsidRPr="00CA7844">
        <w:rPr>
          <w:rFonts w:ascii="Times New Roman" w:hAnsi="Times New Roman"/>
          <w:b/>
          <w:bCs/>
          <w:i/>
          <w:lang w:val="sk-SK" w:eastAsia="sk-SK"/>
        </w:rPr>
        <w:tab/>
      </w:r>
      <w:r w:rsidR="0087144F" w:rsidRPr="00CA7844">
        <w:rPr>
          <w:rFonts w:ascii="Times New Roman" w:hAnsi="Times New Roman"/>
          <w:b/>
          <w:bCs/>
          <w:i/>
          <w:lang w:val="sk-SK" w:eastAsia="sk-SK"/>
        </w:rPr>
        <w:tab/>
      </w:r>
      <w:r w:rsidR="002D69EE" w:rsidRPr="00CA7844">
        <w:rPr>
          <w:rFonts w:ascii="Times New Roman" w:hAnsi="Times New Roman"/>
          <w:b/>
          <w:bCs/>
          <w:i/>
          <w:lang w:val="sk-SK" w:eastAsia="sk-SK"/>
        </w:rPr>
        <w:tab/>
      </w:r>
      <w:r w:rsidR="0087144F" w:rsidRPr="00CA7844">
        <w:rPr>
          <w:rFonts w:ascii="Times New Roman" w:hAnsi="Times New Roman"/>
          <w:lang w:val="sk-SK" w:eastAsia="sk-SK"/>
        </w:rPr>
        <w:t>str.2</w:t>
      </w:r>
      <w:r w:rsidR="0049469E" w:rsidRPr="00CA7844">
        <w:rPr>
          <w:rFonts w:ascii="Times New Roman" w:hAnsi="Times New Roman"/>
          <w:lang w:val="sk-SK" w:eastAsia="sk-SK"/>
        </w:rPr>
        <w:t>7</w:t>
      </w:r>
    </w:p>
    <w:p w14:paraId="7E2D8DD4" w14:textId="77777777" w:rsidR="0087144F" w:rsidRPr="00CA7844" w:rsidRDefault="0087144F" w:rsidP="009D35CB">
      <w:pPr>
        <w:spacing w:before="100" w:beforeAutospacing="1" w:after="100" w:afterAutospacing="1"/>
        <w:jc w:val="both"/>
        <w:rPr>
          <w:b/>
        </w:rPr>
      </w:pPr>
      <w:r w:rsidRPr="00CA7844">
        <w:rPr>
          <w:b/>
        </w:rPr>
        <w:t>Záverečné ustanovenia</w:t>
      </w:r>
    </w:p>
    <w:p w14:paraId="34A6FDEB" w14:textId="2036F005" w:rsidR="0087144F" w:rsidRPr="00CA7844" w:rsidRDefault="0087144F" w:rsidP="00741F25">
      <w:pPr>
        <w:pStyle w:val="Odsekzoznamu"/>
        <w:spacing w:before="100" w:beforeAutospacing="1"/>
        <w:ind w:left="0"/>
        <w:jc w:val="both"/>
        <w:rPr>
          <w:b/>
        </w:rPr>
      </w:pPr>
      <w:r w:rsidRPr="00CA7844">
        <w:rPr>
          <w:b/>
        </w:rPr>
        <w:t>Prílohy:</w:t>
      </w:r>
    </w:p>
    <w:p w14:paraId="76A2B532" w14:textId="77777777" w:rsidR="00516B7B" w:rsidRPr="00CA7844" w:rsidRDefault="00516B7B" w:rsidP="00741F25">
      <w:pPr>
        <w:pStyle w:val="Odsekzoznamu"/>
        <w:spacing w:before="100" w:beforeAutospacing="1"/>
        <w:ind w:left="0"/>
        <w:jc w:val="both"/>
        <w:rPr>
          <w:b/>
        </w:rPr>
      </w:pPr>
    </w:p>
    <w:p w14:paraId="6394C481" w14:textId="77777777" w:rsidR="003727B5" w:rsidRPr="00CA7844" w:rsidRDefault="003727B5" w:rsidP="003727B5">
      <w:pPr>
        <w:pStyle w:val="Odsekzoznamu"/>
        <w:spacing w:after="120"/>
        <w:ind w:left="0"/>
        <w:jc w:val="center"/>
        <w:rPr>
          <w:b/>
        </w:rPr>
      </w:pPr>
      <w:r w:rsidRPr="00CA7844">
        <w:rPr>
          <w:b/>
        </w:rPr>
        <w:lastRenderedPageBreak/>
        <w:t>Úvodné ustanovenia</w:t>
      </w:r>
    </w:p>
    <w:p w14:paraId="7E78F630" w14:textId="1E46EFB9" w:rsidR="003727B5" w:rsidRPr="00CA7844" w:rsidRDefault="003727B5" w:rsidP="00A7430C">
      <w:pPr>
        <w:pStyle w:val="Nadpis1"/>
        <w:jc w:val="both"/>
        <w:rPr>
          <w:rFonts w:ascii="Times New Roman" w:hAnsi="Times New Roman" w:cs="Times New Roman"/>
          <w:b w:val="0"/>
          <w:color w:val="auto"/>
          <w:sz w:val="24"/>
          <w:szCs w:val="24"/>
        </w:rPr>
      </w:pPr>
      <w:r w:rsidRPr="00CA7844">
        <w:rPr>
          <w:rFonts w:ascii="Times New Roman" w:hAnsi="Times New Roman" w:cs="Times New Roman"/>
          <w:b w:val="0"/>
          <w:color w:val="auto"/>
          <w:sz w:val="24"/>
          <w:szCs w:val="24"/>
        </w:rPr>
        <w:t xml:space="preserve">Školský poriadok vydáva riaditeľka Materskej školy Turnianska  6, 851 07 Bratislava v súlade s § 153 zákona č. 245/2008 Z. z. o výchove a vzdelávaní a o zmene a doplnení niektorých zákonov v znení neskorších predpisov (ďalej len „školský zákon“) a vyhlášky </w:t>
      </w:r>
      <w:r w:rsidR="00A7430C" w:rsidRPr="00CA7844">
        <w:rPr>
          <w:rFonts w:ascii="Times New Roman" w:hAnsi="Times New Roman" w:cs="Times New Roman"/>
          <w:b w:val="0"/>
          <w:color w:val="auto"/>
          <w:sz w:val="24"/>
          <w:szCs w:val="24"/>
        </w:rPr>
        <w:t>Ministerstva školstva, vedy, výskumu a športu Slovenskej republiky</w:t>
      </w:r>
      <w:r w:rsidRPr="00CA7844">
        <w:rPr>
          <w:rFonts w:ascii="Times New Roman" w:hAnsi="Times New Roman" w:cs="Times New Roman"/>
          <w:b w:val="0"/>
          <w:color w:val="auto"/>
          <w:sz w:val="24"/>
          <w:szCs w:val="24"/>
        </w:rPr>
        <w:t xml:space="preserve"> č. </w:t>
      </w:r>
      <w:r w:rsidR="00A7430C" w:rsidRPr="00CA7844">
        <w:rPr>
          <w:rFonts w:ascii="Times New Roman" w:eastAsia="Times New Roman" w:hAnsi="Times New Roman" w:cs="Times New Roman"/>
          <w:b w:val="0"/>
          <w:color w:val="auto"/>
          <w:kern w:val="36"/>
          <w:sz w:val="24"/>
          <w:szCs w:val="24"/>
          <w:lang w:eastAsia="sk-SK"/>
        </w:rPr>
        <w:t xml:space="preserve">541/2021 Z. z. </w:t>
      </w:r>
      <w:r w:rsidRPr="00CA7844">
        <w:rPr>
          <w:rFonts w:ascii="Times New Roman" w:hAnsi="Times New Roman" w:cs="Times New Roman"/>
          <w:b w:val="0"/>
          <w:color w:val="auto"/>
          <w:sz w:val="24"/>
          <w:szCs w:val="24"/>
        </w:rPr>
        <w:t>o materskej škole, interných dokumentov zriaďovateľa a interný dokument materskej školy.</w:t>
      </w:r>
      <w:r w:rsidRPr="00CA7844">
        <w:rPr>
          <w:b w:val="0"/>
          <w:color w:val="auto"/>
          <w:sz w:val="24"/>
          <w:szCs w:val="24"/>
        </w:rPr>
        <w:t xml:space="preserve"> </w:t>
      </w:r>
    </w:p>
    <w:p w14:paraId="018981A2" w14:textId="77777777" w:rsidR="003727B5" w:rsidRPr="00CA7844" w:rsidRDefault="003727B5" w:rsidP="003727B5">
      <w:pPr>
        <w:pStyle w:val="Normlnywebov"/>
        <w:spacing w:before="0" w:after="0"/>
        <w:ind w:firstLine="284"/>
        <w:jc w:val="both"/>
        <w:rPr>
          <w:rFonts w:ascii="Times New Roman" w:hAnsi="Times New Roman" w:cs="Times New Roman"/>
          <w:sz w:val="20"/>
          <w:szCs w:val="20"/>
          <w:lang w:val="sk-SK"/>
        </w:rPr>
      </w:pPr>
    </w:p>
    <w:p w14:paraId="133ED070" w14:textId="77777777" w:rsidR="003727B5" w:rsidRPr="00CA7844" w:rsidRDefault="003727B5" w:rsidP="003727B5">
      <w:pPr>
        <w:pStyle w:val="Normlnywebov"/>
        <w:numPr>
          <w:ilvl w:val="0"/>
          <w:numId w:val="25"/>
        </w:numPr>
        <w:spacing w:before="0" w:after="0"/>
        <w:ind w:left="284" w:hanging="284"/>
        <w:jc w:val="both"/>
        <w:rPr>
          <w:rFonts w:ascii="Times New Roman" w:hAnsi="Times New Roman" w:cs="Times New Roman"/>
          <w:lang w:val="sk-SK"/>
        </w:rPr>
      </w:pPr>
      <w:r w:rsidRPr="00CA7844">
        <w:rPr>
          <w:rStyle w:val="Vrazn"/>
          <w:rFonts w:ascii="Times New Roman" w:hAnsi="Times New Roman" w:cs="Times New Roman"/>
          <w:b w:val="0"/>
          <w:lang w:val="sk-SK"/>
        </w:rPr>
        <w:t xml:space="preserve">Školský poriadok </w:t>
      </w:r>
      <w:r w:rsidRPr="00CA7844">
        <w:rPr>
          <w:rFonts w:ascii="Times New Roman" w:hAnsi="Times New Roman" w:cs="Times New Roman"/>
          <w:lang w:val="sk-SK"/>
        </w:rPr>
        <w:t>upravuje podrobnosti o:</w:t>
      </w:r>
    </w:p>
    <w:p w14:paraId="6BCF0F16" w14:textId="77777777" w:rsidR="003727B5" w:rsidRPr="00CA7844" w:rsidRDefault="003727B5" w:rsidP="003727B5">
      <w:pPr>
        <w:pStyle w:val="Odsekzoznamu"/>
        <w:numPr>
          <w:ilvl w:val="0"/>
          <w:numId w:val="26"/>
        </w:numPr>
        <w:ind w:left="426"/>
        <w:contextualSpacing/>
        <w:jc w:val="both"/>
      </w:pPr>
      <w:r w:rsidRPr="00CA7844">
        <w:t>výkone práv a povinností detí a ich zákonných zástupcov v materskej škole, pravidlách vzájomných vzťahov a vzťahov s pedagogickými zamestnancami materskej školy,</w:t>
      </w:r>
    </w:p>
    <w:p w14:paraId="01829F64" w14:textId="77777777" w:rsidR="003727B5" w:rsidRPr="00CA7844" w:rsidRDefault="003727B5" w:rsidP="003727B5">
      <w:pPr>
        <w:pStyle w:val="Odsekzoznamu"/>
        <w:numPr>
          <w:ilvl w:val="0"/>
          <w:numId w:val="26"/>
        </w:numPr>
        <w:ind w:left="426"/>
        <w:contextualSpacing/>
        <w:jc w:val="both"/>
      </w:pPr>
      <w:r w:rsidRPr="00CA7844">
        <w:t>prevádzke a vnútornom režime materskej školy, veciach, nevyhnutných na zabezpečenie plynulej a kvalitnej výchovy a vzdelávania,</w:t>
      </w:r>
    </w:p>
    <w:p w14:paraId="0B2979DA" w14:textId="77777777" w:rsidR="003727B5" w:rsidRPr="00CA7844" w:rsidRDefault="003727B5" w:rsidP="003727B5">
      <w:pPr>
        <w:pStyle w:val="Odsekzoznamu"/>
        <w:numPr>
          <w:ilvl w:val="0"/>
          <w:numId w:val="26"/>
        </w:numPr>
        <w:ind w:left="426"/>
        <w:contextualSpacing/>
        <w:jc w:val="both"/>
      </w:pPr>
      <w:r w:rsidRPr="00CA7844">
        <w:t>podmienkach na zaistenie bezpečnosti a ochrany zdravia detí a ich ochrany pred sociálno-patologickými javmi, diskrimináciou alebo násilím,</w:t>
      </w:r>
    </w:p>
    <w:p w14:paraId="51344E5A" w14:textId="77777777" w:rsidR="003727B5" w:rsidRPr="00CA7844" w:rsidRDefault="003727B5" w:rsidP="003727B5">
      <w:pPr>
        <w:pStyle w:val="Odsekzoznamu"/>
        <w:numPr>
          <w:ilvl w:val="0"/>
          <w:numId w:val="26"/>
        </w:numPr>
        <w:ind w:left="426"/>
        <w:contextualSpacing/>
        <w:jc w:val="both"/>
      </w:pPr>
      <w:r w:rsidRPr="00CA7844">
        <w:t>podmienkach nakladania s majetkom, ktorý materská škola spravuje.</w:t>
      </w:r>
    </w:p>
    <w:p w14:paraId="5EAEB3D7" w14:textId="77777777" w:rsidR="003727B5" w:rsidRPr="00CA7844" w:rsidRDefault="003727B5" w:rsidP="003727B5">
      <w:pPr>
        <w:pStyle w:val="Odsekzoznamu"/>
        <w:ind w:left="426"/>
        <w:contextualSpacing/>
        <w:jc w:val="both"/>
      </w:pPr>
    </w:p>
    <w:p w14:paraId="6F3618DE" w14:textId="77777777" w:rsidR="003727B5" w:rsidRPr="00CA7844" w:rsidRDefault="003727B5" w:rsidP="003727B5">
      <w:pPr>
        <w:pStyle w:val="Normlnywebov"/>
        <w:spacing w:before="0" w:after="0"/>
        <w:ind w:firstLine="284"/>
        <w:jc w:val="both"/>
        <w:rPr>
          <w:rFonts w:ascii="Times New Roman" w:hAnsi="Times New Roman" w:cs="Times New Roman"/>
          <w:lang w:val="sk-SK"/>
        </w:rPr>
      </w:pPr>
      <w:r w:rsidRPr="00CA7844">
        <w:rPr>
          <w:rFonts w:ascii="Times New Roman" w:hAnsi="Times New Roman" w:cs="Times New Roman"/>
          <w:lang w:val="sk-SK"/>
        </w:rPr>
        <w:t xml:space="preserve">Dôsledné rešpektovanie, dodržiavanie a plnenie týchto práv, povinností a zásad  je základnou povinnosťou každého dieťaťa, jeho zákonného zástupcu a každého zamestnanca materskej školy. Pre zamestnancov je to základná norma, ktorá upravuje systém práce. Nedodržanie tejto normy zo strany zamestnanca môže byť považované za porušenie pracovnej disciplíny. Nedodržiavanie školského poriadku zo strany dieťaťa a zákonných zástupcov dieťaťa môže byť dôvodom na predčasné ukončeniu predprimárneho vzdelávania v materskej škole. </w:t>
      </w:r>
    </w:p>
    <w:p w14:paraId="0964EDB8" w14:textId="77777777" w:rsidR="003727B5" w:rsidRPr="00CA7844" w:rsidRDefault="003727B5" w:rsidP="003727B5">
      <w:pPr>
        <w:jc w:val="both"/>
      </w:pPr>
    </w:p>
    <w:p w14:paraId="00006312" w14:textId="77777777" w:rsidR="003727B5" w:rsidRPr="00CA7844" w:rsidRDefault="003727B5" w:rsidP="003727B5">
      <w:pPr>
        <w:spacing w:after="100" w:afterAutospacing="1"/>
        <w:ind w:left="1418" w:hanging="1418"/>
        <w:jc w:val="center"/>
        <w:rPr>
          <w:iCs/>
        </w:rPr>
      </w:pPr>
      <w:r w:rsidRPr="00CA7844">
        <w:rPr>
          <w:b/>
          <w:bCs/>
          <w:lang w:eastAsia="sk-SK"/>
        </w:rPr>
        <w:t>   </w:t>
      </w:r>
      <w:r w:rsidRPr="00CA7844">
        <w:rPr>
          <w:b/>
          <w:iCs/>
        </w:rPr>
        <w:t>Charakteristika materskej školy</w:t>
      </w:r>
    </w:p>
    <w:p w14:paraId="29E557FF" w14:textId="77777777" w:rsidR="003727B5" w:rsidRPr="00CA7844" w:rsidRDefault="003727B5" w:rsidP="003727B5">
      <w:pPr>
        <w:pStyle w:val="Odsekzoznamu"/>
        <w:numPr>
          <w:ilvl w:val="0"/>
          <w:numId w:val="18"/>
        </w:numPr>
        <w:spacing w:after="100" w:afterAutospacing="1"/>
        <w:ind w:left="284" w:hanging="284"/>
        <w:rPr>
          <w:b/>
          <w:lang w:eastAsia="sk-SK"/>
        </w:rPr>
      </w:pPr>
      <w:r w:rsidRPr="00CA7844">
        <w:rPr>
          <w:b/>
          <w:bCs/>
          <w:iCs/>
        </w:rPr>
        <w:t>Základné údaje o materskej škole</w:t>
      </w:r>
    </w:p>
    <w:p w14:paraId="5E6D9CCA" w14:textId="77777777" w:rsidR="003727B5" w:rsidRPr="00CA7844" w:rsidRDefault="003727B5" w:rsidP="003727B5">
      <w:pPr>
        <w:spacing w:after="120"/>
        <w:jc w:val="both"/>
        <w:rPr>
          <w:sz w:val="22"/>
          <w:szCs w:val="22"/>
          <w:lang w:eastAsia="en-US"/>
        </w:rPr>
      </w:pPr>
      <w:r w:rsidRPr="00CA7844">
        <w:rPr>
          <w:b/>
          <w:i/>
        </w:rPr>
        <w:t>Zriaďovateľ:</w:t>
      </w:r>
      <w:r w:rsidRPr="00CA7844">
        <w:rPr>
          <w:b/>
          <w:i/>
        </w:rPr>
        <w:tab/>
      </w:r>
      <w:r w:rsidRPr="00CA7844">
        <w:rPr>
          <w:b/>
        </w:rPr>
        <w:t xml:space="preserve">     </w:t>
      </w:r>
      <w:r w:rsidRPr="00CA7844">
        <w:rPr>
          <w:b/>
        </w:rPr>
        <w:tab/>
      </w:r>
      <w:r w:rsidRPr="00CA7844">
        <w:t>Mestská časť Bratislava-Petržalka</w:t>
      </w:r>
    </w:p>
    <w:p w14:paraId="2E24E021" w14:textId="77777777" w:rsidR="003727B5" w:rsidRPr="00CA7844" w:rsidRDefault="003727B5" w:rsidP="003727B5">
      <w:pPr>
        <w:spacing w:after="120"/>
        <w:jc w:val="both"/>
      </w:pPr>
      <w:r w:rsidRPr="00CA7844">
        <w:rPr>
          <w:b/>
          <w:i/>
        </w:rPr>
        <w:t>Zamestnávateľ:</w:t>
      </w:r>
      <w:r w:rsidRPr="00CA7844">
        <w:rPr>
          <w:b/>
        </w:rPr>
        <w:t xml:space="preserve">  </w:t>
      </w:r>
      <w:r w:rsidRPr="00CA7844">
        <w:rPr>
          <w:b/>
        </w:rPr>
        <w:tab/>
      </w:r>
      <w:r w:rsidRPr="00CA7844">
        <w:t xml:space="preserve">Mestská časť Bratislava-Petržalka, </w:t>
      </w:r>
      <w:r w:rsidRPr="00CA7844">
        <w:rPr>
          <w:b/>
        </w:rPr>
        <w:t>Kutlíková 17, 852 12 Bratislava</w:t>
      </w:r>
    </w:p>
    <w:p w14:paraId="57B7174C" w14:textId="77777777" w:rsidR="003727B5" w:rsidRPr="00CA7844" w:rsidRDefault="003727B5" w:rsidP="003727B5">
      <w:pPr>
        <w:spacing w:before="120"/>
        <w:jc w:val="both"/>
      </w:pPr>
      <w:r w:rsidRPr="00CA7844">
        <w:rPr>
          <w:b/>
          <w:i/>
        </w:rPr>
        <w:t>Materská škola</w:t>
      </w:r>
      <w:r w:rsidRPr="00CA7844">
        <w:rPr>
          <w:i/>
        </w:rPr>
        <w:t>:</w:t>
      </w:r>
      <w:r w:rsidRPr="00CA7844">
        <w:tab/>
      </w:r>
      <w:r w:rsidRPr="00CA7844">
        <w:rPr>
          <w:noProof/>
          <w:lang w:eastAsia="sk-SK"/>
        </w:rPr>
        <w:drawing>
          <wp:inline distT="0" distB="0" distL="0" distR="0" wp14:anchorId="53E5D146" wp14:editId="329A3A3B">
            <wp:extent cx="252000" cy="258084"/>
            <wp:effectExtent l="19050" t="0" r="0" b="0"/>
            <wp:docPr id="8" name="Obrázok 8" descr="https://encrypted-tbn0.gstatic.com/images?q=tbn:ANd9GcS8E6jJ6oUsQoS8pBZzauD7Ggqv9a2unKDYSCBCzdbKQx_iB9ac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0.gstatic.com/images?q=tbn:ANd9GcS8E6jJ6oUsQoS8pBZzauD7Ggqv9a2unKDYSCBCzdbKQx_iB9acQw"/>
                    <pic:cNvPicPr>
                      <a:picLocks noChangeAspect="1" noChangeArrowheads="1"/>
                    </pic:cNvPicPr>
                  </pic:nvPicPr>
                  <pic:blipFill>
                    <a:blip r:embed="rId9" cstate="print"/>
                    <a:srcRect/>
                    <a:stretch>
                      <a:fillRect/>
                    </a:stretch>
                  </pic:blipFill>
                  <pic:spPr bwMode="auto">
                    <a:xfrm>
                      <a:off x="0" y="0"/>
                      <a:ext cx="252000" cy="258084"/>
                    </a:xfrm>
                    <a:prstGeom prst="rect">
                      <a:avLst/>
                    </a:prstGeom>
                    <a:noFill/>
                    <a:ln w="9525">
                      <a:noFill/>
                      <a:miter lim="800000"/>
                      <a:headEnd/>
                      <a:tailEnd/>
                    </a:ln>
                  </pic:spPr>
                </pic:pic>
              </a:graphicData>
            </a:graphic>
          </wp:inline>
        </w:drawing>
      </w:r>
      <w:r w:rsidRPr="00CA7844">
        <w:t xml:space="preserve">  Turnianska 6, 851 07  Bratislava</w:t>
      </w:r>
    </w:p>
    <w:p w14:paraId="26059920" w14:textId="77777777" w:rsidR="003727B5" w:rsidRPr="00CA7844" w:rsidRDefault="003727B5" w:rsidP="003727B5">
      <w:pPr>
        <w:ind w:left="1416" w:firstLine="708"/>
        <w:jc w:val="both"/>
      </w:pPr>
      <w:r w:rsidRPr="00CA7844">
        <w:rPr>
          <w:noProof/>
          <w:lang w:eastAsia="sk-SK"/>
        </w:rPr>
        <w:drawing>
          <wp:inline distT="0" distB="0" distL="0" distR="0" wp14:anchorId="61B8AE11" wp14:editId="04FAAAB4">
            <wp:extent cx="216000" cy="216778"/>
            <wp:effectExtent l="19050" t="0" r="0" b="0"/>
            <wp:docPr id="1" name="irc_ilrp_mut" descr="https://encrypted-tbn2.gstatic.com/images?q=tbn:ANd9GcSA8UKKAEtvAFV-tn1PrTeEy2UmUVC23ITKOnSBEdd6PwvuCiMYopvax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SA8UKKAEtvAFV-tn1PrTeEy2UmUVC23ITKOnSBEdd6PwvuCiMYopvaxyc"/>
                    <pic:cNvPicPr>
                      <a:picLocks noChangeAspect="1" noChangeArrowheads="1"/>
                    </pic:cNvPicPr>
                  </pic:nvPicPr>
                  <pic:blipFill>
                    <a:blip r:embed="rId10" cstate="print"/>
                    <a:srcRect/>
                    <a:stretch>
                      <a:fillRect/>
                    </a:stretch>
                  </pic:blipFill>
                  <pic:spPr bwMode="auto">
                    <a:xfrm>
                      <a:off x="0" y="0"/>
                      <a:ext cx="216000" cy="216778"/>
                    </a:xfrm>
                    <a:prstGeom prst="rect">
                      <a:avLst/>
                    </a:prstGeom>
                    <a:noFill/>
                    <a:ln w="9525">
                      <a:noFill/>
                      <a:miter lim="800000"/>
                      <a:headEnd/>
                      <a:tailEnd/>
                    </a:ln>
                  </pic:spPr>
                </pic:pic>
              </a:graphicData>
            </a:graphic>
          </wp:inline>
        </w:drawing>
      </w:r>
      <w:r w:rsidRPr="00CA7844">
        <w:t xml:space="preserve">   02/63829523,  0947 487 442</w:t>
      </w:r>
    </w:p>
    <w:p w14:paraId="3FD02449" w14:textId="77777777" w:rsidR="003727B5" w:rsidRPr="00CA7844" w:rsidRDefault="003727B5" w:rsidP="003727B5">
      <w:pPr>
        <w:ind w:left="1416" w:firstLine="708"/>
        <w:jc w:val="both"/>
      </w:pPr>
      <w:r w:rsidRPr="00CA7844">
        <w:rPr>
          <w:noProof/>
          <w:lang w:eastAsia="sk-SK"/>
        </w:rPr>
        <w:drawing>
          <wp:inline distT="0" distB="0" distL="0" distR="0" wp14:anchorId="1F737DC8" wp14:editId="2CAD1296">
            <wp:extent cx="252000" cy="247186"/>
            <wp:effectExtent l="19050" t="0" r="0" b="0"/>
            <wp:docPr id="5" name="Obrázok 5" descr="https://encrypted-tbn1.gstatic.com/images?q=tbn:ANd9GcTlZStJbH1YR8YtyKKE9Zvs3HPTi26EqpieQ2cY3mOmIIbQGP_jSX8V1Y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TlZStJbH1YR8YtyKKE9Zvs3HPTi26EqpieQ2cY3mOmIIbQGP_jSX8V1Y9s"/>
                    <pic:cNvPicPr>
                      <a:picLocks noChangeAspect="1" noChangeArrowheads="1"/>
                    </pic:cNvPicPr>
                  </pic:nvPicPr>
                  <pic:blipFill>
                    <a:blip r:embed="rId11" cstate="print"/>
                    <a:srcRect l="3926" t="3896" r="3242" b="3874"/>
                    <a:stretch>
                      <a:fillRect/>
                    </a:stretch>
                  </pic:blipFill>
                  <pic:spPr bwMode="auto">
                    <a:xfrm>
                      <a:off x="0" y="0"/>
                      <a:ext cx="252000" cy="247186"/>
                    </a:xfrm>
                    <a:prstGeom prst="rect">
                      <a:avLst/>
                    </a:prstGeom>
                    <a:noFill/>
                    <a:ln w="9525">
                      <a:noFill/>
                      <a:miter lim="800000"/>
                      <a:headEnd/>
                      <a:tailEnd/>
                    </a:ln>
                  </pic:spPr>
                </pic:pic>
              </a:graphicData>
            </a:graphic>
          </wp:inline>
        </w:drawing>
      </w:r>
      <w:r w:rsidRPr="00CA7844">
        <w:t xml:space="preserve">  msturnianska @petržalka.sk</w:t>
      </w:r>
    </w:p>
    <w:p w14:paraId="2F0CDF2F" w14:textId="77777777" w:rsidR="003727B5" w:rsidRPr="00CA7844" w:rsidRDefault="003727B5" w:rsidP="003727B5">
      <w:pPr>
        <w:ind w:left="1416" w:firstLine="708"/>
        <w:jc w:val="both"/>
      </w:pPr>
      <w:r w:rsidRPr="00CA7844">
        <w:rPr>
          <w:noProof/>
          <w:lang w:eastAsia="sk-SK"/>
        </w:rPr>
        <w:drawing>
          <wp:inline distT="0" distB="0" distL="0" distR="0" wp14:anchorId="06AECF6D" wp14:editId="7B582E49">
            <wp:extent cx="180000" cy="180000"/>
            <wp:effectExtent l="0" t="0" r="0"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one Icon clip art - vector clip art online, royalty free ..."/>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0000" cy="180000"/>
                    </a:xfrm>
                    <a:prstGeom prst="rect">
                      <a:avLst/>
                    </a:prstGeom>
                    <a:noFill/>
                    <a:ln w="9525">
                      <a:noFill/>
                      <a:miter lim="800000"/>
                      <a:headEnd/>
                      <a:tailEnd/>
                    </a:ln>
                  </pic:spPr>
                </pic:pic>
              </a:graphicData>
            </a:graphic>
          </wp:inline>
        </w:drawing>
      </w:r>
      <w:r w:rsidRPr="00CA7844">
        <w:t xml:space="preserve">   </w:t>
      </w:r>
      <w:hyperlink r:id="rId13" w:history="1">
        <w:r w:rsidRPr="00CA7844">
          <w:rPr>
            <w:rStyle w:val="Hypertextovprepojenie"/>
          </w:rPr>
          <w:t>http://msturnianska.edupage.org</w:t>
        </w:r>
      </w:hyperlink>
    </w:p>
    <w:p w14:paraId="1BDADFAC" w14:textId="77777777" w:rsidR="003727B5" w:rsidRPr="00CA7844" w:rsidRDefault="003727B5" w:rsidP="003727B5">
      <w:pPr>
        <w:pStyle w:val="Odsekzoznamu"/>
        <w:numPr>
          <w:ilvl w:val="0"/>
          <w:numId w:val="18"/>
        </w:numPr>
        <w:autoSpaceDE w:val="0"/>
        <w:autoSpaceDN w:val="0"/>
        <w:adjustRightInd w:val="0"/>
        <w:spacing w:before="100" w:beforeAutospacing="1" w:after="100" w:afterAutospacing="1"/>
        <w:ind w:left="284" w:hanging="284"/>
        <w:jc w:val="both"/>
      </w:pPr>
      <w:r w:rsidRPr="00CA7844">
        <w:rPr>
          <w:b/>
          <w:bCs/>
          <w:iCs/>
        </w:rPr>
        <w:t>Charakteristika materskej školy</w:t>
      </w:r>
      <w:r w:rsidRPr="00CA7844">
        <w:rPr>
          <w:b/>
          <w:iCs/>
        </w:rPr>
        <w:tab/>
      </w:r>
      <w:r w:rsidRPr="00CA7844">
        <w:rPr>
          <w:b/>
          <w:iCs/>
        </w:rPr>
        <w:tab/>
      </w:r>
      <w:r w:rsidRPr="00CA7844">
        <w:rPr>
          <w:b/>
          <w:iCs/>
        </w:rPr>
        <w:tab/>
      </w:r>
      <w:r w:rsidRPr="00CA7844">
        <w:rPr>
          <w:b/>
          <w:iCs/>
        </w:rPr>
        <w:tab/>
      </w:r>
      <w:r w:rsidRPr="00CA7844">
        <w:rPr>
          <w:b/>
          <w:iCs/>
        </w:rPr>
        <w:tab/>
      </w:r>
    </w:p>
    <w:p w14:paraId="3DAD91E4" w14:textId="46C2BFC1" w:rsidR="00BC5241" w:rsidRPr="00CA7844" w:rsidRDefault="00BC5241" w:rsidP="00BC5241">
      <w:pPr>
        <w:spacing w:before="100" w:beforeAutospacing="1" w:after="100" w:afterAutospacing="1"/>
        <w:ind w:firstLine="284"/>
        <w:jc w:val="both"/>
        <w:rPr>
          <w:lang w:eastAsia="sk-SK"/>
        </w:rPr>
      </w:pPr>
      <w:r w:rsidRPr="00CA7844">
        <w:rPr>
          <w:color w:val="000000"/>
          <w:lang w:eastAsia="sk-SK"/>
        </w:rPr>
        <w:t>Materská škola zabezpečuje predprimárne vzdelávanie deťom spravidla vo veku od 3 do 6 rokov, </w:t>
      </w:r>
      <w:r w:rsidRPr="00CA7844">
        <w:rPr>
          <w:lang w:eastAsia="sk-SK"/>
        </w:rPr>
        <w:t xml:space="preserve">pričom s účinnosťou od 1. septembra 2021 je pre každé dieťa, ktoré dosiahne päť rokov veku do 31. augusta predprimárne vzdelávanie povinné. Ďalej poskytuje vzdelávanie </w:t>
      </w:r>
      <w:r w:rsidRPr="00CA7844">
        <w:rPr>
          <w:color w:val="000000"/>
          <w:lang w:eastAsia="sk-SK"/>
        </w:rPr>
        <w:t xml:space="preserve">deťom, ktoré pokračujú v plnení </w:t>
      </w:r>
      <w:r w:rsidRPr="00CA7844">
        <w:rPr>
          <w:color w:val="222222"/>
          <w:shd w:val="clear" w:color="auto" w:fill="FFFFFF"/>
          <w:lang w:eastAsia="sk-SK"/>
        </w:rPr>
        <w:t xml:space="preserve">povinného predprimárneho vzdelávania na základe rozhodnutia riaditeľa materskej školy (tzv. odložená povinná školská dochádzka - veková skupina 6 -7 ročných detí), deťom so špeciálno-pedagogickými výchovnými potrebami a pri dostatočnej kapacitnej rezerve aj deťom od 2 do 3 rokov. </w:t>
      </w:r>
      <w:r w:rsidRPr="00CA7844">
        <w:rPr>
          <w:lang w:eastAsia="sk-SK"/>
        </w:rPr>
        <w:t xml:space="preserve">  </w:t>
      </w:r>
    </w:p>
    <w:p w14:paraId="4DE7BCDB" w14:textId="77777777" w:rsidR="00BC5241" w:rsidRPr="00CA7844" w:rsidRDefault="00BC5241" w:rsidP="003727B5">
      <w:pPr>
        <w:ind w:firstLine="284"/>
        <w:jc w:val="both"/>
      </w:pPr>
    </w:p>
    <w:p w14:paraId="4E44EC28" w14:textId="77777777" w:rsidR="00BC5241" w:rsidRPr="00CA7844" w:rsidRDefault="00BC5241" w:rsidP="003727B5">
      <w:pPr>
        <w:ind w:firstLine="284"/>
        <w:jc w:val="both"/>
      </w:pPr>
    </w:p>
    <w:p w14:paraId="4524A920" w14:textId="77777777" w:rsidR="00BC5241" w:rsidRPr="00CA7844" w:rsidRDefault="00BC5241" w:rsidP="003727B5">
      <w:pPr>
        <w:ind w:firstLine="284"/>
        <w:jc w:val="both"/>
      </w:pPr>
    </w:p>
    <w:p w14:paraId="0940E5A2" w14:textId="77777777" w:rsidR="003727B5" w:rsidRPr="00CA7844" w:rsidRDefault="003727B5" w:rsidP="003727B5">
      <w:pPr>
        <w:ind w:firstLine="284"/>
        <w:jc w:val="both"/>
      </w:pPr>
      <w:r w:rsidRPr="00CA7844">
        <w:lastRenderedPageBreak/>
        <w:t>Materská škola je s vyučovacím jazykom slovenským a zabezpečuje celodennú, podľa potreby aj poldennú, formu výchovy a vzdelávania.</w:t>
      </w:r>
    </w:p>
    <w:p w14:paraId="19B61CDE" w14:textId="77777777" w:rsidR="003727B5" w:rsidRPr="00CA7844" w:rsidRDefault="003727B5" w:rsidP="003727B5">
      <w:pPr>
        <w:autoSpaceDE w:val="0"/>
        <w:autoSpaceDN w:val="0"/>
        <w:adjustRightInd w:val="0"/>
        <w:spacing w:before="120" w:after="120"/>
        <w:ind w:firstLine="284"/>
        <w:jc w:val="both"/>
        <w:rPr>
          <w:lang w:eastAsia="sk-SK"/>
        </w:rPr>
      </w:pPr>
      <w:r w:rsidRPr="00CA7844">
        <w:rPr>
          <w:lang w:eastAsia="sk-SK"/>
        </w:rPr>
        <w:t>Hlavným cieľom výchovy a vzdelávania v materskej školy je príprava na život v spoločnosti v súlade s individuálnymi a vekovými osobitosťami detí.</w:t>
      </w:r>
      <w:r w:rsidRPr="00CA7844">
        <w:rPr>
          <w:rStyle w:val="Odkaznapoznmkupodiarou"/>
          <w:lang w:eastAsia="sk-SK"/>
        </w:rPr>
        <w:footnoteReference w:id="1"/>
      </w:r>
      <w:r w:rsidRPr="00CA7844">
        <w:rPr>
          <w:lang w:eastAsia="sk-SK"/>
        </w:rPr>
        <w:t xml:space="preserve">  Výchova a vzdelávanie sa uskutočňuje podľa školského vzdelávacieho programu „</w:t>
      </w:r>
      <w:r w:rsidRPr="00CA7844">
        <w:rPr>
          <w:b/>
          <w:bCs/>
          <w:lang w:eastAsia="sk-SK"/>
        </w:rPr>
        <w:t>Čarokruh</w:t>
      </w:r>
      <w:r w:rsidRPr="00CA7844">
        <w:rPr>
          <w:lang w:eastAsia="sk-SK"/>
        </w:rPr>
        <w:t xml:space="preserve">“, ktorý vychádza zo štátneho vzdelávacieho programu. Cieľom materskej školy je predprimárne vzdelávanie zamerané na podporu osobnostného rozvoja detí v oblasti sociálno-emocionálnej, intelektuálnej, telesnej, morálnej, estetickej; na rozvíjanie schopností, zručností a na utváranie predpokladov na ďalšie vzdelávanie. </w:t>
      </w:r>
    </w:p>
    <w:p w14:paraId="7A7E4025" w14:textId="77777777" w:rsidR="003727B5" w:rsidRPr="00CA7844" w:rsidRDefault="003727B5" w:rsidP="003727B5">
      <w:pPr>
        <w:autoSpaceDE w:val="0"/>
        <w:autoSpaceDN w:val="0"/>
        <w:adjustRightInd w:val="0"/>
        <w:spacing w:before="120" w:after="120"/>
        <w:ind w:firstLine="284"/>
        <w:jc w:val="both"/>
        <w:rPr>
          <w:szCs w:val="19"/>
          <w:lang w:eastAsia="sk-SK"/>
        </w:rPr>
      </w:pPr>
      <w:r w:rsidRPr="00CA7844">
        <w:rPr>
          <w:szCs w:val="19"/>
          <w:lang w:eastAsia="sk-SK"/>
        </w:rPr>
        <w:t>Úspešným absolvovaním posledného ročníka príslušného vzdelávacieho programu odboru vzdelávania v materskej škole získa dieťa predprimárny stupeň vzdelania. Dokladom o získanom stupni vzdelania je osvedčenie o absolvovaní predprimárneho vzdelávania.</w:t>
      </w:r>
      <w:r w:rsidRPr="00CA7844">
        <w:rPr>
          <w:rStyle w:val="Odkaznapoznmkupodiarou"/>
          <w:szCs w:val="19"/>
          <w:lang w:eastAsia="sk-SK"/>
        </w:rPr>
        <w:footnoteReference w:id="2"/>
      </w:r>
    </w:p>
    <w:p w14:paraId="586FC0EE" w14:textId="77777777" w:rsidR="003727B5" w:rsidRPr="00CA7844" w:rsidRDefault="003727B5" w:rsidP="003727B5">
      <w:pPr>
        <w:pStyle w:val="Odsekzoznamu"/>
        <w:autoSpaceDE w:val="0"/>
        <w:autoSpaceDN w:val="0"/>
        <w:adjustRightInd w:val="0"/>
        <w:spacing w:before="120" w:after="120"/>
        <w:ind w:left="0" w:firstLine="284"/>
        <w:jc w:val="both"/>
      </w:pPr>
      <w:r w:rsidRPr="00CA7844">
        <w:t>Materská škola je deväťtriedna. Je umiestnená v účelovej jednoposchodovej budove. Táto budova sa skladá z troch samostatných pavilónov.</w:t>
      </w:r>
    </w:p>
    <w:p w14:paraId="52493D1B" w14:textId="77777777" w:rsidR="003727B5" w:rsidRPr="00CA7844" w:rsidRDefault="003727B5" w:rsidP="003727B5">
      <w:pPr>
        <w:autoSpaceDE w:val="0"/>
        <w:autoSpaceDN w:val="0"/>
        <w:adjustRightInd w:val="0"/>
        <w:spacing w:before="120" w:after="120"/>
        <w:ind w:firstLine="284"/>
        <w:jc w:val="both"/>
        <w:rPr>
          <w:i/>
          <w:iCs/>
          <w:szCs w:val="19"/>
          <w:lang w:eastAsia="sk-SK"/>
        </w:rPr>
      </w:pPr>
      <w:r w:rsidRPr="00CA7844">
        <w:t xml:space="preserve">V pavilóne A sú na prízemí 2 triedy s príslušenstvom, centrálna hala, relaxačná miestnosť „Sníčkovo“, sklad hračiek na pobyt vonku a denná miestnosť pre prevádzkový personál. Na poschodí sú umiestnené 2 triedy s príslušenstvom, telocvičňa, archív, riaditeľňa a kabinet. </w:t>
      </w:r>
    </w:p>
    <w:p w14:paraId="5EBA1C0F" w14:textId="77777777" w:rsidR="003727B5" w:rsidRPr="00CA7844" w:rsidRDefault="003727B5" w:rsidP="003727B5">
      <w:pPr>
        <w:pStyle w:val="Zkladntext21"/>
        <w:spacing w:before="120" w:after="120"/>
        <w:ind w:firstLine="284"/>
        <w:rPr>
          <w:rFonts w:ascii="Times New Roman" w:hAnsi="Times New Roman"/>
          <w:szCs w:val="24"/>
          <w:lang w:val="sk-SK"/>
        </w:rPr>
      </w:pPr>
      <w:r w:rsidRPr="00CA7844">
        <w:rPr>
          <w:rFonts w:ascii="Times New Roman" w:hAnsi="Times New Roman"/>
          <w:szCs w:val="24"/>
          <w:lang w:val="sk-SK"/>
        </w:rPr>
        <w:t>V pavilóne C sa nachádza 1</w:t>
      </w:r>
      <w:r w:rsidRPr="00CA7844">
        <w:rPr>
          <w:rFonts w:ascii="Times New Roman" w:hAnsi="Times New Roman"/>
          <w:lang w:val="sk-SK"/>
        </w:rPr>
        <w:t xml:space="preserve"> trieda s príslušenstvom</w:t>
      </w:r>
      <w:r w:rsidRPr="00CA7844">
        <w:rPr>
          <w:rFonts w:ascii="Times New Roman" w:hAnsi="Times New Roman"/>
          <w:szCs w:val="24"/>
          <w:lang w:val="sk-SK"/>
        </w:rPr>
        <w:t xml:space="preserve">, spoločenská miestnosť, školská jedáleň, letné WC a rozvodňa elektrickej energie. V hospodárskej časti traktu je kuchyňa, zborovňa, práčovňa a skladové priestory. </w:t>
      </w:r>
    </w:p>
    <w:p w14:paraId="24D350D4" w14:textId="77777777" w:rsidR="003727B5" w:rsidRPr="00CA7844" w:rsidRDefault="003727B5" w:rsidP="003727B5">
      <w:pPr>
        <w:pStyle w:val="Zkladntext21"/>
        <w:spacing w:before="120" w:after="120"/>
        <w:ind w:firstLine="284"/>
        <w:rPr>
          <w:rFonts w:ascii="Times New Roman" w:hAnsi="Times New Roman"/>
          <w:szCs w:val="24"/>
          <w:lang w:val="sk-SK"/>
        </w:rPr>
      </w:pPr>
      <w:r w:rsidRPr="00CA7844">
        <w:rPr>
          <w:rFonts w:ascii="Times New Roman" w:hAnsi="Times New Roman"/>
          <w:szCs w:val="24"/>
          <w:lang w:val="sk-SK"/>
        </w:rPr>
        <w:t>V pavilóne B sa nachádzajú štyri triedy s príslušenstvom. Z toho, na poschodí je jedna trieda  s príslušenstvom,</w:t>
      </w:r>
      <w:r w:rsidRPr="00CA7844">
        <w:rPr>
          <w:lang w:val="sk-SK"/>
        </w:rPr>
        <w:t xml:space="preserve"> </w:t>
      </w:r>
      <w:r w:rsidRPr="00CA7844">
        <w:rPr>
          <w:rFonts w:ascii="Times New Roman" w:hAnsi="Times New Roman"/>
          <w:lang w:val="sk-SK"/>
        </w:rPr>
        <w:t>izolačka</w:t>
      </w:r>
      <w:r w:rsidRPr="00CA7844">
        <w:rPr>
          <w:rFonts w:ascii="Times New Roman" w:hAnsi="Times New Roman"/>
          <w:szCs w:val="24"/>
          <w:lang w:val="sk-SK"/>
        </w:rPr>
        <w:t xml:space="preserve"> a školská knižnica. V prízemí, okrem troch tried s príslušenstvom, sú kabinety a denné miestnosti pre personál.</w:t>
      </w:r>
    </w:p>
    <w:p w14:paraId="59D0A5A3" w14:textId="77777777" w:rsidR="003727B5" w:rsidRPr="00CA7844" w:rsidRDefault="003727B5" w:rsidP="003727B5">
      <w:pPr>
        <w:pStyle w:val="Zkladntext21"/>
        <w:spacing w:before="120" w:after="120"/>
        <w:ind w:firstLine="284"/>
        <w:rPr>
          <w:rFonts w:ascii="Times New Roman" w:hAnsi="Times New Roman"/>
          <w:szCs w:val="24"/>
          <w:lang w:val="sk-SK"/>
        </w:rPr>
      </w:pPr>
      <w:r w:rsidRPr="00CA7844">
        <w:rPr>
          <w:rFonts w:ascii="Times New Roman" w:hAnsi="Times New Roman"/>
          <w:szCs w:val="24"/>
          <w:lang w:val="sk-SK"/>
        </w:rPr>
        <w:t>Pre pobyt vonku slúži školský dvor s  pieskoviskami a detskými atrakciami.</w:t>
      </w:r>
    </w:p>
    <w:p w14:paraId="346F4923" w14:textId="77777777" w:rsidR="003727B5" w:rsidRPr="00CA7844" w:rsidRDefault="003727B5" w:rsidP="003727B5">
      <w:pPr>
        <w:pStyle w:val="Zkladntext21"/>
        <w:numPr>
          <w:ilvl w:val="0"/>
          <w:numId w:val="18"/>
        </w:numPr>
        <w:spacing w:before="100" w:beforeAutospacing="1" w:after="100" w:afterAutospacing="1"/>
        <w:ind w:left="426"/>
        <w:rPr>
          <w:rFonts w:ascii="Times New Roman" w:hAnsi="Times New Roman"/>
          <w:szCs w:val="24"/>
          <w:lang w:val="sk-SK"/>
        </w:rPr>
      </w:pPr>
      <w:r w:rsidRPr="00CA7844">
        <w:rPr>
          <w:rFonts w:ascii="Times New Roman" w:hAnsi="Times New Roman"/>
          <w:b/>
          <w:szCs w:val="24"/>
          <w:lang w:val="sk-SK"/>
        </w:rPr>
        <w:t>Prevádzka materskej školy</w:t>
      </w:r>
    </w:p>
    <w:p w14:paraId="2C55A546" w14:textId="11A157BD" w:rsidR="003727B5" w:rsidRPr="00CA7844" w:rsidRDefault="003727B5" w:rsidP="003727B5">
      <w:pPr>
        <w:pStyle w:val="Zkladntext21"/>
        <w:suppressAutoHyphens w:val="0"/>
        <w:autoSpaceDE w:val="0"/>
        <w:autoSpaceDN w:val="0"/>
        <w:adjustRightInd w:val="0"/>
        <w:spacing w:before="100" w:beforeAutospacing="1" w:after="100" w:afterAutospacing="1"/>
        <w:ind w:firstLine="284"/>
        <w:rPr>
          <w:rFonts w:ascii="Times New Roman" w:hAnsi="Times New Roman"/>
          <w:szCs w:val="24"/>
          <w:lang w:val="sk-SK"/>
        </w:rPr>
      </w:pPr>
      <w:r w:rsidRPr="00CA7844">
        <w:rPr>
          <w:rFonts w:ascii="Times New Roman" w:hAnsi="Times New Roman"/>
          <w:lang w:val="sk-SK"/>
        </w:rPr>
        <w:t>Čas prevádzky materskej školy určuje riaditeľka materskej školy podľa podmienok na zabezpečenie prevádzky a požiadaviek a potrieb zákonných zástupcov</w:t>
      </w:r>
      <w:r w:rsidR="00BC5241" w:rsidRPr="00CA7844">
        <w:rPr>
          <w:rFonts w:ascii="Times New Roman" w:hAnsi="Times New Roman"/>
          <w:lang w:val="sk-SK"/>
        </w:rPr>
        <w:t xml:space="preserve"> a</w:t>
      </w:r>
      <w:r w:rsidR="00BC5241" w:rsidRPr="00CA7844">
        <w:rPr>
          <w:rFonts w:ascii="Times New Roman" w:hAnsi="Times New Roman"/>
          <w:szCs w:val="24"/>
          <w:lang w:val="sk-SK"/>
        </w:rPr>
        <w:t> </w:t>
      </w:r>
      <w:r w:rsidRPr="00CA7844">
        <w:rPr>
          <w:rFonts w:ascii="Times New Roman" w:hAnsi="Times New Roman"/>
          <w:szCs w:val="24"/>
          <w:lang w:val="sk-SK"/>
        </w:rPr>
        <w:t>následne</w:t>
      </w:r>
      <w:r w:rsidR="00BC5241" w:rsidRPr="00CA7844">
        <w:rPr>
          <w:rFonts w:ascii="Times New Roman" w:hAnsi="Times New Roman"/>
          <w:szCs w:val="24"/>
          <w:lang w:val="sk-SK"/>
        </w:rPr>
        <w:t xml:space="preserve"> je</w:t>
      </w:r>
      <w:r w:rsidRPr="00CA7844">
        <w:rPr>
          <w:rFonts w:ascii="Times New Roman" w:hAnsi="Times New Roman"/>
          <w:szCs w:val="24"/>
          <w:lang w:val="sk-SK"/>
        </w:rPr>
        <w:t xml:space="preserve"> odsúhlasený  zriaďovateľom – MČ Petržalka. (vid príloha č.1)</w:t>
      </w:r>
    </w:p>
    <w:p w14:paraId="6CB234EF" w14:textId="2124E339" w:rsidR="003727B5" w:rsidRPr="00CA7844" w:rsidRDefault="003727B5" w:rsidP="003727B5">
      <w:pPr>
        <w:pStyle w:val="Zkladntext"/>
        <w:spacing w:before="120" w:after="120" w:line="360" w:lineRule="auto"/>
        <w:jc w:val="both"/>
        <w:rPr>
          <w:rFonts w:ascii="Times New Roman" w:hAnsi="Times New Roman"/>
          <w:szCs w:val="24"/>
          <w:lang w:val="sk-SK"/>
        </w:rPr>
      </w:pPr>
      <w:r w:rsidRPr="00CA7844">
        <w:rPr>
          <w:rFonts w:ascii="Times New Roman" w:hAnsi="Times New Roman"/>
          <w:szCs w:val="24"/>
          <w:lang w:val="sk-SK"/>
        </w:rPr>
        <w:t xml:space="preserve">Materská škola je spravidla v prevádzke v pracovných dňoch od </w:t>
      </w:r>
      <w:r w:rsidR="00CA7844" w:rsidRPr="00CA7844">
        <w:rPr>
          <w:rFonts w:ascii="Times New Roman" w:hAnsi="Times New Roman"/>
          <w:b/>
          <w:bCs/>
          <w:szCs w:val="24"/>
          <w:lang w:val="sk-SK"/>
        </w:rPr>
        <w:t xml:space="preserve">6:30 </w:t>
      </w:r>
      <w:r w:rsidR="00CA7844" w:rsidRPr="00CA7844">
        <w:rPr>
          <w:rFonts w:ascii="Times New Roman" w:hAnsi="Times New Roman"/>
          <w:szCs w:val="24"/>
          <w:lang w:val="sk-SK"/>
        </w:rPr>
        <w:t>hod.</w:t>
      </w:r>
      <w:r w:rsidRPr="00CA7844">
        <w:rPr>
          <w:rFonts w:ascii="Times New Roman" w:hAnsi="Times New Roman"/>
          <w:szCs w:val="24"/>
          <w:lang w:val="sk-SK"/>
        </w:rPr>
        <w:t xml:space="preserve"> do </w:t>
      </w:r>
      <w:r w:rsidR="00CA7844" w:rsidRPr="00CA7844">
        <w:rPr>
          <w:rFonts w:ascii="Times New Roman" w:hAnsi="Times New Roman"/>
          <w:b/>
          <w:bCs/>
          <w:szCs w:val="24"/>
          <w:lang w:val="sk-SK"/>
        </w:rPr>
        <w:t xml:space="preserve">17.00 </w:t>
      </w:r>
      <w:r w:rsidR="00CA7844" w:rsidRPr="00CA7844">
        <w:rPr>
          <w:rFonts w:ascii="Times New Roman" w:hAnsi="Times New Roman"/>
          <w:szCs w:val="24"/>
          <w:lang w:val="sk-SK"/>
        </w:rPr>
        <w:t>hod.</w:t>
      </w:r>
    </w:p>
    <w:p w14:paraId="0BA5B21C" w14:textId="77777777" w:rsidR="003727B5" w:rsidRPr="00CA7844" w:rsidRDefault="003727B5" w:rsidP="003727B5">
      <w:pPr>
        <w:pStyle w:val="Zkladntext"/>
        <w:spacing w:before="120" w:after="120" w:line="360" w:lineRule="auto"/>
        <w:jc w:val="both"/>
        <w:rPr>
          <w:rFonts w:ascii="Times New Roman" w:hAnsi="Times New Roman"/>
          <w:b/>
          <w:szCs w:val="24"/>
          <w:lang w:val="sk-SK"/>
        </w:rPr>
      </w:pPr>
      <w:r w:rsidRPr="00CA7844">
        <w:rPr>
          <w:rFonts w:ascii="Times New Roman" w:hAnsi="Times New Roman"/>
          <w:szCs w:val="24"/>
          <w:lang w:val="sk-SK"/>
        </w:rPr>
        <w:t xml:space="preserve">Riaditeľka materskej školy:              </w:t>
      </w:r>
      <w:r w:rsidRPr="00CA7844">
        <w:rPr>
          <w:rFonts w:ascii="Times New Roman" w:hAnsi="Times New Roman"/>
          <w:i/>
          <w:szCs w:val="24"/>
          <w:lang w:val="sk-SK"/>
        </w:rPr>
        <w:t>PaedDr. Jana Stojkovičová</w:t>
      </w:r>
    </w:p>
    <w:p w14:paraId="6EAE8442" w14:textId="77777777" w:rsidR="003727B5" w:rsidRPr="00CA7844" w:rsidRDefault="003727B5" w:rsidP="003727B5">
      <w:pPr>
        <w:pStyle w:val="Zkladntext"/>
        <w:jc w:val="both"/>
        <w:rPr>
          <w:rFonts w:ascii="Times New Roman" w:hAnsi="Times New Roman"/>
          <w:szCs w:val="24"/>
          <w:lang w:val="sk-SK"/>
        </w:rPr>
      </w:pPr>
      <w:r w:rsidRPr="00CA7844">
        <w:rPr>
          <w:rFonts w:ascii="Times New Roman" w:hAnsi="Times New Roman"/>
          <w:szCs w:val="24"/>
          <w:lang w:val="sk-SK"/>
        </w:rPr>
        <w:t xml:space="preserve">Konzultačné hodiny riaditeľky : </w:t>
      </w:r>
      <w:r w:rsidRPr="00CA7844">
        <w:rPr>
          <w:rFonts w:ascii="Times New Roman" w:hAnsi="Times New Roman"/>
          <w:b/>
          <w:szCs w:val="24"/>
          <w:lang w:val="sk-SK"/>
        </w:rPr>
        <w:t xml:space="preserve"> </w:t>
      </w:r>
      <w:r w:rsidRPr="00CA7844">
        <w:rPr>
          <w:rFonts w:ascii="Times New Roman" w:hAnsi="Times New Roman"/>
          <w:b/>
          <w:szCs w:val="24"/>
          <w:lang w:val="sk-SK"/>
        </w:rPr>
        <w:tab/>
        <w:t xml:space="preserve">štvrtok   </w:t>
      </w:r>
      <w:r w:rsidRPr="00CA7844">
        <w:rPr>
          <w:rFonts w:ascii="Times New Roman" w:hAnsi="Times New Roman"/>
          <w:b/>
          <w:szCs w:val="24"/>
          <w:lang w:val="sk-SK"/>
        </w:rPr>
        <w:tab/>
      </w:r>
      <w:r w:rsidRPr="00CA7844">
        <w:rPr>
          <w:rFonts w:ascii="Times New Roman" w:hAnsi="Times New Roman"/>
          <w:szCs w:val="24"/>
          <w:lang w:val="sk-SK"/>
        </w:rPr>
        <w:t xml:space="preserve">nepárny týždeň :  </w:t>
      </w:r>
      <w:r w:rsidRPr="00CA7844">
        <w:rPr>
          <w:rFonts w:ascii="Times New Roman" w:hAnsi="Times New Roman"/>
          <w:b/>
          <w:szCs w:val="24"/>
          <w:lang w:val="sk-SK"/>
        </w:rPr>
        <w:t xml:space="preserve">7.00 </w:t>
      </w:r>
      <w:r w:rsidRPr="00CA7844">
        <w:rPr>
          <w:rFonts w:ascii="Times New Roman" w:hAnsi="Times New Roman"/>
          <w:szCs w:val="24"/>
          <w:lang w:val="sk-SK"/>
        </w:rPr>
        <w:t xml:space="preserve">hod. do </w:t>
      </w:r>
      <w:r w:rsidRPr="00CA7844">
        <w:rPr>
          <w:rFonts w:ascii="Times New Roman" w:hAnsi="Times New Roman"/>
          <w:b/>
          <w:szCs w:val="24"/>
          <w:lang w:val="sk-SK"/>
        </w:rPr>
        <w:t xml:space="preserve">12.30 </w:t>
      </w:r>
      <w:r w:rsidRPr="00CA7844">
        <w:rPr>
          <w:rFonts w:ascii="Times New Roman" w:hAnsi="Times New Roman"/>
          <w:szCs w:val="24"/>
          <w:lang w:val="sk-SK"/>
        </w:rPr>
        <w:t>hod.</w:t>
      </w:r>
    </w:p>
    <w:p w14:paraId="3814B8A3" w14:textId="77777777" w:rsidR="003727B5" w:rsidRPr="00CA7844" w:rsidRDefault="003727B5" w:rsidP="003727B5">
      <w:pPr>
        <w:pStyle w:val="Zkladntext"/>
        <w:spacing w:after="120"/>
        <w:jc w:val="both"/>
        <w:rPr>
          <w:rFonts w:ascii="Times New Roman" w:hAnsi="Times New Roman"/>
          <w:szCs w:val="24"/>
          <w:lang w:val="sk-SK"/>
        </w:rPr>
      </w:pPr>
      <w:r w:rsidRPr="00CA7844">
        <w:rPr>
          <w:rFonts w:ascii="Times New Roman" w:hAnsi="Times New Roman"/>
          <w:szCs w:val="24"/>
          <w:lang w:val="sk-SK"/>
        </w:rPr>
        <w:tab/>
      </w:r>
      <w:r w:rsidRPr="00CA7844">
        <w:rPr>
          <w:rFonts w:ascii="Times New Roman" w:hAnsi="Times New Roman"/>
          <w:szCs w:val="24"/>
          <w:lang w:val="sk-SK"/>
        </w:rPr>
        <w:tab/>
      </w:r>
      <w:r w:rsidRPr="00CA7844">
        <w:rPr>
          <w:rFonts w:ascii="Times New Roman" w:hAnsi="Times New Roman"/>
          <w:szCs w:val="24"/>
          <w:lang w:val="sk-SK"/>
        </w:rPr>
        <w:tab/>
      </w:r>
      <w:r w:rsidRPr="00CA7844">
        <w:rPr>
          <w:rFonts w:ascii="Times New Roman" w:hAnsi="Times New Roman"/>
          <w:szCs w:val="24"/>
          <w:lang w:val="sk-SK"/>
        </w:rPr>
        <w:tab/>
      </w:r>
      <w:r w:rsidRPr="00CA7844">
        <w:rPr>
          <w:rFonts w:ascii="Times New Roman" w:hAnsi="Times New Roman"/>
          <w:szCs w:val="24"/>
          <w:lang w:val="sk-SK"/>
        </w:rPr>
        <w:tab/>
      </w:r>
      <w:r w:rsidRPr="00CA7844">
        <w:rPr>
          <w:rFonts w:ascii="Times New Roman" w:hAnsi="Times New Roman"/>
          <w:szCs w:val="24"/>
          <w:lang w:val="sk-SK"/>
        </w:rPr>
        <w:tab/>
      </w:r>
      <w:r w:rsidRPr="00CA7844">
        <w:rPr>
          <w:rFonts w:ascii="Times New Roman" w:hAnsi="Times New Roman"/>
          <w:szCs w:val="24"/>
          <w:lang w:val="sk-SK"/>
        </w:rPr>
        <w:tab/>
        <w:t xml:space="preserve">párny týždeň:     </w:t>
      </w:r>
      <w:r w:rsidRPr="00CA7844">
        <w:rPr>
          <w:rFonts w:ascii="Times New Roman" w:hAnsi="Times New Roman"/>
          <w:b/>
          <w:szCs w:val="24"/>
          <w:lang w:val="sk-SK"/>
        </w:rPr>
        <w:t xml:space="preserve">11.00 </w:t>
      </w:r>
      <w:r w:rsidRPr="00CA7844">
        <w:rPr>
          <w:rFonts w:ascii="Times New Roman" w:hAnsi="Times New Roman"/>
          <w:szCs w:val="24"/>
          <w:lang w:val="sk-SK"/>
        </w:rPr>
        <w:t xml:space="preserve">hod. do </w:t>
      </w:r>
      <w:r w:rsidRPr="00CA7844">
        <w:rPr>
          <w:rFonts w:ascii="Times New Roman" w:hAnsi="Times New Roman"/>
          <w:b/>
          <w:szCs w:val="24"/>
          <w:lang w:val="sk-SK"/>
        </w:rPr>
        <w:t xml:space="preserve">17.00 </w:t>
      </w:r>
      <w:r w:rsidRPr="00CA7844">
        <w:rPr>
          <w:rFonts w:ascii="Times New Roman" w:hAnsi="Times New Roman"/>
          <w:szCs w:val="24"/>
          <w:lang w:val="sk-SK"/>
        </w:rPr>
        <w:t>hod.</w:t>
      </w:r>
    </w:p>
    <w:p w14:paraId="0DFC04FB" w14:textId="6DF94B0E" w:rsidR="003727B5" w:rsidRPr="00CA7844" w:rsidRDefault="003727B5" w:rsidP="003727B5">
      <w:pPr>
        <w:pStyle w:val="Normlnywebov"/>
        <w:spacing w:before="0" w:after="160"/>
        <w:jc w:val="both"/>
        <w:rPr>
          <w:rFonts w:ascii="Times New Roman" w:hAnsi="Times New Roman" w:cs="Times New Roman"/>
          <w:color w:val="0000FF"/>
          <w:lang w:val="sk-SK"/>
        </w:rPr>
      </w:pPr>
      <w:r w:rsidRPr="00CA7844">
        <w:rPr>
          <w:rFonts w:ascii="Times New Roman" w:hAnsi="Times New Roman" w:cs="Times New Roman"/>
          <w:lang w:val="sk-SK"/>
        </w:rPr>
        <w:t xml:space="preserve">V prípade potreby si rodičia môžu dohodnúť termín konzultácie s riaditeľkou materskej školy aj mimo konzultačných hodín na telefónnych číslach: 02/6282 9523  alebo 0947 487 442, prípadne na: </w:t>
      </w:r>
      <w:r w:rsidRPr="00CA7844">
        <w:rPr>
          <w:rFonts w:ascii="Times New Roman" w:hAnsi="Times New Roman" w:cs="Times New Roman"/>
          <w:color w:val="0000FF"/>
          <w:u w:val="single"/>
          <w:lang w:val="sk-SK"/>
        </w:rPr>
        <w:t>msturnianska@petr</w:t>
      </w:r>
      <w:r w:rsidR="00BC5241" w:rsidRPr="00CA7844">
        <w:rPr>
          <w:rFonts w:ascii="Times New Roman" w:hAnsi="Times New Roman" w:cs="Times New Roman"/>
          <w:color w:val="0000FF"/>
          <w:u w:val="single"/>
          <w:lang w:val="sk-SK"/>
        </w:rPr>
        <w:t>z</w:t>
      </w:r>
      <w:r w:rsidRPr="00CA7844">
        <w:rPr>
          <w:rFonts w:ascii="Times New Roman" w:hAnsi="Times New Roman" w:cs="Times New Roman"/>
          <w:color w:val="0000FF"/>
          <w:u w:val="single"/>
          <w:lang w:val="sk-SK"/>
        </w:rPr>
        <w:t>alka.sk</w:t>
      </w:r>
    </w:p>
    <w:p w14:paraId="1857DAC4" w14:textId="44EC9E59" w:rsidR="003727B5" w:rsidRPr="00CA7844" w:rsidRDefault="003727B5" w:rsidP="003727B5">
      <w:pPr>
        <w:pStyle w:val="Zkladntext"/>
        <w:spacing w:before="120" w:after="120" w:line="360" w:lineRule="auto"/>
        <w:jc w:val="both"/>
        <w:rPr>
          <w:rFonts w:ascii="Times New Roman" w:hAnsi="Times New Roman"/>
          <w:i/>
          <w:szCs w:val="24"/>
          <w:lang w:val="sk-SK"/>
        </w:rPr>
      </w:pPr>
      <w:r w:rsidRPr="00CA7844">
        <w:rPr>
          <w:rFonts w:ascii="Times New Roman" w:hAnsi="Times New Roman"/>
          <w:szCs w:val="24"/>
          <w:lang w:val="sk-SK"/>
        </w:rPr>
        <w:t xml:space="preserve">Zástupkyňa riad. MŠ: </w:t>
      </w:r>
      <w:r w:rsidRPr="00CA7844">
        <w:rPr>
          <w:rFonts w:ascii="Times New Roman" w:hAnsi="Times New Roman"/>
          <w:i/>
          <w:szCs w:val="24"/>
          <w:lang w:val="sk-SK"/>
        </w:rPr>
        <w:tab/>
      </w:r>
      <w:r w:rsidRPr="00CA7844">
        <w:rPr>
          <w:rFonts w:ascii="Times New Roman" w:hAnsi="Times New Roman"/>
          <w:i/>
          <w:szCs w:val="24"/>
          <w:lang w:val="sk-SK"/>
        </w:rPr>
        <w:tab/>
        <w:t xml:space="preserve"> </w:t>
      </w:r>
      <w:r w:rsidR="00CA7844" w:rsidRPr="00CA7844">
        <w:rPr>
          <w:rFonts w:ascii="Times New Roman" w:hAnsi="Times New Roman"/>
          <w:i/>
          <w:szCs w:val="24"/>
          <w:lang w:val="sk-SK"/>
        </w:rPr>
        <w:t xml:space="preserve">Mgr. Nemšáková </w:t>
      </w:r>
      <w:r w:rsidR="00CA7844" w:rsidRPr="00CA7844">
        <w:rPr>
          <w:rFonts w:ascii="Times New Roman" w:hAnsi="Times New Roman"/>
          <w:i/>
          <w:szCs w:val="24"/>
          <w:lang w:val="sk-SK"/>
        </w:rPr>
        <w:t>Monika</w:t>
      </w:r>
    </w:p>
    <w:p w14:paraId="7D7052E9" w14:textId="77777777" w:rsidR="003727B5" w:rsidRPr="00CA7844" w:rsidRDefault="003727B5" w:rsidP="003727B5">
      <w:pPr>
        <w:pStyle w:val="Zkladntext"/>
        <w:spacing w:before="120" w:after="120" w:line="360" w:lineRule="auto"/>
        <w:jc w:val="both"/>
        <w:rPr>
          <w:rFonts w:ascii="Times New Roman" w:hAnsi="Times New Roman"/>
          <w:i/>
          <w:szCs w:val="24"/>
          <w:lang w:val="sk-SK"/>
        </w:rPr>
      </w:pPr>
      <w:r w:rsidRPr="00CA7844">
        <w:rPr>
          <w:rFonts w:ascii="Times New Roman" w:hAnsi="Times New Roman"/>
          <w:lang w:val="sk-SK"/>
        </w:rPr>
        <w:t xml:space="preserve">Prevádzku školskej jedálne riadi vedúca ŠJ:         </w:t>
      </w:r>
      <w:r w:rsidRPr="00CA7844">
        <w:rPr>
          <w:rFonts w:ascii="Times New Roman" w:hAnsi="Times New Roman"/>
          <w:i/>
          <w:lang w:val="sk-SK"/>
        </w:rPr>
        <w:t>p. Siebenstichová Iveta</w:t>
      </w:r>
    </w:p>
    <w:p w14:paraId="5929C04F" w14:textId="77777777" w:rsidR="003727B5" w:rsidRPr="00CA7844" w:rsidRDefault="003727B5" w:rsidP="003727B5">
      <w:pPr>
        <w:pStyle w:val="Zkladntext"/>
        <w:ind w:left="3538" w:hanging="3538"/>
        <w:jc w:val="both"/>
        <w:rPr>
          <w:rFonts w:ascii="Times New Roman" w:hAnsi="Times New Roman"/>
          <w:szCs w:val="24"/>
          <w:lang w:val="sk-SK"/>
        </w:rPr>
      </w:pPr>
      <w:r w:rsidRPr="00CA7844">
        <w:rPr>
          <w:rFonts w:ascii="Times New Roman" w:hAnsi="Times New Roman"/>
          <w:szCs w:val="24"/>
          <w:lang w:val="sk-SK"/>
        </w:rPr>
        <w:t xml:space="preserve">Konzultačné hodiny vedúcej ŠJ:  </w:t>
      </w:r>
      <w:r w:rsidRPr="00CA7844">
        <w:rPr>
          <w:rFonts w:ascii="Times New Roman" w:hAnsi="Times New Roman"/>
          <w:szCs w:val="24"/>
          <w:lang w:val="sk-SK"/>
        </w:rPr>
        <w:tab/>
        <w:t xml:space="preserve">tretí </w:t>
      </w:r>
      <w:r w:rsidRPr="00CA7844">
        <w:rPr>
          <w:rFonts w:ascii="Times New Roman" w:hAnsi="Times New Roman"/>
          <w:b/>
          <w:szCs w:val="24"/>
          <w:lang w:val="sk-SK"/>
        </w:rPr>
        <w:t xml:space="preserve">štvrtok v mesiaci </w:t>
      </w:r>
      <w:r w:rsidRPr="00CA7844">
        <w:rPr>
          <w:rFonts w:ascii="Times New Roman" w:hAnsi="Times New Roman"/>
          <w:szCs w:val="24"/>
          <w:lang w:val="sk-SK"/>
        </w:rPr>
        <w:t xml:space="preserve">od </w:t>
      </w:r>
      <w:r w:rsidRPr="00CA7844">
        <w:rPr>
          <w:rFonts w:ascii="Times New Roman" w:hAnsi="Times New Roman"/>
          <w:b/>
          <w:szCs w:val="24"/>
          <w:lang w:val="sk-SK"/>
        </w:rPr>
        <w:t>15.00</w:t>
      </w:r>
      <w:r w:rsidRPr="00CA7844">
        <w:rPr>
          <w:rFonts w:ascii="Times New Roman" w:hAnsi="Times New Roman"/>
          <w:szCs w:val="24"/>
          <w:lang w:val="sk-SK"/>
        </w:rPr>
        <w:t xml:space="preserve"> hod. do </w:t>
      </w:r>
      <w:r w:rsidRPr="00CA7844">
        <w:rPr>
          <w:rFonts w:ascii="Times New Roman" w:hAnsi="Times New Roman"/>
          <w:b/>
          <w:szCs w:val="24"/>
          <w:lang w:val="sk-SK"/>
        </w:rPr>
        <w:t>17.00</w:t>
      </w:r>
      <w:r w:rsidRPr="00CA7844">
        <w:rPr>
          <w:rFonts w:ascii="Times New Roman" w:hAnsi="Times New Roman"/>
          <w:szCs w:val="24"/>
          <w:lang w:val="sk-SK"/>
        </w:rPr>
        <w:t xml:space="preserve"> hod., </w:t>
      </w:r>
    </w:p>
    <w:p w14:paraId="31C386B8" w14:textId="77777777" w:rsidR="003727B5" w:rsidRPr="00CA7844" w:rsidRDefault="003727B5" w:rsidP="003727B5">
      <w:pPr>
        <w:pStyle w:val="Zkladntext"/>
        <w:ind w:left="3261" w:firstLine="277"/>
        <w:jc w:val="both"/>
        <w:rPr>
          <w:rFonts w:ascii="Times New Roman" w:hAnsi="Times New Roman"/>
          <w:szCs w:val="24"/>
          <w:lang w:val="sk-SK"/>
        </w:rPr>
      </w:pPr>
      <w:r w:rsidRPr="00CA7844">
        <w:rPr>
          <w:rFonts w:ascii="Times New Roman" w:hAnsi="Times New Roman"/>
          <w:szCs w:val="24"/>
          <w:lang w:val="sk-SK"/>
        </w:rPr>
        <w:t xml:space="preserve">po dohode každý deň od </w:t>
      </w:r>
      <w:r w:rsidRPr="00CA7844">
        <w:rPr>
          <w:rFonts w:ascii="Times New Roman" w:hAnsi="Times New Roman"/>
          <w:b/>
          <w:bCs/>
          <w:szCs w:val="24"/>
          <w:lang w:val="sk-SK"/>
        </w:rPr>
        <w:t>7.30</w:t>
      </w:r>
      <w:r w:rsidRPr="00CA7844">
        <w:rPr>
          <w:rFonts w:ascii="Times New Roman" w:hAnsi="Times New Roman"/>
          <w:szCs w:val="24"/>
          <w:lang w:val="sk-SK"/>
        </w:rPr>
        <w:t xml:space="preserve"> hod. do </w:t>
      </w:r>
      <w:r w:rsidRPr="00CA7844">
        <w:rPr>
          <w:rFonts w:ascii="Times New Roman" w:hAnsi="Times New Roman"/>
          <w:b/>
          <w:szCs w:val="24"/>
          <w:lang w:val="sk-SK"/>
        </w:rPr>
        <w:t>8</w:t>
      </w:r>
      <w:r w:rsidRPr="00CA7844">
        <w:rPr>
          <w:rFonts w:ascii="Times New Roman" w:hAnsi="Times New Roman"/>
          <w:b/>
          <w:bCs/>
          <w:szCs w:val="24"/>
          <w:lang w:val="sk-SK"/>
        </w:rPr>
        <w:t>.30</w:t>
      </w:r>
      <w:r w:rsidRPr="00CA7844">
        <w:rPr>
          <w:rFonts w:ascii="Times New Roman" w:hAnsi="Times New Roman"/>
          <w:szCs w:val="24"/>
          <w:lang w:val="sk-SK"/>
        </w:rPr>
        <w:t xml:space="preserve"> hod.</w:t>
      </w:r>
    </w:p>
    <w:p w14:paraId="35140986" w14:textId="5689AB49" w:rsidR="003727B5" w:rsidRPr="00CA7844" w:rsidRDefault="003727B5" w:rsidP="003727B5">
      <w:pPr>
        <w:pStyle w:val="Normlnywebov"/>
        <w:spacing w:after="160"/>
        <w:jc w:val="both"/>
        <w:rPr>
          <w:rFonts w:ascii="Times New Roman" w:hAnsi="Times New Roman" w:cs="Times New Roman"/>
          <w:color w:val="0000FF"/>
          <w:u w:val="single"/>
          <w:lang w:val="sk-SK"/>
        </w:rPr>
      </w:pPr>
      <w:r w:rsidRPr="00CA7844">
        <w:rPr>
          <w:rFonts w:ascii="Times New Roman" w:hAnsi="Times New Roman" w:cs="Times New Roman"/>
          <w:lang w:val="sk-SK"/>
        </w:rPr>
        <w:lastRenderedPageBreak/>
        <w:t xml:space="preserve">V prípade potreby si rodičia môžu dohodnúť termín konzultácie s vedúcou školskej jedálne aj mimo konzultačných hodín na telefónnych číslach 0947 487 443, prípadne na: </w:t>
      </w:r>
      <w:hyperlink r:id="rId14" w:history="1">
        <w:r w:rsidR="00BC5241" w:rsidRPr="00CA7844">
          <w:rPr>
            <w:rStyle w:val="Hypertextovprepojenie"/>
            <w:rFonts w:ascii="Times New Roman" w:hAnsi="Times New Roman" w:cs="Times New Roman"/>
            <w:lang w:val="sk-SK"/>
          </w:rPr>
          <w:t>sjturnianska@petrzalka.sk</w:t>
        </w:r>
      </w:hyperlink>
    </w:p>
    <w:p w14:paraId="5CBE3ADC" w14:textId="77777777" w:rsidR="003727B5" w:rsidRPr="00CA7844" w:rsidRDefault="003727B5" w:rsidP="003727B5">
      <w:pPr>
        <w:pStyle w:val="Normlnywebov"/>
        <w:spacing w:before="0" w:after="160"/>
        <w:ind w:firstLine="357"/>
        <w:jc w:val="both"/>
        <w:rPr>
          <w:rFonts w:ascii="Times New Roman" w:hAnsi="Times New Roman" w:cs="Times New Roman"/>
          <w:color w:val="000000"/>
          <w:highlight w:val="yellow"/>
          <w:lang w:val="sk-SK"/>
        </w:rPr>
      </w:pPr>
      <w:r w:rsidRPr="00CA7844">
        <w:rPr>
          <w:rFonts w:ascii="Times New Roman" w:hAnsi="Times New Roman" w:cs="Times New Roman"/>
          <w:color w:val="000000"/>
          <w:lang w:val="sk-SK"/>
        </w:rPr>
        <w:t xml:space="preserve">Školská jedáleň, ktorej zriaďovateľom je mestská časť Bratislava-Petržalka, poskytuje stravovanie deťom a žiakom za čiastočnú úhradu nákladov, ktoré uhrádza zákonný zástupca vo výške nákladov na nákup potravín podľa vekových kategórií stravníkov v nadväznosti na odporúčané výživové dávky. Zákonný zástupca čiastočne prispieva aj na úhradu režijných nákladov. Výšku nákladov na nákup potravín podľa vekových kategórií stravníkov určujú finančné pásma na nákup potravín na jedno jedlo. Sú stanovené Ministerstvom školstva, vedy, výskumu a športu Slovenskej republiky. </w:t>
      </w:r>
      <w:r w:rsidRPr="00CA7844">
        <w:rPr>
          <w:rFonts w:ascii="Times New Roman" w:hAnsi="Times New Roman" w:cs="Times New Roman"/>
          <w:b/>
          <w:bCs/>
          <w:lang w:val="sk-SK"/>
        </w:rPr>
        <w:t>Organizáciu v školskej jedálni upravuje prevádzkový poriadok.</w:t>
      </w:r>
      <w:r w:rsidRPr="00CA7844">
        <w:rPr>
          <w:rFonts w:ascii="Times New Roman" w:hAnsi="Times New Roman" w:cs="Times New Roman"/>
          <w:color w:val="000000"/>
          <w:highlight w:val="yellow"/>
          <w:lang w:val="sk-SK"/>
        </w:rPr>
        <w:t xml:space="preserve"> </w:t>
      </w:r>
    </w:p>
    <w:p w14:paraId="08E4FA51" w14:textId="77777777" w:rsidR="003727B5" w:rsidRPr="00CA7844" w:rsidRDefault="003727B5" w:rsidP="003727B5">
      <w:pPr>
        <w:pStyle w:val="Normlnywebov"/>
        <w:spacing w:before="0" w:after="160"/>
        <w:ind w:firstLine="357"/>
        <w:jc w:val="both"/>
        <w:rPr>
          <w:rFonts w:ascii="Times New Roman" w:hAnsi="Times New Roman" w:cs="Times New Roman"/>
          <w:lang w:val="sk-SK"/>
        </w:rPr>
      </w:pPr>
      <w:r w:rsidRPr="00CA7844">
        <w:rPr>
          <w:rFonts w:ascii="Times New Roman" w:hAnsi="Times New Roman" w:cs="Times New Roman"/>
          <w:lang w:val="sk-SK"/>
        </w:rPr>
        <w:t xml:space="preserve">Školský rok sa začína 1.septembra a končí 31.augusta. Obdobie školských prázdnin začína 1.júla a končí 31.augusta. </w:t>
      </w:r>
    </w:p>
    <w:p w14:paraId="5363BA95" w14:textId="77777777" w:rsidR="003727B5" w:rsidRPr="00CA7844" w:rsidRDefault="003727B5" w:rsidP="003727B5">
      <w:pPr>
        <w:pStyle w:val="Zkladntext"/>
        <w:spacing w:before="60" w:after="60"/>
        <w:ind w:firstLine="357"/>
        <w:jc w:val="both"/>
        <w:rPr>
          <w:rFonts w:ascii="Times New Roman" w:hAnsi="Times New Roman"/>
          <w:lang w:val="sk-SK"/>
        </w:rPr>
      </w:pPr>
      <w:r w:rsidRPr="00CA7844">
        <w:rPr>
          <w:rFonts w:ascii="Times New Roman" w:hAnsi="Times New Roman"/>
          <w:lang w:val="sk-SK"/>
        </w:rPr>
        <w:t>V čase letných prázdnin je prevádzka MŠ prerušená zriaďovateľom z hygienických dôvodov, technických úprav zariadenia a čerpania dovoleniek zamestnancov na jeden mesiac. Prerušenie prevádzky oznámi riaditeľka materskej školy spravidla 2 mesiace vopred. V čase prerušenia prevádzky materskej školy môže zákonný zástupca dieťaťa, ktorému nemôžu rodičia zabezpečiť inú výchovnú starostlivosť, požiadať o umiestnenie v náhradnej materskej škole v zriaďovateľskej pôsobnosti mestskej časti Bratislava – Petržalka. Do náhradnej MŠ môže byť umiestnené dieťa so špeciálnymi výchovno-vzdelávacími potrebami len ak má táto MŠ vytvorené potrebné vhodné materiálne, personálne a iné podmienky.</w:t>
      </w:r>
    </w:p>
    <w:p w14:paraId="33F9D912" w14:textId="77777777" w:rsidR="003727B5" w:rsidRPr="00CA7844" w:rsidRDefault="003727B5" w:rsidP="003727B5">
      <w:pPr>
        <w:pStyle w:val="Normlnywebov"/>
        <w:spacing w:before="0" w:after="160"/>
        <w:ind w:firstLine="357"/>
        <w:jc w:val="both"/>
        <w:rPr>
          <w:color w:val="92D050"/>
          <w:lang w:val="sk-SK"/>
        </w:rPr>
      </w:pPr>
      <w:r w:rsidRPr="00CA7844">
        <w:rPr>
          <w:rFonts w:ascii="Times New Roman" w:hAnsi="Times New Roman" w:cs="Times New Roman"/>
          <w:lang w:val="sk-SK"/>
        </w:rPr>
        <w:t>Počas ostatných školských prázdnin - jesenných, polročných, vianočných, jarných a veľkonočných spravidla  nebude prerušená prevádzka v materskej škole, ale pri zníženom počte detí sa aktuálne na základe záväzného vyjadrenia rodičov upraví činnosť nižšieho počtu tried alebo dočasne môže byť prerušená, ak stav prítomných detí bude nižší ako 10 detí.</w:t>
      </w:r>
      <w:r w:rsidRPr="00CA7844">
        <w:rPr>
          <w:color w:val="92D050"/>
          <w:lang w:val="sk-SK"/>
        </w:rPr>
        <w:t xml:space="preserve">  </w:t>
      </w:r>
    </w:p>
    <w:p w14:paraId="13095372" w14:textId="6FA4A0A2" w:rsidR="003727B5" w:rsidRPr="00CA7844" w:rsidRDefault="003727B5" w:rsidP="003727B5">
      <w:pPr>
        <w:pStyle w:val="Normlnywebov"/>
        <w:spacing w:before="0" w:after="160"/>
        <w:jc w:val="both"/>
        <w:rPr>
          <w:rFonts w:ascii="Times New Roman" w:hAnsi="Times New Roman" w:cs="Times New Roman"/>
          <w:lang w:val="sk-SK"/>
        </w:rPr>
      </w:pPr>
      <w:r w:rsidRPr="00CA7844">
        <w:rPr>
          <w:rFonts w:ascii="Times New Roman" w:hAnsi="Times New Roman" w:cs="Times New Roman"/>
          <w:lang w:val="sk-SK"/>
        </w:rPr>
        <w:t xml:space="preserve">Materská škola pred jednotlivými školskými prázdninami bude zisťovať predbežný záujem rodičov o dochádzku dieťaťa do materskej školy, nakoľko materská škola musí včas a aktuálne (zmenou organizácie výchovno-vzdelávacej činnosti rozsahom a spôsobom zabezpečenia stravovania, vykurovania a podobne) zareagovať organizačne na prípadný znížený záujem rodičov o materskú školu v danom čase. Z dôvodu organizačného zabezpečenia prevádzky materskej školy počas školských prázdnin je nevyhnutná </w:t>
      </w:r>
      <w:r w:rsidRPr="00CA7844">
        <w:rPr>
          <w:rFonts w:ascii="Times New Roman" w:hAnsi="Times New Roman" w:cs="Times New Roman"/>
          <w:u w:val="single"/>
          <w:lang w:val="sk-SK"/>
        </w:rPr>
        <w:t>osobná komunikácia zákonného zástupcu dieťaťa s triednou učiteľkou</w:t>
      </w:r>
      <w:r w:rsidRPr="00CA7844">
        <w:rPr>
          <w:rFonts w:ascii="Times New Roman" w:hAnsi="Times New Roman" w:cs="Times New Roman"/>
          <w:lang w:val="sk-SK"/>
        </w:rPr>
        <w:t xml:space="preserve"> o</w:t>
      </w:r>
      <w:r w:rsidR="00311BA0" w:rsidRPr="00CA7844">
        <w:rPr>
          <w:rFonts w:ascii="Times New Roman" w:hAnsi="Times New Roman" w:cs="Times New Roman"/>
          <w:lang w:val="sk-SK"/>
        </w:rPr>
        <w:t xml:space="preserve"> záväznej </w:t>
      </w:r>
      <w:r w:rsidRPr="00CA7844">
        <w:rPr>
          <w:rFonts w:ascii="Times New Roman" w:hAnsi="Times New Roman" w:cs="Times New Roman"/>
          <w:lang w:val="sk-SK"/>
        </w:rPr>
        <w:t xml:space="preserve">potrebe zabezpečenia starostlivosti o dieťa a </w:t>
      </w:r>
      <w:r w:rsidRPr="00CA7844">
        <w:rPr>
          <w:rFonts w:ascii="Times New Roman" w:hAnsi="Times New Roman" w:cs="Times New Roman"/>
          <w:u w:val="single"/>
          <w:lang w:val="sk-SK"/>
        </w:rPr>
        <w:t>dodržanie prihlasovacích termínov</w:t>
      </w:r>
      <w:r w:rsidRPr="00CA7844">
        <w:rPr>
          <w:rFonts w:ascii="Times New Roman" w:hAnsi="Times New Roman" w:cs="Times New Roman"/>
          <w:lang w:val="sk-SK"/>
        </w:rPr>
        <w:t xml:space="preserve"> pre zosúladenia oprávnených požiadaviek zákonných zástupcov detí.</w:t>
      </w:r>
    </w:p>
    <w:p w14:paraId="67D2EFF6" w14:textId="77777777" w:rsidR="003727B5" w:rsidRPr="00CA7844" w:rsidRDefault="003727B5" w:rsidP="003727B5">
      <w:pPr>
        <w:pStyle w:val="Hlavika"/>
        <w:spacing w:before="60" w:after="60"/>
        <w:jc w:val="both"/>
      </w:pPr>
      <w:r w:rsidRPr="00CA7844">
        <w:t xml:space="preserve">     Prevádzka materskej školy môže byť dočasne prerušená aj zo závažných dôvodov, ktoré ohrozujú zdravie zverených detí alebo môžu spôsobiť závažné škody na majetku. MŠ sa bude riadiť pokynmi zriaďovateľa, prípadne príslušného úradu verejného zdravotníctva.   </w:t>
      </w:r>
    </w:p>
    <w:p w14:paraId="224CAF5F" w14:textId="77777777" w:rsidR="003727B5" w:rsidRPr="00CA7844" w:rsidRDefault="003727B5" w:rsidP="003727B5">
      <w:pPr>
        <w:tabs>
          <w:tab w:val="left" w:pos="426"/>
        </w:tabs>
        <w:spacing w:before="100" w:beforeAutospacing="1" w:after="100" w:afterAutospacing="1"/>
        <w:rPr>
          <w:b/>
          <w:lang w:eastAsia="sk-SK"/>
        </w:rPr>
      </w:pPr>
      <w:r w:rsidRPr="00CA7844">
        <w:rPr>
          <w:b/>
          <w:bCs/>
          <w:iCs/>
        </w:rPr>
        <w:t>Zápis a podmienky prijatia a dochádzky detí do materskej školy</w:t>
      </w:r>
      <w:r w:rsidRPr="00CA7844">
        <w:rPr>
          <w:b/>
          <w:lang w:eastAsia="sk-SK"/>
        </w:rPr>
        <w:t xml:space="preserve"> </w:t>
      </w:r>
    </w:p>
    <w:p w14:paraId="72F0A4C7" w14:textId="77777777" w:rsidR="003727B5" w:rsidRPr="00CA7844" w:rsidRDefault="003727B5" w:rsidP="003727B5">
      <w:pPr>
        <w:spacing w:before="240" w:after="120"/>
        <w:ind w:firstLine="284"/>
        <w:contextualSpacing/>
        <w:jc w:val="both"/>
        <w:rPr>
          <w:lang w:eastAsia="sk-SK"/>
        </w:rPr>
      </w:pPr>
      <w:r w:rsidRPr="00CA7844">
        <w:rPr>
          <w:lang w:eastAsia="sk-SK"/>
        </w:rPr>
        <w:t xml:space="preserve">Na predprimárne vzdelávanie v MŠ sa prijímajú spravidla deti od troch do šiestich rokov a </w:t>
      </w:r>
      <w:r w:rsidRPr="00CA7844">
        <w:rPr>
          <w:szCs w:val="19"/>
          <w:lang w:eastAsia="sk-SK"/>
        </w:rPr>
        <w:t xml:space="preserve">deti, ktoré dovŕšili šiesty rok veku a bol im odložený začiatok plnenia povinnej školskej dochádzky. </w:t>
      </w:r>
      <w:r w:rsidRPr="00CA7844">
        <w:t>Deti po dovŕšení dvoch rokov veku môžu by</w:t>
      </w:r>
      <w:r w:rsidRPr="00CA7844">
        <w:rPr>
          <w:rFonts w:ascii="TimesNewRoman" w:hAnsi="TimesNewRoman"/>
        </w:rPr>
        <w:t xml:space="preserve">ť </w:t>
      </w:r>
      <w:r w:rsidRPr="00CA7844">
        <w:t>prijaté, ak sú vytvorené vhodné materiálne, personálne a iné potrebné podmienky.</w:t>
      </w:r>
      <w:r w:rsidRPr="00CA7844">
        <w:rPr>
          <w:rStyle w:val="Odkaznapoznmkupodiarou"/>
          <w:lang w:eastAsia="sk-SK"/>
        </w:rPr>
        <w:footnoteReference w:id="3"/>
      </w:r>
    </w:p>
    <w:p w14:paraId="14EE5B42" w14:textId="77777777" w:rsidR="003727B5" w:rsidRPr="00CA7844" w:rsidRDefault="003727B5" w:rsidP="003727B5">
      <w:pPr>
        <w:spacing w:before="240" w:after="120"/>
        <w:ind w:firstLine="284"/>
        <w:contextualSpacing/>
        <w:jc w:val="both"/>
        <w:rPr>
          <w:lang w:eastAsia="sk-SK"/>
        </w:rPr>
      </w:pPr>
      <w:r w:rsidRPr="00CA7844">
        <w:t>Do MŠ sa prijímajú aj deti so špeciálnymi výchovno-vzdelávacími potrebami (ďalej len „ŠVVP“) nakoľko sú vytvorené vhodné materiálne, personálne a iné prevádzkové podmienky</w:t>
      </w:r>
      <w:r w:rsidRPr="00CA7844">
        <w:rPr>
          <w:rStyle w:val="Odkaznapoznmkupodiarou"/>
          <w:lang w:eastAsia="sk-SK"/>
        </w:rPr>
        <w:footnoteReference w:id="4"/>
      </w:r>
      <w:r w:rsidRPr="00CA7844">
        <w:t>.</w:t>
      </w:r>
      <w:r w:rsidRPr="00CA7844">
        <w:rPr>
          <w:lang w:eastAsia="sk-SK"/>
        </w:rPr>
        <w:t xml:space="preserve"> </w:t>
      </w:r>
    </w:p>
    <w:p w14:paraId="172FBB49" w14:textId="100E012A" w:rsidR="003727B5" w:rsidRPr="00CA7844" w:rsidRDefault="003727B5" w:rsidP="003727B5">
      <w:pPr>
        <w:spacing w:before="240" w:after="120"/>
        <w:contextualSpacing/>
        <w:jc w:val="both"/>
        <w:rPr>
          <w:lang w:eastAsia="sk-SK"/>
        </w:rPr>
      </w:pPr>
      <w:r w:rsidRPr="00CA7844">
        <w:lastRenderedPageBreak/>
        <w:t xml:space="preserve">Tieto deti so ŠVVP sa zaraďujú do </w:t>
      </w:r>
      <w:r w:rsidR="00411766" w:rsidRPr="00CA7844">
        <w:t xml:space="preserve">bežných </w:t>
      </w:r>
      <w:r w:rsidRPr="00CA7844">
        <w:t>tried</w:t>
      </w:r>
      <w:r w:rsidR="00411766" w:rsidRPr="00CA7844">
        <w:t>,</w:t>
      </w:r>
      <w:r w:rsidRPr="00CA7844">
        <w:t xml:space="preserve"> alebo do samostatnej triedy pre deti so ŠVVP na základe odporúčania všeobecného lekára pre deti a</w:t>
      </w:r>
      <w:r w:rsidR="00311BA0" w:rsidRPr="00CA7844">
        <w:t> </w:t>
      </w:r>
      <w:r w:rsidRPr="00CA7844">
        <w:t>dorast</w:t>
      </w:r>
      <w:r w:rsidR="00311BA0" w:rsidRPr="00CA7844">
        <w:t xml:space="preserve">, odporúčania </w:t>
      </w:r>
      <w:r w:rsidRPr="00CA7844">
        <w:t xml:space="preserve">školského zariadenia poradenstva a prevencie a informovaného súhlasu zákonného zástupcu. </w:t>
      </w:r>
    </w:p>
    <w:p w14:paraId="1D309DDD" w14:textId="7A097782" w:rsidR="003727B5" w:rsidRPr="00CA7844" w:rsidRDefault="003727B5" w:rsidP="003727B5">
      <w:pPr>
        <w:autoSpaceDE w:val="0"/>
        <w:autoSpaceDN w:val="0"/>
        <w:adjustRightInd w:val="0"/>
        <w:spacing w:before="240" w:after="120"/>
        <w:ind w:firstLine="289"/>
        <w:jc w:val="both"/>
        <w:rPr>
          <w:szCs w:val="19"/>
          <w:lang w:eastAsia="sk-SK"/>
        </w:rPr>
      </w:pPr>
      <w:r w:rsidRPr="00CA7844">
        <w:rPr>
          <w:szCs w:val="19"/>
          <w:lang w:eastAsia="sk-SK"/>
        </w:rPr>
        <w:t xml:space="preserve">Riaditeľka MŠ po dohode so zriaďovateľom určí konkrétne miesto a termín na podávanie žiadosti o prijatie dieťaťa na predprimárne vzdelávanie pre nasledujúci školský rok, určí podmienky na prijatie a oznam </w:t>
      </w:r>
      <w:r w:rsidR="00311BA0" w:rsidRPr="00CA7844">
        <w:rPr>
          <w:szCs w:val="19"/>
          <w:lang w:eastAsia="sk-SK"/>
        </w:rPr>
        <w:t xml:space="preserve">zverejní </w:t>
      </w:r>
      <w:r w:rsidRPr="00CA7844">
        <w:rPr>
          <w:szCs w:val="19"/>
          <w:lang w:eastAsia="sk-SK"/>
        </w:rPr>
        <w:t>v mieste sídla materskej školy a</w:t>
      </w:r>
      <w:r w:rsidRPr="00CA7844">
        <w:rPr>
          <w:rStyle w:val="markedcontent"/>
        </w:rPr>
        <w:t xml:space="preserve"> na webovom sídle materskej školy</w:t>
      </w:r>
      <w:r w:rsidRPr="00CA7844">
        <w:rPr>
          <w:szCs w:val="19"/>
          <w:lang w:eastAsia="sk-SK"/>
        </w:rPr>
        <w:t>.</w:t>
      </w:r>
      <w:r w:rsidRPr="00CA7844">
        <w:rPr>
          <w:rStyle w:val="Odkaznapoznmkupodiarou"/>
          <w:szCs w:val="19"/>
          <w:lang w:eastAsia="sk-SK"/>
        </w:rPr>
        <w:footnoteReference w:id="5"/>
      </w:r>
      <w:r w:rsidRPr="00CA7844">
        <w:rPr>
          <w:szCs w:val="19"/>
          <w:lang w:eastAsia="sk-SK"/>
        </w:rPr>
        <w:t xml:space="preserve">  </w:t>
      </w:r>
    </w:p>
    <w:p w14:paraId="6D24DF8E" w14:textId="7B70531F" w:rsidR="003727B5" w:rsidRPr="00CA7844" w:rsidRDefault="003727B5" w:rsidP="003727B5">
      <w:pPr>
        <w:ind w:firstLine="289"/>
        <w:jc w:val="both"/>
        <w:rPr>
          <w:rStyle w:val="markedcontent"/>
          <w:lang w:eastAsia="sk-SK"/>
        </w:rPr>
      </w:pPr>
      <w:r w:rsidRPr="00CA7844">
        <w:rPr>
          <w:rStyle w:val="markedcontent"/>
        </w:rPr>
        <w:t xml:space="preserve">Prijímanie detí na predprimárne vzdelávanie do materskej školy je limitované kapacitnými </w:t>
      </w:r>
      <w:r w:rsidRPr="00CA7844">
        <w:br/>
      </w:r>
      <w:r w:rsidRPr="00CA7844">
        <w:rPr>
          <w:rStyle w:val="markedcontent"/>
        </w:rPr>
        <w:t xml:space="preserve">možnosťami materskej školy v nadväznosti na ustanovenie § 28 ods. 9 a 10 školského zákona. </w:t>
      </w:r>
      <w:r w:rsidRPr="00CA7844">
        <w:br/>
      </w:r>
      <w:r w:rsidRPr="00CA7844">
        <w:rPr>
          <w:rStyle w:val="markedcontent"/>
        </w:rPr>
        <w:t xml:space="preserve">V prvom rade </w:t>
      </w:r>
      <w:r w:rsidR="00311BA0" w:rsidRPr="00CA7844">
        <w:rPr>
          <w:rStyle w:val="markedcontent"/>
        </w:rPr>
        <w:t xml:space="preserve">však </w:t>
      </w:r>
      <w:r w:rsidRPr="00CA7844">
        <w:rPr>
          <w:rStyle w:val="markedcontent"/>
        </w:rPr>
        <w:t xml:space="preserve">musí riaditeľka materskej školy dodržiavať podmienky prijímania detí ustanovené v § 59 ods. 1 a 2 školského zákona, ktoré možno nazvať „zákonnými podmienkami“. </w:t>
      </w:r>
      <w:r w:rsidRPr="00CA7844">
        <w:br/>
      </w:r>
      <w:r w:rsidRPr="00CA7844">
        <w:rPr>
          <w:rStyle w:val="markedcontent"/>
        </w:rPr>
        <w:t>T. z.: Na predprimárne vzdelávanie sa prednostne prijímajú deti pre ktoré je plnenie predprimárneho vzdelávania povinné, a výnimočne možno do materskej školy prijať dieťa od dovŕšenia dvoch rokov veku. Okrem týchto zákonných podmienok riaditeľka materskej školy určí aj ostatné podmienky prijímania , ktoré nesmú byť v rozpore s právnymi predpismi (napr. v rozpore so školským zákonom, s antidiskriminačným zákonom) a nesmú byť diskriminujúce a obmedzujúce práva dieťaťa alebo zákonných zástupcov.</w:t>
      </w:r>
    </w:p>
    <w:p w14:paraId="40B47067" w14:textId="77777777" w:rsidR="00411766" w:rsidRPr="00CA7844" w:rsidRDefault="00411766" w:rsidP="00411766">
      <w:pPr>
        <w:ind w:firstLine="289"/>
        <w:contextualSpacing/>
        <w:jc w:val="both"/>
      </w:pPr>
    </w:p>
    <w:p w14:paraId="50304572" w14:textId="77777777" w:rsidR="002B0BA8" w:rsidRPr="00CA7844" w:rsidRDefault="003727B5" w:rsidP="00411766">
      <w:pPr>
        <w:ind w:firstLine="289"/>
        <w:contextualSpacing/>
        <w:jc w:val="both"/>
        <w:rPr>
          <w:rStyle w:val="markedcontent"/>
          <w:rFonts w:ascii="Arial" w:hAnsi="Arial" w:cs="Arial"/>
          <w:sz w:val="30"/>
          <w:szCs w:val="30"/>
        </w:rPr>
      </w:pPr>
      <w:r w:rsidRPr="00CA7844">
        <w:t>Do MŠ sa prijímajú deti na základe žiadosti zákonného zástupcu o prijatie na predprimárne vzdelávanie v materskej škole s vyučovacím jazykom slovenským, ktorú predloží riaditeľke MŠ spolu s potvrdením o zdravotnom stave dieťaťa od všeobecného lekára pre deti a dorast.</w:t>
      </w:r>
      <w:r w:rsidRPr="00CA7844">
        <w:rPr>
          <w:rStyle w:val="Odkaznapoznmkupodiarou"/>
        </w:rPr>
        <w:footnoteReference w:id="6"/>
      </w:r>
      <w:r w:rsidRPr="00CA7844">
        <w:t xml:space="preserve"> </w:t>
      </w:r>
      <w:r w:rsidRPr="00CA7844">
        <w:rPr>
          <w:rStyle w:val="markedcontent"/>
        </w:rPr>
        <w:t>Žiadosti sa podávajú v čase od 1. mája do 31. mája.</w:t>
      </w:r>
      <w:r w:rsidRPr="00CA7844">
        <w:rPr>
          <w:rStyle w:val="markedcontent"/>
          <w:rFonts w:ascii="Arial" w:hAnsi="Arial" w:cs="Arial"/>
          <w:sz w:val="30"/>
          <w:szCs w:val="30"/>
        </w:rPr>
        <w:t xml:space="preserve"> </w:t>
      </w:r>
    </w:p>
    <w:p w14:paraId="78FA1E49" w14:textId="77777777" w:rsidR="002B0BA8" w:rsidRPr="00CA7844" w:rsidRDefault="002B0BA8" w:rsidP="00411766">
      <w:pPr>
        <w:ind w:firstLine="289"/>
        <w:contextualSpacing/>
        <w:jc w:val="both"/>
        <w:rPr>
          <w:rStyle w:val="markedcontent"/>
          <w:rFonts w:ascii="Arial" w:hAnsi="Arial" w:cs="Arial"/>
          <w:sz w:val="30"/>
          <w:szCs w:val="30"/>
        </w:rPr>
      </w:pPr>
    </w:p>
    <w:p w14:paraId="2E68C198" w14:textId="6F2E8A91" w:rsidR="002B0BA8" w:rsidRPr="00CA7844" w:rsidRDefault="003727B5" w:rsidP="000A3F43">
      <w:pPr>
        <w:ind w:firstLine="289"/>
        <w:jc w:val="both"/>
        <w:rPr>
          <w:rStyle w:val="markedcontent"/>
        </w:rPr>
      </w:pPr>
      <w:r w:rsidRPr="00CA7844">
        <w:t>Žiadosť podávajú</w:t>
      </w:r>
      <w:r w:rsidR="000A3F43" w:rsidRPr="00CA7844">
        <w:rPr>
          <w:rStyle w:val="Odkaznapoznmkupodiarou"/>
        </w:rPr>
        <w:footnoteReference w:id="7"/>
      </w:r>
      <w:r w:rsidRPr="00CA7844">
        <w:t>, a teda aj podpisujú, obidvaja zákonní zástupcovia</w:t>
      </w:r>
      <w:r w:rsidR="00411766" w:rsidRPr="00CA7844">
        <w:t>, ak sa nedohodnú inak (</w:t>
      </w:r>
      <w:r w:rsidR="00411766" w:rsidRPr="00CA7844">
        <w:rPr>
          <w:i/>
          <w:iCs/>
        </w:rPr>
        <w:t>t.</w:t>
      </w:r>
      <w:r w:rsidR="00FD2A1A">
        <w:rPr>
          <w:i/>
          <w:iCs/>
        </w:rPr>
        <w:t xml:space="preserve"> </w:t>
      </w:r>
      <w:r w:rsidR="00411766" w:rsidRPr="00CA7844">
        <w:rPr>
          <w:i/>
          <w:iCs/>
        </w:rPr>
        <w:t xml:space="preserve">z. </w:t>
      </w:r>
      <w:r w:rsidR="00411766" w:rsidRPr="00CA7844">
        <w:t>že,</w:t>
      </w:r>
      <w:r w:rsidR="00411766" w:rsidRPr="00CA7844">
        <w:rPr>
          <w:i/>
          <w:iCs/>
        </w:rPr>
        <w:t xml:space="preserve"> všetky </w:t>
      </w:r>
      <w:r w:rsidR="002B0BA8" w:rsidRPr="00CA7844">
        <w:t>r</w:t>
      </w:r>
      <w:r w:rsidR="002B0BA8" w:rsidRPr="00CA7844">
        <w:rPr>
          <w:rStyle w:val="markedcontent"/>
        </w:rPr>
        <w:t>ozhodnutia,</w:t>
      </w:r>
      <w:r w:rsidR="009D319B" w:rsidRPr="00CA7844">
        <w:rPr>
          <w:rStyle w:val="markedcontent"/>
        </w:rPr>
        <w:t xml:space="preserve"> </w:t>
      </w:r>
      <w:r w:rsidR="002B0BA8" w:rsidRPr="00CA7844">
        <w:rPr>
          <w:rStyle w:val="markedcontent"/>
        </w:rPr>
        <w:t>ktoré sa týkajú výchovy a vzdelávania sa doručujú obom zákonným zástupcom dieťaťa.</w:t>
      </w:r>
      <w:r w:rsidR="00121770" w:rsidRPr="00CA7844">
        <w:rPr>
          <w:rStyle w:val="markedcontent"/>
        </w:rPr>
        <w:t>)</w:t>
      </w:r>
      <w:r w:rsidR="002B0BA8" w:rsidRPr="00CA7844">
        <w:rPr>
          <w:rStyle w:val="markedcontent"/>
        </w:rPr>
        <w:t xml:space="preserve"> Zákonní zástupcovia sa však môžu dohodnúť, že písomnosti týkajúce sa výchovy a vzdelávania podpisuje iba jeden zákonný zástupca </w:t>
      </w:r>
      <w:r w:rsidR="009D319B" w:rsidRPr="00CA7844">
        <w:rPr>
          <w:rStyle w:val="markedcontent"/>
        </w:rPr>
        <w:t xml:space="preserve">- o tejto skutočnosti </w:t>
      </w:r>
      <w:r w:rsidR="009D319B" w:rsidRPr="00CA7844">
        <w:rPr>
          <w:rStyle w:val="markedcontent"/>
          <w:u w:val="single"/>
        </w:rPr>
        <w:t>písomn</w:t>
      </w:r>
      <w:r w:rsidR="00121770" w:rsidRPr="00CA7844">
        <w:rPr>
          <w:rStyle w:val="markedcontent"/>
          <w:u w:val="single"/>
        </w:rPr>
        <w:t>ým</w:t>
      </w:r>
      <w:r w:rsidR="009D319B" w:rsidRPr="00CA7844">
        <w:rPr>
          <w:rStyle w:val="markedcontent"/>
          <w:u w:val="single"/>
        </w:rPr>
        <w:t xml:space="preserve"> </w:t>
      </w:r>
      <w:r w:rsidR="009D319B" w:rsidRPr="00CA7844">
        <w:rPr>
          <w:rStyle w:val="markedcontent"/>
        </w:rPr>
        <w:t xml:space="preserve"> </w:t>
      </w:r>
      <w:r w:rsidR="000A3F43" w:rsidRPr="00CA7844">
        <w:rPr>
          <w:rStyle w:val="markedcontent"/>
        </w:rPr>
        <w:t xml:space="preserve">vyhlásením informujú riaditeľku školy - </w:t>
      </w:r>
      <w:r w:rsidR="009D319B" w:rsidRPr="00CA7844">
        <w:rPr>
          <w:rStyle w:val="markedcontent"/>
        </w:rPr>
        <w:t xml:space="preserve"> potom sa </w:t>
      </w:r>
      <w:r w:rsidR="002B0BA8" w:rsidRPr="00CA7844">
        <w:rPr>
          <w:rStyle w:val="markedcontent"/>
        </w:rPr>
        <w:t xml:space="preserve">rozhodnutia doručujú iba jednému zákonnému zástupcovi, </w:t>
      </w:r>
    </w:p>
    <w:p w14:paraId="3AA1343C" w14:textId="37AB8132" w:rsidR="003727B5" w:rsidRPr="00CA7844" w:rsidRDefault="00121770" w:rsidP="00411766">
      <w:pPr>
        <w:ind w:firstLine="289"/>
        <w:contextualSpacing/>
        <w:jc w:val="both"/>
        <w:rPr>
          <w:szCs w:val="19"/>
          <w:lang w:eastAsia="sk-SK"/>
        </w:rPr>
      </w:pPr>
      <w:r w:rsidRPr="00CA7844">
        <w:rPr>
          <w:szCs w:val="19"/>
          <w:lang w:eastAsia="sk-SK"/>
        </w:rPr>
        <w:t xml:space="preserve"> </w:t>
      </w:r>
      <w:r w:rsidR="003727B5" w:rsidRPr="00CA7844">
        <w:rPr>
          <w:szCs w:val="19"/>
          <w:lang w:eastAsia="sk-SK"/>
        </w:rPr>
        <w:t>Dieťa môže byť prijaté na predprimárne vzdelávanie aj v priebehu školského roka.</w:t>
      </w:r>
    </w:p>
    <w:p w14:paraId="2A0E49B4" w14:textId="77777777" w:rsidR="00411766" w:rsidRPr="00CA7844" w:rsidRDefault="00411766" w:rsidP="003727B5">
      <w:pPr>
        <w:autoSpaceDE w:val="0"/>
        <w:autoSpaceDN w:val="0"/>
        <w:adjustRightInd w:val="0"/>
        <w:ind w:firstLine="289"/>
        <w:jc w:val="both"/>
        <w:rPr>
          <w:rStyle w:val="markedcontent"/>
        </w:rPr>
      </w:pPr>
    </w:p>
    <w:p w14:paraId="555DC021" w14:textId="3799CE11" w:rsidR="003727B5" w:rsidRPr="00CA7844" w:rsidRDefault="003727B5" w:rsidP="003727B5">
      <w:pPr>
        <w:autoSpaceDE w:val="0"/>
        <w:autoSpaceDN w:val="0"/>
        <w:adjustRightInd w:val="0"/>
        <w:ind w:firstLine="289"/>
        <w:jc w:val="both"/>
        <w:rPr>
          <w:rStyle w:val="markedcontent"/>
        </w:rPr>
      </w:pPr>
      <w:r w:rsidRPr="00CA7844">
        <w:rPr>
          <w:rStyle w:val="markedcontent"/>
        </w:rPr>
        <w:t>K žiadosti dieťa</w:t>
      </w:r>
      <w:r w:rsidR="00121770" w:rsidRPr="00CA7844">
        <w:rPr>
          <w:rStyle w:val="markedcontent"/>
        </w:rPr>
        <w:t>,</w:t>
      </w:r>
      <w:r w:rsidRPr="00CA7844">
        <w:rPr>
          <w:rStyle w:val="markedcontent"/>
        </w:rPr>
        <w:t xml:space="preserve"> ktorému zariadením poradenstva a prevencie zaradeným v sieti škôl a školských zariadení SR boli identifikované špeciálne výchovno-vzdelávacie potreby (ďalej len „ŠVVP“), zákonný zástupca predloží: </w:t>
      </w:r>
    </w:p>
    <w:p w14:paraId="08A0A621" w14:textId="22832829" w:rsidR="003727B5" w:rsidRPr="00CA7844" w:rsidRDefault="003727B5" w:rsidP="003727B5">
      <w:pPr>
        <w:autoSpaceDE w:val="0"/>
        <w:autoSpaceDN w:val="0"/>
        <w:adjustRightInd w:val="0"/>
        <w:rPr>
          <w:rStyle w:val="markedcontent"/>
        </w:rPr>
      </w:pPr>
      <w:r w:rsidRPr="00CA7844">
        <w:rPr>
          <w:rStyle w:val="markedcontent"/>
        </w:rPr>
        <w:t xml:space="preserve">- potvrdenie o zdravotnej spôsobilosti dieťaťa od všeobecného lekára pre deti a dorast, </w:t>
      </w:r>
      <w:r w:rsidRPr="00CA7844">
        <w:br/>
      </w:r>
      <w:r w:rsidRPr="00CA7844">
        <w:rPr>
          <w:rStyle w:val="markedcontent"/>
        </w:rPr>
        <w:t xml:space="preserve">- vyjadrenie príslušného zariadenia poradenstva a prevencie,  </w:t>
      </w:r>
      <w:r w:rsidRPr="00CA7844">
        <w:br/>
      </w:r>
      <w:r w:rsidRPr="00CA7844">
        <w:rPr>
          <w:rStyle w:val="markedcontent"/>
        </w:rPr>
        <w:t>- odporúčanie všeobecného lekára pre deti a dorast.</w:t>
      </w:r>
    </w:p>
    <w:p w14:paraId="1612084C" w14:textId="62F0F298" w:rsidR="003727B5" w:rsidRPr="00CA7844" w:rsidRDefault="003727B5" w:rsidP="003727B5">
      <w:pPr>
        <w:autoSpaceDE w:val="0"/>
        <w:autoSpaceDN w:val="0"/>
        <w:adjustRightInd w:val="0"/>
        <w:jc w:val="both"/>
      </w:pPr>
      <w:r w:rsidRPr="00CA7844">
        <w:rPr>
          <w:rStyle w:val="markedcontent"/>
        </w:rPr>
        <w:t>Z vyjadrenia príslušného zariadenia poradenstva a</w:t>
      </w:r>
      <w:r w:rsidR="00121770" w:rsidRPr="00CA7844">
        <w:rPr>
          <w:rStyle w:val="markedcontent"/>
        </w:rPr>
        <w:t> </w:t>
      </w:r>
      <w:r w:rsidRPr="00CA7844">
        <w:rPr>
          <w:rStyle w:val="markedcontent"/>
        </w:rPr>
        <w:t>prevencie</w:t>
      </w:r>
      <w:r w:rsidR="00121770" w:rsidRPr="00CA7844">
        <w:rPr>
          <w:rStyle w:val="markedcontent"/>
        </w:rPr>
        <w:t>,</w:t>
      </w:r>
      <w:r w:rsidRPr="00CA7844">
        <w:rPr>
          <w:rStyle w:val="markedcontent"/>
        </w:rPr>
        <w:t xml:space="preserve"> ako aj z odporúčania </w:t>
      </w:r>
      <w:r w:rsidRPr="00CA7844">
        <w:br/>
      </w:r>
      <w:r w:rsidRPr="00CA7844">
        <w:rPr>
          <w:rStyle w:val="markedcontent"/>
        </w:rPr>
        <w:t xml:space="preserve">všeobecného lekára pre deti a dorast má byť jednoznačné, či odporúčajú prijatie tohto dieťaťa </w:t>
      </w:r>
      <w:r w:rsidRPr="00CA7844">
        <w:br/>
      </w:r>
      <w:r w:rsidRPr="00CA7844">
        <w:rPr>
          <w:rStyle w:val="markedcontent"/>
        </w:rPr>
        <w:t>so ŠVVP do „bežnej</w:t>
      </w:r>
      <w:r w:rsidR="00121770" w:rsidRPr="00CA7844">
        <w:rPr>
          <w:rStyle w:val="markedcontent"/>
        </w:rPr>
        <w:t xml:space="preserve"> triedy</w:t>
      </w:r>
      <w:r w:rsidRPr="00CA7844">
        <w:rPr>
          <w:rStyle w:val="markedcontent"/>
        </w:rPr>
        <w:t>“ materskej školy alebo do špeciálnej triedy v materskej školy pre deti so ŠVVP.</w:t>
      </w:r>
    </w:p>
    <w:p w14:paraId="4CD509F3" w14:textId="1A9B9993" w:rsidR="003727B5" w:rsidRPr="00CA7844" w:rsidRDefault="003727B5" w:rsidP="003727B5">
      <w:pPr>
        <w:spacing w:before="120" w:after="120"/>
        <w:ind w:firstLine="357"/>
        <w:jc w:val="both"/>
      </w:pPr>
      <w:r w:rsidRPr="00CA7844">
        <w:rPr>
          <w:lang w:eastAsia="sk-SK"/>
        </w:rPr>
        <w:t xml:space="preserve">O zaradení dieťaťa </w:t>
      </w:r>
      <w:r w:rsidR="00C16651" w:rsidRPr="00CA7844">
        <w:rPr>
          <w:lang w:eastAsia="sk-SK"/>
        </w:rPr>
        <w:t xml:space="preserve">so </w:t>
      </w:r>
      <w:r w:rsidRPr="00CA7844">
        <w:t>ŠVVP</w:t>
      </w:r>
      <w:r w:rsidRPr="00CA7844">
        <w:rPr>
          <w:lang w:eastAsia="sk-SK"/>
        </w:rPr>
        <w:t xml:space="preserve"> do bežn</w:t>
      </w:r>
      <w:r w:rsidR="00C16651" w:rsidRPr="00CA7844">
        <w:rPr>
          <w:lang w:eastAsia="sk-SK"/>
        </w:rPr>
        <w:t>ej</w:t>
      </w:r>
      <w:r w:rsidRPr="00CA7844">
        <w:rPr>
          <w:lang w:eastAsia="sk-SK"/>
        </w:rPr>
        <w:t xml:space="preserve"> tried rozhoduje riaditeľka školy </w:t>
      </w:r>
      <w:r w:rsidR="00C16651" w:rsidRPr="00CA7844">
        <w:rPr>
          <w:lang w:eastAsia="sk-SK"/>
        </w:rPr>
        <w:t xml:space="preserve">len </w:t>
      </w:r>
      <w:r w:rsidRPr="00CA7844">
        <w:rPr>
          <w:lang w:eastAsia="sk-SK"/>
        </w:rPr>
        <w:t>na základe odporúčania všeobecného lekára a  zariadenia poradenstva a prevencie po prerokovaní so zriaďovateľom.</w:t>
      </w:r>
      <w:r w:rsidRPr="00CA7844">
        <w:rPr>
          <w:rStyle w:val="Odkaznapoznmkupodiarou"/>
          <w:lang w:eastAsia="sk-SK"/>
        </w:rPr>
        <w:footnoteReference w:id="8"/>
      </w:r>
      <w:r w:rsidRPr="00CA7844">
        <w:rPr>
          <w:lang w:eastAsia="sk-SK"/>
        </w:rPr>
        <w:t xml:space="preserve">  </w:t>
      </w:r>
      <w:r w:rsidRPr="00CA7844">
        <w:t xml:space="preserve">Do bežnej triedy možno prijať najviac dve deti </w:t>
      </w:r>
      <w:r w:rsidR="00411766" w:rsidRPr="00CA7844">
        <w:t xml:space="preserve">so </w:t>
      </w:r>
      <w:r w:rsidRPr="00CA7844">
        <w:t xml:space="preserve">ŠVVP, a to mentálne, zmyslovo alebo telesne postihnuté deti, deti s narušenou komunikačnou schopnosťou, deti s poruchami správania (ďalej len "dieťa so zdravotným znevýhodnením"), pričom sa najvyšší </w:t>
      </w:r>
      <w:r w:rsidRPr="00CA7844">
        <w:lastRenderedPageBreak/>
        <w:t xml:space="preserve">počet detí v triede </w:t>
      </w:r>
      <w:r w:rsidRPr="00CA7844">
        <w:rPr>
          <w:b/>
        </w:rPr>
        <w:t xml:space="preserve">môže </w:t>
      </w:r>
      <w:r w:rsidRPr="00CA7844">
        <w:t xml:space="preserve">znížiť o dve deti za každé zdravotne znevýhodnené dieťa. Výkonom práv začleneného dieťaťa so ŠVVP </w:t>
      </w:r>
      <w:r w:rsidRPr="00CA7844">
        <w:rPr>
          <w:b/>
        </w:rPr>
        <w:t>nemôžu byť obmedzené práva</w:t>
      </w:r>
      <w:r w:rsidRPr="00CA7844">
        <w:t xml:space="preserve"> ostatných detí, ktoré sú účastníkom výchovy a vzdelávania. </w:t>
      </w:r>
    </w:p>
    <w:p w14:paraId="23EB8DEA" w14:textId="6D6594A5" w:rsidR="003727B5" w:rsidRPr="00CA7844" w:rsidRDefault="003727B5" w:rsidP="003727B5">
      <w:pPr>
        <w:autoSpaceDE w:val="0"/>
        <w:autoSpaceDN w:val="0"/>
        <w:adjustRightInd w:val="0"/>
        <w:spacing w:before="120" w:after="120"/>
        <w:ind w:firstLine="289"/>
        <w:jc w:val="both"/>
      </w:pPr>
      <w:r w:rsidRPr="00CA7844">
        <w:rPr>
          <w:lang w:eastAsia="sk-SK"/>
        </w:rPr>
        <w:t xml:space="preserve">Do špeciálnej triedy MŠ sa prijímajú deti spravidla s rovnakým druhom zdravotného znevýhodnenia. Do </w:t>
      </w:r>
      <w:r w:rsidR="00D06CC8" w:rsidRPr="00CA7844">
        <w:rPr>
          <w:lang w:eastAsia="sk-SK"/>
        </w:rPr>
        <w:t>tejto</w:t>
      </w:r>
      <w:r w:rsidRPr="00CA7844">
        <w:rPr>
          <w:lang w:eastAsia="sk-SK"/>
        </w:rPr>
        <w:t xml:space="preserve"> triedy môže byť prijaté dieťa len so súhlasom zákonného zástupcu po diagnostických vyšetreniach vykonaných zariadením poradenstva a prevencie. </w:t>
      </w:r>
      <w:r w:rsidRPr="00CA7844">
        <w:rPr>
          <w:i/>
          <w:iCs/>
          <w:lang w:eastAsia="sk-SK"/>
        </w:rPr>
        <w:t xml:space="preserve"> </w:t>
      </w:r>
      <w:r w:rsidRPr="00CA7844">
        <w:rPr>
          <w:iCs/>
          <w:lang w:eastAsia="sk-SK"/>
        </w:rPr>
        <w:t>Do</w:t>
      </w:r>
      <w:r w:rsidRPr="00CA7844">
        <w:rPr>
          <w:i/>
          <w:iCs/>
          <w:lang w:eastAsia="sk-SK"/>
        </w:rPr>
        <w:t xml:space="preserve"> </w:t>
      </w:r>
      <w:r w:rsidRPr="00CA7844">
        <w:t>triedy pre deti so ŠVVP nie je možné zaradiť deti výlučne z dôvodu, že pochádza zo sociálne znevýhodneného prostredia.</w:t>
      </w:r>
    </w:p>
    <w:p w14:paraId="1EB00D4C" w14:textId="77777777" w:rsidR="003727B5" w:rsidRPr="00CA7844" w:rsidRDefault="003727B5" w:rsidP="003727B5">
      <w:pPr>
        <w:pStyle w:val="Normlnywebov"/>
        <w:spacing w:before="0" w:after="160"/>
        <w:ind w:firstLine="289"/>
        <w:jc w:val="both"/>
        <w:rPr>
          <w:rFonts w:ascii="Times New Roman" w:hAnsi="Times New Roman" w:cs="Times New Roman"/>
          <w:lang w:val="sk-SK" w:eastAsia="sk-SK"/>
        </w:rPr>
      </w:pPr>
      <w:r w:rsidRPr="00CA7844">
        <w:rPr>
          <w:rFonts w:ascii="Times New Roman" w:hAnsi="Times New Roman" w:cs="Times New Roman"/>
          <w:lang w:val="sk-SK"/>
        </w:rPr>
        <w:t>Riaditeľka materskej školy rozhoduje o prijatí dieťaťa na predprimárne vzdelávanie podľa osobitného predpisu</w:t>
      </w:r>
      <w:r w:rsidRPr="00CA7844">
        <w:rPr>
          <w:rStyle w:val="Odkaznapoznmkupodiarou"/>
          <w:rFonts w:ascii="Times New Roman" w:hAnsi="Times New Roman" w:cs="Times New Roman"/>
          <w:lang w:val="sk-SK"/>
        </w:rPr>
        <w:footnoteReference w:id="9"/>
      </w:r>
      <w:r w:rsidRPr="00CA7844">
        <w:rPr>
          <w:rFonts w:ascii="Times New Roman" w:hAnsi="Times New Roman" w:cs="Times New Roman"/>
          <w:lang w:val="sk-SK"/>
        </w:rPr>
        <w:t xml:space="preserve"> do 30. júna, ktorý predchádza školskému roku, v ktorom sa má predprimárne vzdelávanie dieťaťa začať. V rozhodnutí o prijatí dieťaťa môže určiť adaptačný alebo diagnostický pobyt dieťaťa v materskej škole, ktorý nesmie byť dlhší ako tri mesiace. P</w:t>
      </w:r>
      <w:r w:rsidRPr="00CA7844">
        <w:rPr>
          <w:rFonts w:ascii="Times New Roman" w:hAnsi="Times New Roman" w:cs="Times New Roman"/>
          <w:lang w:val="sk-SK" w:eastAsia="sk-SK"/>
        </w:rPr>
        <w:t xml:space="preserve">o </w:t>
      </w:r>
      <w:r w:rsidRPr="00CA7844">
        <w:rPr>
          <w:rFonts w:ascii="Times New Roman" w:hAnsi="Times New Roman" w:cs="Times New Roman"/>
          <w:lang w:val="sk-SK"/>
        </w:rPr>
        <w:t>preskúmaní všetkých podkladov a okolností, ktoré by mohli mať vplyv na rozhodnutie o prijatí dieťaťa v spolupráci so zákonnými zástupcami dieťaťa určí formu výchovy a vzdelávania z hľadiska organizácie (</w:t>
      </w:r>
      <w:r w:rsidRPr="00CA7844">
        <w:rPr>
          <w:rFonts w:ascii="Times New Roman" w:hAnsi="Times New Roman" w:cs="Times New Roman"/>
          <w:i/>
          <w:lang w:val="sk-SK"/>
        </w:rPr>
        <w:t>celodenná, poldenná</w:t>
      </w:r>
      <w:r w:rsidRPr="00CA7844">
        <w:rPr>
          <w:rFonts w:ascii="Times New Roman" w:hAnsi="Times New Roman" w:cs="Times New Roman"/>
          <w:lang w:val="sk-SK"/>
        </w:rPr>
        <w:t>), ako aj z hľadiska rozsahu a podmienok</w:t>
      </w:r>
      <w:r w:rsidRPr="00CA7844">
        <w:rPr>
          <w:rFonts w:ascii="Times New Roman" w:hAnsi="Times New Roman" w:cs="Times New Roman"/>
          <w:lang w:val="sk-SK" w:eastAsia="sk-SK"/>
        </w:rPr>
        <w:t xml:space="preserve"> (</w:t>
      </w:r>
      <w:r w:rsidRPr="00CA7844">
        <w:rPr>
          <w:rFonts w:ascii="Times New Roman" w:hAnsi="Times New Roman" w:cs="Times New Roman"/>
          <w:i/>
          <w:lang w:val="sk-SK"/>
        </w:rPr>
        <w:t>rozhodne o</w:t>
      </w:r>
      <w:r w:rsidRPr="00CA7844">
        <w:rPr>
          <w:rFonts w:ascii="Times New Roman" w:hAnsi="Times New Roman" w:cs="Times New Roman"/>
          <w:i/>
          <w:lang w:val="sk-SK" w:eastAsia="sk-SK"/>
        </w:rPr>
        <w:t> dĺžke a forme adaptačného alebo diagnostického pobytu dieťaťa, ktorý nesmie byť dlhší ako tri mesiace</w:t>
      </w:r>
      <w:r w:rsidRPr="00CA7844">
        <w:rPr>
          <w:rFonts w:ascii="Times New Roman" w:hAnsi="Times New Roman" w:cs="Times New Roman"/>
          <w:lang w:val="sk-SK" w:eastAsia="sk-SK"/>
        </w:rPr>
        <w:t xml:space="preserve">). U detí </w:t>
      </w:r>
      <w:r w:rsidRPr="00CA7844">
        <w:rPr>
          <w:rFonts w:ascii="Times New Roman" w:hAnsi="Times New Roman" w:cs="Times New Roman"/>
          <w:lang w:val="sk-SK"/>
        </w:rPr>
        <w:t>ŠVVP</w:t>
      </w:r>
      <w:r w:rsidRPr="00CA7844">
        <w:rPr>
          <w:rFonts w:ascii="Times New Roman" w:hAnsi="Times New Roman" w:cs="Times New Roman"/>
          <w:lang w:val="sk-SK" w:eastAsia="sk-SK"/>
        </w:rPr>
        <w:t xml:space="preserve"> môže diagnostický pobyt presiahnuť dobu tri mesiace, nesmie byť ale dlhší ako jeden rok.</w:t>
      </w:r>
      <w:r w:rsidRPr="00CA7844">
        <w:rPr>
          <w:rStyle w:val="Odkaznapoznmkupodiarou"/>
          <w:rFonts w:ascii="Times New Roman" w:hAnsi="Times New Roman" w:cs="Times New Roman"/>
          <w:szCs w:val="19"/>
          <w:lang w:val="sk-SK" w:eastAsia="sk-SK"/>
        </w:rPr>
        <w:footnoteReference w:id="10"/>
      </w:r>
    </w:p>
    <w:p w14:paraId="62FAD46E" w14:textId="77777777" w:rsidR="003727B5" w:rsidRPr="00CA7844" w:rsidRDefault="003727B5" w:rsidP="00C93A33">
      <w:pPr>
        <w:spacing w:after="100" w:afterAutospacing="1"/>
        <w:ind w:firstLine="289"/>
        <w:jc w:val="both"/>
        <w:rPr>
          <w:b/>
          <w:bCs/>
        </w:rPr>
      </w:pPr>
      <w:r w:rsidRPr="00CA7844">
        <w:rPr>
          <w:b/>
          <w:bCs/>
        </w:rPr>
        <w:t>Povinné predprimárne vzdelávanie</w:t>
      </w:r>
    </w:p>
    <w:p w14:paraId="62C029CE" w14:textId="4BE49375" w:rsidR="003727B5" w:rsidRPr="00CA7844" w:rsidRDefault="003727B5" w:rsidP="00C93A33">
      <w:pPr>
        <w:spacing w:before="120" w:after="100" w:afterAutospacing="1"/>
        <w:ind w:firstLine="289"/>
        <w:jc w:val="both"/>
        <w:rPr>
          <w:rStyle w:val="markedcontent"/>
        </w:rPr>
      </w:pPr>
      <w:r w:rsidRPr="00CA7844">
        <w:t xml:space="preserve">S účinnosťou </w:t>
      </w:r>
      <w:r w:rsidRPr="00CA7844">
        <w:rPr>
          <w:rStyle w:val="Vrazn"/>
        </w:rPr>
        <w:t>od 1. septembra 2021</w:t>
      </w:r>
      <w:r w:rsidRPr="00CA7844">
        <w:t xml:space="preserve"> je pre každé dieťa, ktoré dosiahne päť rokov veku do 31. augusta  predprimárne vzdelávanie povinné. </w:t>
      </w:r>
      <w:r w:rsidRPr="00CA7844">
        <w:rPr>
          <w:rStyle w:val="markedcontent"/>
        </w:rPr>
        <w:t xml:space="preserve">Povinné predprimárne vzdelávanie v materskej škole trvá jeden školský rok okrem prípadu </w:t>
      </w:r>
      <w:r w:rsidRPr="00CA7844">
        <w:br/>
      </w:r>
      <w:r w:rsidRPr="00CA7844">
        <w:rPr>
          <w:rStyle w:val="markedcontent"/>
        </w:rPr>
        <w:t xml:space="preserve">uvedeného v § 28a ods. 3 školského zákona. Deti, pre ktoré je predprimárne vzdelávanie povinné, sa na predprimárne vzdelávanie prijímajú prednostne. Povinné predprimárne vzdelávanie plní dieťa v materskej škole v obci, v ktorej má trvalý pobyt, </w:t>
      </w:r>
      <w:r w:rsidRPr="00CA7844">
        <w:br/>
      </w:r>
      <w:r w:rsidRPr="00CA7844">
        <w:rPr>
          <w:rStyle w:val="markedcontent"/>
        </w:rPr>
        <w:t xml:space="preserve">teda v spádovej materskej škole, ak zákonný zástupca pre dieťa nevyberie inú materskú školu, </w:t>
      </w:r>
      <w:r w:rsidRPr="00CA7844">
        <w:br/>
      </w:r>
      <w:r w:rsidRPr="00CA7844">
        <w:rPr>
          <w:rStyle w:val="markedcontent"/>
        </w:rPr>
        <w:t>do ktorej ho riaditeľ tejto materskej školy prijme, ak je dostatok kapacít. Len v spádovej materskej škole má takéto dieťa garantované prijatie, ak sa pre ňu zákonný zástupca rozhodne.</w:t>
      </w:r>
    </w:p>
    <w:p w14:paraId="0110A7CB" w14:textId="77777777" w:rsidR="003727B5" w:rsidRPr="00CA7844" w:rsidRDefault="003727B5" w:rsidP="00C93A33">
      <w:pPr>
        <w:spacing w:before="120" w:after="120"/>
        <w:ind w:firstLine="289"/>
        <w:jc w:val="both"/>
        <w:rPr>
          <w:rStyle w:val="markedcontent"/>
        </w:rPr>
      </w:pPr>
      <w:r w:rsidRPr="00CA7844">
        <w:rPr>
          <w:rStyle w:val="markedcontent"/>
        </w:rPr>
        <w:t xml:space="preserve">Ak sa dieťa počas plnenia povinného predprimárneho vzdelávania presťahuje a má novú adresu trvalého pobytu, materská škola, do ktorej „patrí“ podľa trvalého pobytu, sa stáva jeho spádovou materskou školou, v ktorej dieťa plní povinné predprimárne vzdelávanie. Do tejto materskej školy musí byť dieťa prijaté, </w:t>
      </w:r>
      <w:r w:rsidRPr="00CA7844">
        <w:rPr>
          <w:rStyle w:val="markedcontent"/>
          <w:u w:val="single"/>
        </w:rPr>
        <w:t>ak to dovoľujú jej kapacitné možnosti</w:t>
      </w:r>
      <w:r w:rsidRPr="00CA7844">
        <w:rPr>
          <w:rStyle w:val="markedcontent"/>
        </w:rPr>
        <w:t>.</w:t>
      </w:r>
      <w:r w:rsidRPr="00CA7844">
        <w:rPr>
          <w:rStyle w:val="markedcontent"/>
          <w:rFonts w:ascii="Arial" w:hAnsi="Arial" w:cs="Arial"/>
          <w:sz w:val="30"/>
          <w:szCs w:val="30"/>
        </w:rPr>
        <w:t xml:space="preserve"> </w:t>
      </w:r>
    </w:p>
    <w:p w14:paraId="7701D60F" w14:textId="7EE4969B" w:rsidR="003727B5" w:rsidRPr="00CA7844" w:rsidRDefault="003727B5" w:rsidP="003727B5">
      <w:pPr>
        <w:spacing w:before="120" w:after="120"/>
        <w:ind w:firstLine="289"/>
        <w:jc w:val="both"/>
        <w:rPr>
          <w:rStyle w:val="markedcontent"/>
        </w:rPr>
      </w:pPr>
      <w:r w:rsidRPr="00CA7844">
        <w:rPr>
          <w:rStyle w:val="markedcontent"/>
        </w:rPr>
        <w:t>Ak dieťa po dovŕšení šiesteho roka veku nedosiahne školskú spôsobilosť, riaditeľka materskej školy podľa § 5 ods. 14 písm. f) zákona č. 596/2003 Z. z. rozhodne o pokračovaní plnenia povinného predprimárneho vzdelávania</w:t>
      </w:r>
      <w:r w:rsidR="00D06CC8" w:rsidRPr="00CA7844">
        <w:rPr>
          <w:rStyle w:val="markedcontent"/>
        </w:rPr>
        <w:t xml:space="preserve"> na základe žiadosti rodiča. </w:t>
      </w:r>
      <w:r w:rsidRPr="00CA7844">
        <w:rPr>
          <w:rStyle w:val="markedcontent"/>
        </w:rPr>
        <w:t>Pri rozhodovaní o pokračovaní povinného predprimárneho vzdelávania nemá riaditeľka materskej školy kompetenciu rozhodnúť sama. Podkladom pre rozhodnutie riaditeľky vo veci pokračovania plnenia povinného predprimárneho vzdelávania je vždy predloženie</w:t>
      </w:r>
      <w:r w:rsidR="00D06CC8" w:rsidRPr="00CA7844">
        <w:rPr>
          <w:rStyle w:val="Odkaznapoznmkupodiarou"/>
        </w:rPr>
        <w:footnoteReference w:id="11"/>
      </w:r>
      <w:r w:rsidRPr="00CA7844">
        <w:rPr>
          <w:rStyle w:val="markedcontent"/>
        </w:rPr>
        <w:t>:</w:t>
      </w:r>
    </w:p>
    <w:p w14:paraId="0BE03777" w14:textId="77777777" w:rsidR="00C93A33" w:rsidRPr="00CA7844" w:rsidRDefault="003727B5" w:rsidP="00C93A33">
      <w:pPr>
        <w:spacing w:before="120" w:after="120"/>
        <w:rPr>
          <w:rStyle w:val="markedcontent"/>
        </w:rPr>
      </w:pPr>
      <w:r w:rsidRPr="00CA7844">
        <w:rPr>
          <w:rStyle w:val="markedcontent"/>
        </w:rPr>
        <w:t xml:space="preserve">- písomného súhlasu príslušného zariadenia poradenstva a prevencie, </w:t>
      </w:r>
      <w:r w:rsidRPr="00CA7844">
        <w:br/>
      </w:r>
      <w:r w:rsidRPr="00CA7844">
        <w:rPr>
          <w:rStyle w:val="markedcontent"/>
        </w:rPr>
        <w:t xml:space="preserve">- písomného súhlasu všeobecného lekára pre deti a dorast a </w:t>
      </w:r>
      <w:r w:rsidRPr="00CA7844">
        <w:br/>
      </w:r>
      <w:r w:rsidRPr="00CA7844">
        <w:rPr>
          <w:rStyle w:val="markedcontent"/>
        </w:rPr>
        <w:t>- informovaného súhlas zákonného zástupcu.</w:t>
      </w:r>
    </w:p>
    <w:p w14:paraId="6F6BA48A" w14:textId="39625193" w:rsidR="000D7527" w:rsidRPr="00CA7844" w:rsidRDefault="000D7527" w:rsidP="00C93A33">
      <w:pPr>
        <w:spacing w:before="120" w:after="120"/>
        <w:rPr>
          <w:rStyle w:val="markedcontent"/>
        </w:rPr>
      </w:pPr>
      <w:r w:rsidRPr="00CA7844">
        <w:rPr>
          <w:rStyle w:val="markedcontent"/>
        </w:rPr>
        <w:t>Z</w:t>
      </w:r>
      <w:r w:rsidR="003727B5" w:rsidRPr="00CA7844">
        <w:rPr>
          <w:rStyle w:val="markedcontent"/>
        </w:rPr>
        <w:t xml:space="preserve">ákonný zástupca môže riaditeľku materskej školy </w:t>
      </w:r>
      <w:r w:rsidRPr="00CA7844">
        <w:rPr>
          <w:rStyle w:val="markedcontent"/>
        </w:rPr>
        <w:t xml:space="preserve">tiež </w:t>
      </w:r>
      <w:r w:rsidR="003727B5" w:rsidRPr="00CA7844">
        <w:rPr>
          <w:rStyle w:val="markedcontent"/>
        </w:rPr>
        <w:t xml:space="preserve">požiadať, aby bolo na povinné predprimárne vzdelávanie prijaté dieťa, ktoré nedovŕšilo </w:t>
      </w:r>
      <w:r w:rsidRPr="00CA7844">
        <w:rPr>
          <w:rStyle w:val="markedcontent"/>
        </w:rPr>
        <w:t xml:space="preserve">ešte </w:t>
      </w:r>
      <w:r w:rsidR="003727B5" w:rsidRPr="00CA7844">
        <w:rPr>
          <w:rStyle w:val="markedcontent"/>
        </w:rPr>
        <w:t>piaty rok veku do 31. augusta.</w:t>
      </w:r>
      <w:r w:rsidRPr="00CA7844">
        <w:rPr>
          <w:rStyle w:val="Odkaznapoznmkupodiarou"/>
        </w:rPr>
        <w:footnoteReference w:id="12"/>
      </w:r>
      <w:r w:rsidR="003727B5" w:rsidRPr="00CA7844">
        <w:rPr>
          <w:rStyle w:val="markedcontent"/>
        </w:rPr>
        <w:t xml:space="preserve"> </w:t>
      </w:r>
    </w:p>
    <w:p w14:paraId="2584CEE5" w14:textId="5BF5D666" w:rsidR="003727B5" w:rsidRPr="00CA7844" w:rsidRDefault="003727B5" w:rsidP="000D7527">
      <w:pPr>
        <w:spacing w:before="120" w:after="120"/>
        <w:ind w:firstLine="289"/>
        <w:rPr>
          <w:rStyle w:val="markedcontent"/>
        </w:rPr>
      </w:pPr>
      <w:r w:rsidRPr="00CA7844">
        <w:rPr>
          <w:rStyle w:val="markedcontent"/>
        </w:rPr>
        <w:lastRenderedPageBreak/>
        <w:t>Žiadosť</w:t>
      </w:r>
      <w:r w:rsidR="000D7527" w:rsidRPr="00CA7844">
        <w:rPr>
          <w:rStyle w:val="markedcontent"/>
        </w:rPr>
        <w:t xml:space="preserve"> </w:t>
      </w:r>
      <w:r w:rsidRPr="00CA7844">
        <w:rPr>
          <w:rStyle w:val="markedcontent"/>
        </w:rPr>
        <w:t>o</w:t>
      </w:r>
      <w:r w:rsidR="000D7527" w:rsidRPr="00CA7844">
        <w:rPr>
          <w:rStyle w:val="markedcontent"/>
        </w:rPr>
        <w:t xml:space="preserve"> </w:t>
      </w:r>
      <w:r w:rsidRPr="00CA7844">
        <w:rPr>
          <w:rStyle w:val="markedcontent"/>
        </w:rPr>
        <w:t>prijatie dieťaťa na plnenie povinného predprimárneho vzdelávania pred dovŕšením piateho roku veku predloží zákonný zástupca najneskôr do 31. augusta daného roku a</w:t>
      </w:r>
      <w:r w:rsidR="000D7527" w:rsidRPr="00CA7844">
        <w:rPr>
          <w:rStyle w:val="markedcontent"/>
        </w:rPr>
        <w:t xml:space="preserve"> k nej </w:t>
      </w:r>
      <w:r w:rsidRPr="00CA7844">
        <w:rPr>
          <w:rStyle w:val="markedcontent"/>
        </w:rPr>
        <w:t xml:space="preserve">priloží:  </w:t>
      </w:r>
      <w:r w:rsidRPr="00CA7844">
        <w:br/>
      </w:r>
      <w:r w:rsidRPr="00CA7844">
        <w:rPr>
          <w:rStyle w:val="markedcontent"/>
        </w:rPr>
        <w:t xml:space="preserve">- </w:t>
      </w:r>
      <w:r w:rsidR="000D7527" w:rsidRPr="00CA7844">
        <w:rPr>
          <w:rStyle w:val="markedcontent"/>
        </w:rPr>
        <w:t xml:space="preserve"> </w:t>
      </w:r>
      <w:r w:rsidRPr="00CA7844">
        <w:rPr>
          <w:rStyle w:val="markedcontent"/>
        </w:rPr>
        <w:t xml:space="preserve">súhlasné vyjadrenie príslušného zariadenia poradenstva a prevencie,  </w:t>
      </w:r>
      <w:r w:rsidRPr="00CA7844">
        <w:br/>
      </w:r>
      <w:r w:rsidRPr="00CA7844">
        <w:rPr>
          <w:rStyle w:val="markedcontent"/>
        </w:rPr>
        <w:t>-  súhlasné vyjadrenie všeobecného lekára pre deti a dorast.</w:t>
      </w:r>
    </w:p>
    <w:p w14:paraId="7301E2D5" w14:textId="77777777" w:rsidR="003727B5" w:rsidRPr="00CA7844" w:rsidRDefault="003727B5" w:rsidP="003727B5">
      <w:pPr>
        <w:spacing w:before="120" w:after="120"/>
        <w:ind w:firstLine="289"/>
        <w:jc w:val="both"/>
        <w:rPr>
          <w:rStyle w:val="markedcontent"/>
        </w:rPr>
      </w:pPr>
      <w:r w:rsidRPr="00CA7844">
        <w:rPr>
          <w:rStyle w:val="markedcontent"/>
        </w:rPr>
        <w:t xml:space="preserve">Povinné predprimárne vzdelávanie môžu deti plniť nielen </w:t>
      </w:r>
      <w:r w:rsidRPr="00CA7844">
        <w:br/>
      </w:r>
      <w:r w:rsidRPr="00CA7844">
        <w:rPr>
          <w:rStyle w:val="markedcontent"/>
        </w:rPr>
        <w:t xml:space="preserve">„inštitucionálnou“ formou, teda formou pravidelného denného dochádzania do materskej školy </w:t>
      </w:r>
      <w:r w:rsidRPr="00CA7844">
        <w:br/>
      </w:r>
      <w:r w:rsidRPr="00CA7844">
        <w:rPr>
          <w:rStyle w:val="markedcontent"/>
        </w:rPr>
        <w:t xml:space="preserve">v pracovných dňoch v rozsahu najmenej štyri hodiny denne, ale aj </w:t>
      </w:r>
      <w:r w:rsidRPr="00CA7844">
        <w:rPr>
          <w:rStyle w:val="markedcontent"/>
          <w:b/>
          <w:bCs/>
        </w:rPr>
        <w:t>individuálnou formou</w:t>
      </w:r>
      <w:r w:rsidRPr="00CA7844">
        <w:rPr>
          <w:rStyle w:val="markedcontent"/>
        </w:rPr>
        <w:t xml:space="preserve">. </w:t>
      </w:r>
    </w:p>
    <w:p w14:paraId="2A67F5B3" w14:textId="77777777" w:rsidR="003727B5" w:rsidRPr="00CA7844" w:rsidRDefault="003727B5" w:rsidP="003727B5">
      <w:pPr>
        <w:spacing w:before="120" w:after="120"/>
        <w:ind w:firstLine="289"/>
        <w:jc w:val="both"/>
        <w:rPr>
          <w:rStyle w:val="markedcontent"/>
        </w:rPr>
      </w:pPr>
      <w:r w:rsidRPr="00CA7844">
        <w:rPr>
          <w:rStyle w:val="markedcontent"/>
          <w:b/>
          <w:bCs/>
        </w:rPr>
        <w:t>Individuálne (predprimárne) vzdelávanie</w:t>
      </w:r>
      <w:r w:rsidRPr="00CA7844">
        <w:rPr>
          <w:rStyle w:val="markedcontent"/>
        </w:rPr>
        <w:t xml:space="preserve"> sa chápe ako ekvivalent plnenia povinného </w:t>
      </w:r>
      <w:r w:rsidRPr="00CA7844">
        <w:br/>
      </w:r>
      <w:r w:rsidRPr="00CA7844">
        <w:rPr>
          <w:rStyle w:val="markedcontent"/>
        </w:rPr>
        <w:t xml:space="preserve">predprimárneho vzdelávania realizovaného inštitucionalizovanou formou povinného </w:t>
      </w:r>
      <w:r w:rsidRPr="00CA7844">
        <w:br/>
      </w:r>
      <w:r w:rsidRPr="00CA7844">
        <w:rPr>
          <w:rStyle w:val="markedcontent"/>
        </w:rPr>
        <w:t xml:space="preserve">predprimárneho vzdelávania v materskej škole zaradenej v sieti škôl a školských zariadení SR. </w:t>
      </w:r>
      <w:r w:rsidRPr="00CA7844">
        <w:br/>
      </w:r>
      <w:r w:rsidRPr="00CA7844">
        <w:rPr>
          <w:rStyle w:val="markedcontent"/>
        </w:rPr>
        <w:t xml:space="preserve">Dieťa pri plnení povinného predprimárneho vzdelávania formou individuálneho vzdelávania </w:t>
      </w:r>
      <w:r w:rsidRPr="00CA7844">
        <w:br/>
      </w:r>
      <w:r w:rsidRPr="00CA7844">
        <w:rPr>
          <w:rStyle w:val="markedcontent"/>
        </w:rPr>
        <w:t xml:space="preserve">neprestáva byť dieťaťom kmeňovej materskej školy.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01"/>
      </w:tblGrid>
      <w:tr w:rsidR="003727B5" w:rsidRPr="00CA7844" w14:paraId="2E7E1EEA" w14:textId="77777777" w:rsidTr="00277694">
        <w:trPr>
          <w:trHeight w:val="1317"/>
          <w:tblCellSpacing w:w="15" w:type="dxa"/>
        </w:trPr>
        <w:tc>
          <w:tcPr>
            <w:tcW w:w="9341" w:type="dxa"/>
            <w:vAlign w:val="center"/>
            <w:hideMark/>
          </w:tcPr>
          <w:p w14:paraId="7149924A" w14:textId="77777777" w:rsidR="003727B5" w:rsidRPr="00CA7844" w:rsidRDefault="003727B5" w:rsidP="00277694">
            <w:pPr>
              <w:pStyle w:val="Normlnywebov"/>
              <w:jc w:val="both"/>
              <w:rPr>
                <w:lang w:val="sk-SK"/>
              </w:rPr>
            </w:pPr>
            <w:r w:rsidRPr="00CA7844">
              <w:rPr>
                <w:rFonts w:ascii="Times New Roman" w:hAnsi="Times New Roman" w:cs="Times New Roman"/>
                <w:lang w:val="sk-SK"/>
              </w:rPr>
              <w:t>O povolení individuálneho vzdelávania rozhoduje riaditeľka materskej školy v rámci rozhodovania o oslobodení dieťaťa od povinnosti dochádzať do školy podľa osobitného predpisu. Individuálne vzdelávanie v materskej škole sa povoľuje dieťaťu, pre ktoré je predprimárne vzdelávanie povinné a jeho</w:t>
            </w:r>
          </w:p>
        </w:tc>
      </w:tr>
      <w:tr w:rsidR="003727B5" w:rsidRPr="00CA7844" w14:paraId="14BF8610" w14:textId="77777777" w:rsidTr="00277694">
        <w:trPr>
          <w:tblCellSpacing w:w="15" w:type="dxa"/>
        </w:trPr>
        <w:tc>
          <w:tcPr>
            <w:tcW w:w="9341" w:type="dxa"/>
            <w:vAlign w:val="center"/>
            <w:hideMark/>
          </w:tcPr>
          <w:p w14:paraId="3774BE91" w14:textId="77777777" w:rsidR="003727B5" w:rsidRPr="00CA7844" w:rsidRDefault="003727B5" w:rsidP="00277694">
            <w:pPr>
              <w:pStyle w:val="Normlnywebov"/>
              <w:rPr>
                <w:lang w:val="sk-SK"/>
              </w:rPr>
            </w:pPr>
          </w:p>
        </w:tc>
      </w:tr>
    </w:tbl>
    <w:p w14:paraId="1286CEEF" w14:textId="77777777" w:rsidR="003727B5" w:rsidRPr="00CA7844" w:rsidRDefault="003727B5" w:rsidP="003727B5">
      <w:pPr>
        <w:spacing w:before="120" w:after="120"/>
        <w:jc w:val="both"/>
        <w:rPr>
          <w:rStyle w:val="markedcontent"/>
        </w:rPr>
      </w:pPr>
      <w:r w:rsidRPr="00CA7844">
        <w:rPr>
          <w:rStyle w:val="markedcontent"/>
        </w:rPr>
        <w:t xml:space="preserve">a) </w:t>
      </w:r>
      <w:r w:rsidRPr="00CA7844">
        <w:rPr>
          <w:rStyle w:val="markedcontent"/>
          <w:u w:val="single"/>
        </w:rPr>
        <w:t>zdravotný stav mu neumožňuje plniť povinné predprimárne vzdelávanie</w:t>
      </w:r>
      <w:r w:rsidRPr="00CA7844">
        <w:rPr>
          <w:rStyle w:val="markedcontent"/>
        </w:rPr>
        <w:t xml:space="preserve"> v kmeňovej materskej škole ( t.z: že dieťa má individuálne vzdelávanie  „zo zdravotných dôvodov“, </w:t>
      </w:r>
      <w:r w:rsidRPr="00CA7844">
        <w:rPr>
          <w:rStyle w:val="markedcontent"/>
          <w:i/>
          <w:iCs/>
        </w:rPr>
        <w:t xml:space="preserve">nejde teda o dieťa </w:t>
      </w:r>
      <w:r w:rsidRPr="00CA7844">
        <w:rPr>
          <w:i/>
          <w:iCs/>
        </w:rPr>
        <w:t>so zdravotným znevýhodnením, ktoré je oslobodené od povinnosti dochádzať do materskej školy a neposkytuje sa mu vzdelávanie  na základe písomného súhlasu všeobecného lekára pre deti a dorast že, jeho zdravotný stav mu neumožňuje vzdelávať sa a písomného súhlasu zariadenia výchovného poradenstva a prevencie že, zdravotný stav mu neumožňuje vzdelávať a preto došlo k oslobodeniu od povinnosti dochádzať do materskej školy.</w:t>
      </w:r>
      <w:r w:rsidRPr="00CA7844">
        <w:rPr>
          <w:rStyle w:val="markedcontent"/>
        </w:rPr>
        <w:t xml:space="preserve">) </w:t>
      </w:r>
    </w:p>
    <w:p w14:paraId="58BD665D" w14:textId="77777777" w:rsidR="003727B5" w:rsidRPr="00CA7844" w:rsidRDefault="003727B5" w:rsidP="003727B5">
      <w:pPr>
        <w:spacing w:before="120" w:after="120"/>
        <w:jc w:val="both"/>
        <w:rPr>
          <w:rStyle w:val="markedcontent"/>
        </w:rPr>
      </w:pPr>
      <w:r w:rsidRPr="00CA7844">
        <w:rPr>
          <w:rStyle w:val="markedcontent"/>
        </w:rPr>
        <w:t xml:space="preserve">b) </w:t>
      </w:r>
      <w:r w:rsidRPr="00CA7844">
        <w:rPr>
          <w:rStyle w:val="markedcontent"/>
          <w:u w:val="single"/>
        </w:rPr>
        <w:t>zákonný zástupca o to požiada</w:t>
      </w:r>
      <w:r w:rsidRPr="00CA7844">
        <w:rPr>
          <w:rStyle w:val="markedcontent"/>
        </w:rPr>
        <w:t xml:space="preserve"> materskú školu.</w:t>
      </w:r>
    </w:p>
    <w:p w14:paraId="77FA1C68" w14:textId="5D669E92" w:rsidR="000D7527" w:rsidRPr="00CA7844" w:rsidRDefault="003727B5" w:rsidP="000D7527">
      <w:pPr>
        <w:spacing w:before="120" w:after="120"/>
        <w:ind w:firstLine="284"/>
        <w:jc w:val="both"/>
        <w:rPr>
          <w:rStyle w:val="markedcontent"/>
        </w:rPr>
      </w:pPr>
      <w:r w:rsidRPr="00CA7844">
        <w:rPr>
          <w:rStyle w:val="markedcontent"/>
        </w:rPr>
        <w:t xml:space="preserve">Žiadosť zákonného zástupcu o povolenie individuálneho vzdelávania musí obsahovať meno, priezvisko, dátum narodenia, rodné číslo a miesto trvalého pobytu dieťaťa, </w:t>
      </w:r>
      <w:r w:rsidRPr="00CA7844">
        <w:br/>
      </w:r>
      <w:r w:rsidRPr="00CA7844">
        <w:rPr>
          <w:rStyle w:val="markedcontent"/>
        </w:rPr>
        <w:t>obdobie, na ktoré sa má individuálne vzdelávanie povoliť, dôvody na povolenie individuálneho vzdelávania a ďalšie skutočnosti, ktoré majú vplyv na individuálne vzdelávanie dieťaťa, meno a priezvisko fyzickej osoby, ktorá bude uskutočňovať individuálne vzdelávanie dieťaťa, ktorému má byť povolené individuálne vzdelávanie, a doklady o splnení kvalifikačných predpokladov podľa odseku 4 § 28b školského zákona.</w:t>
      </w:r>
      <w:r w:rsidR="000D7527" w:rsidRPr="00CA7844">
        <w:rPr>
          <w:rStyle w:val="markedcontent"/>
        </w:rPr>
        <w:t xml:space="preserve"> Výdavky spojené s individuálnym vzdelávaním dieťaťa znáša </w:t>
      </w:r>
      <w:r w:rsidR="000D7527" w:rsidRPr="00CA7844">
        <w:rPr>
          <w:rStyle w:val="markedcontent"/>
          <w:b/>
          <w:bCs/>
        </w:rPr>
        <w:t>zákonný zástupca</w:t>
      </w:r>
      <w:r w:rsidR="000D7527" w:rsidRPr="00CA7844">
        <w:rPr>
          <w:rStyle w:val="Odkaznapoznmkupodiarou"/>
          <w:b/>
          <w:bCs/>
        </w:rPr>
        <w:footnoteReference w:id="13"/>
      </w:r>
      <w:r w:rsidR="000D7527" w:rsidRPr="00CA7844">
        <w:rPr>
          <w:rStyle w:val="markedcontent"/>
        </w:rPr>
        <w:t>.</w:t>
      </w:r>
    </w:p>
    <w:p w14:paraId="158D34B7" w14:textId="55D6005B" w:rsidR="003727B5" w:rsidRPr="00CA7844" w:rsidRDefault="003727B5" w:rsidP="003727B5">
      <w:pPr>
        <w:spacing w:before="120" w:after="120"/>
        <w:ind w:firstLine="284"/>
        <w:jc w:val="both"/>
        <w:rPr>
          <w:rStyle w:val="markedcontent"/>
        </w:rPr>
      </w:pPr>
      <w:r w:rsidRPr="00CA7844">
        <w:rPr>
          <w:rStyle w:val="markedcontent"/>
        </w:rPr>
        <w:t>Materská škola</w:t>
      </w:r>
      <w:r w:rsidRPr="00CA7844">
        <w:rPr>
          <w:rStyle w:val="Odkaznapoznmkupodiarou"/>
        </w:rPr>
        <w:footnoteReference w:id="14"/>
      </w:r>
      <w:r w:rsidRPr="00CA7844">
        <w:rPr>
          <w:rStyle w:val="markedcontent"/>
        </w:rPr>
        <w:t xml:space="preserve"> v spolupráci so zákonným zástupcom určí obsah individuálneho vzdelávania dieťaťa podľa odseku 2 písm. b) najneskôr </w:t>
      </w:r>
      <w:r w:rsidRPr="00CA7844">
        <w:rPr>
          <w:rStyle w:val="markedcontent"/>
          <w:b/>
          <w:bCs/>
        </w:rPr>
        <w:t>do 31. augusta</w:t>
      </w:r>
      <w:r w:rsidRPr="00CA7844">
        <w:rPr>
          <w:rStyle w:val="markedcontent"/>
        </w:rPr>
        <w:t xml:space="preserve">. Zákonný zástupca dieťaťa je </w:t>
      </w:r>
      <w:r w:rsidRPr="00CA7844">
        <w:br/>
      </w:r>
      <w:r w:rsidRPr="00CA7844">
        <w:rPr>
          <w:rStyle w:val="markedcontent"/>
        </w:rPr>
        <w:t xml:space="preserve">povinný v čase a rozsahu určenom materskou školou zabezpečiť účasť dieťaťa podľa </w:t>
      </w:r>
      <w:r w:rsidRPr="00CA7844">
        <w:br/>
      </w:r>
      <w:r w:rsidRPr="00CA7844">
        <w:rPr>
          <w:rStyle w:val="markedcontent"/>
        </w:rPr>
        <w:t xml:space="preserve">odseku 2 písm. b) na povinnom predprimárnom vzdelávaní v kmeňovej materskej škole v priebehu mesiaca </w:t>
      </w:r>
      <w:r w:rsidRPr="00CA7844">
        <w:rPr>
          <w:rStyle w:val="markedcontent"/>
          <w:b/>
          <w:bCs/>
        </w:rPr>
        <w:t>marec</w:t>
      </w:r>
      <w:r w:rsidRPr="00CA7844">
        <w:rPr>
          <w:rStyle w:val="markedcontent"/>
        </w:rPr>
        <w:t>. Materská škola v tomto čase posúdi, či sa pri individuálnom vzdelávaní plní obsah individuálneho vzdelávania. Pri posudzovaní plnenia obsahu individuálneho vzdelávania bude materská škola vychádzať z obsahu individuálneho vzdelávania, ktorý danému dieťaťu určila a môže pritom využiť dostupné pracovné listy, pracovné zošity alebo iné dostupné metodické materiály. Pokiaľ si to vzdelávacie, alebo špeciálne výchovno-vzdelávacie potreby dieťaťa budú vyžadovať na posúdení môže byť prítomná aj osoba zabezpečujúca individuálne vzdelávanie daného dieťaťa, príp. odborní zamestnanci príslušného školského zariadenia poradenstva a prevencie.</w:t>
      </w:r>
    </w:p>
    <w:p w14:paraId="652C0202" w14:textId="3BD6A339" w:rsidR="003727B5" w:rsidRPr="00CA7844" w:rsidRDefault="003727B5" w:rsidP="003727B5">
      <w:pPr>
        <w:spacing w:before="120" w:after="120"/>
        <w:ind w:firstLine="425"/>
        <w:jc w:val="both"/>
        <w:rPr>
          <w:rStyle w:val="markedcontent"/>
        </w:rPr>
      </w:pPr>
      <w:r w:rsidRPr="00CA7844">
        <w:rPr>
          <w:rStyle w:val="markedcontent"/>
        </w:rPr>
        <w:lastRenderedPageBreak/>
        <w:t xml:space="preserve"> Povolenie individuálneho vzdelávania dieťaťa podľa § 28b ods. 2 písm. b) školského zákona </w:t>
      </w:r>
      <w:r w:rsidR="00CC1B16" w:rsidRPr="00CA7844">
        <w:rPr>
          <w:rStyle w:val="markedcontent"/>
        </w:rPr>
        <w:t xml:space="preserve">môže </w:t>
      </w:r>
      <w:r w:rsidRPr="00CA7844">
        <w:rPr>
          <w:rStyle w:val="markedcontent"/>
        </w:rPr>
        <w:t xml:space="preserve">riaditeľka materskej školy </w:t>
      </w:r>
      <w:r w:rsidRPr="00CA7844">
        <w:rPr>
          <w:rStyle w:val="markedcontent"/>
          <w:b/>
          <w:bCs/>
        </w:rPr>
        <w:t>zruš</w:t>
      </w:r>
      <w:r w:rsidR="00CC1B16" w:rsidRPr="00CA7844">
        <w:rPr>
          <w:rStyle w:val="markedcontent"/>
          <w:b/>
          <w:bCs/>
        </w:rPr>
        <w:t>iť</w:t>
      </w:r>
      <w:r w:rsidRPr="00CA7844">
        <w:rPr>
          <w:rStyle w:val="markedcontent"/>
        </w:rPr>
        <w:t xml:space="preserve"> na žiadosť zákonného zástupcu, alebo ak sa neplní obsah individuálneho vzdelávania.</w:t>
      </w:r>
    </w:p>
    <w:p w14:paraId="6455E309" w14:textId="602C5173" w:rsidR="003727B5" w:rsidRPr="00CA7844" w:rsidRDefault="00CC1B16" w:rsidP="003727B5">
      <w:pPr>
        <w:spacing w:before="120" w:after="120"/>
        <w:ind w:firstLine="425"/>
        <w:jc w:val="both"/>
        <w:rPr>
          <w:rStyle w:val="markedcontent"/>
        </w:rPr>
      </w:pPr>
      <w:r w:rsidRPr="00CA7844">
        <w:rPr>
          <w:rStyle w:val="markedcontent"/>
        </w:rPr>
        <w:t>A</w:t>
      </w:r>
      <w:r w:rsidR="003727B5" w:rsidRPr="00CA7844">
        <w:rPr>
          <w:rStyle w:val="markedcontent"/>
        </w:rPr>
        <w:t>k sa neplní obsah individuálneho vzdelávania sa konanie vo veci zrušenia individuálneho (predprimárneho) vzdelávania začína na podnet riaditeľ</w:t>
      </w:r>
      <w:r w:rsidRPr="00CA7844">
        <w:rPr>
          <w:rStyle w:val="markedcontent"/>
        </w:rPr>
        <w:t>ky</w:t>
      </w:r>
      <w:r w:rsidR="003727B5" w:rsidRPr="00CA7844">
        <w:rPr>
          <w:rStyle w:val="markedcontent"/>
        </w:rPr>
        <w:t xml:space="preserve"> materskej školy. </w:t>
      </w:r>
      <w:r w:rsidR="00A070C0" w:rsidRPr="00CA7844">
        <w:rPr>
          <w:rStyle w:val="markedcontent"/>
        </w:rPr>
        <w:t xml:space="preserve">T.z.: </w:t>
      </w:r>
      <w:r w:rsidR="003727B5" w:rsidRPr="00CA7844">
        <w:rPr>
          <w:rStyle w:val="markedcontent"/>
        </w:rPr>
        <w:t>Riaditeľka materskej školy rozhodne o zrušení povolenia individuálneho vzdelávania a zároveň zaradí dieťa do príslušnej triedy materskej školy. Odvolanie proti rozhodnutiu o zrušení povolenia individuálneho vzdelávania nemá odkladný účinok, teda je vykonateľné aj v prípade podania opravného prostriedku.</w:t>
      </w:r>
      <w:r w:rsidR="003727B5" w:rsidRPr="00CA7844">
        <w:rPr>
          <w:rStyle w:val="Vrazn"/>
          <w:rFonts w:ascii="Arial" w:hAnsi="Arial" w:cs="Arial"/>
          <w:sz w:val="30"/>
          <w:szCs w:val="30"/>
        </w:rPr>
        <w:t xml:space="preserve"> </w:t>
      </w:r>
      <w:r w:rsidR="003727B5" w:rsidRPr="00CA7844">
        <w:rPr>
          <w:rStyle w:val="markedcontent"/>
        </w:rPr>
        <w:t xml:space="preserve">Ak bude mať dieťa zrušené individuálne vzdelávanie </w:t>
      </w:r>
      <w:r w:rsidR="00B1721C" w:rsidRPr="00CA7844">
        <w:rPr>
          <w:rStyle w:val="markedcontent"/>
        </w:rPr>
        <w:t>musí</w:t>
      </w:r>
      <w:r w:rsidR="003727B5" w:rsidRPr="00CA7844">
        <w:rPr>
          <w:rStyle w:val="markedcontent"/>
        </w:rPr>
        <w:t xml:space="preserve"> nasledujúci</w:t>
      </w:r>
      <w:r w:rsidR="00B1721C" w:rsidRPr="00CA7844">
        <w:rPr>
          <w:rStyle w:val="markedcontent"/>
        </w:rPr>
        <w:t xml:space="preserve"> </w:t>
      </w:r>
      <w:r w:rsidR="003727B5" w:rsidRPr="00CA7844">
        <w:rPr>
          <w:rStyle w:val="markedcontent"/>
        </w:rPr>
        <w:t>deň</w:t>
      </w:r>
      <w:r w:rsidR="00B1721C" w:rsidRPr="00CA7844">
        <w:rPr>
          <w:rStyle w:val="markedcontent"/>
        </w:rPr>
        <w:t xml:space="preserve"> </w:t>
      </w:r>
      <w:r w:rsidR="003727B5" w:rsidRPr="00CA7844">
        <w:rPr>
          <w:rStyle w:val="markedcontent"/>
        </w:rPr>
        <w:t>po</w:t>
      </w:r>
      <w:r w:rsidR="00B1721C" w:rsidRPr="00CA7844">
        <w:rPr>
          <w:rStyle w:val="markedcontent"/>
        </w:rPr>
        <w:t xml:space="preserve"> </w:t>
      </w:r>
      <w:r w:rsidR="003727B5" w:rsidRPr="00CA7844">
        <w:rPr>
          <w:rStyle w:val="markedcontent"/>
        </w:rPr>
        <w:t>dni,</w:t>
      </w:r>
      <w:r w:rsidR="00B1721C" w:rsidRPr="00CA7844">
        <w:rPr>
          <w:rStyle w:val="markedcontent"/>
        </w:rPr>
        <w:t xml:space="preserve"> </w:t>
      </w:r>
      <w:r w:rsidR="003727B5" w:rsidRPr="00CA7844">
        <w:rPr>
          <w:rStyle w:val="markedcontent"/>
        </w:rPr>
        <w:t>v</w:t>
      </w:r>
      <w:r w:rsidR="00B1721C" w:rsidRPr="00CA7844">
        <w:rPr>
          <w:rStyle w:val="markedcontent"/>
        </w:rPr>
        <w:t> </w:t>
      </w:r>
      <w:r w:rsidR="003727B5" w:rsidRPr="00CA7844">
        <w:rPr>
          <w:rStyle w:val="markedcontent"/>
        </w:rPr>
        <w:t>ktorom</w:t>
      </w:r>
      <w:r w:rsidR="00B1721C" w:rsidRPr="00CA7844">
        <w:rPr>
          <w:rStyle w:val="markedcontent"/>
        </w:rPr>
        <w:t xml:space="preserve"> </w:t>
      </w:r>
      <w:r w:rsidR="003727B5" w:rsidRPr="00CA7844">
        <w:rPr>
          <w:rStyle w:val="markedcontent"/>
        </w:rPr>
        <w:t>bolo rozhodnutie vydané zač</w:t>
      </w:r>
      <w:r w:rsidR="00B1721C" w:rsidRPr="00CA7844">
        <w:rPr>
          <w:rStyle w:val="markedcontent"/>
        </w:rPr>
        <w:t>ať</w:t>
      </w:r>
      <w:r w:rsidR="003727B5" w:rsidRPr="00CA7844">
        <w:rPr>
          <w:rStyle w:val="markedcontent"/>
        </w:rPr>
        <w:t xml:space="preserve"> plniť povinné predprimárne vzdelávanie</w:t>
      </w:r>
      <w:r w:rsidR="00B1721C" w:rsidRPr="00CA7844">
        <w:rPr>
          <w:rStyle w:val="markedcontent"/>
        </w:rPr>
        <w:t xml:space="preserve"> </w:t>
      </w:r>
      <w:r w:rsidR="003727B5" w:rsidRPr="00CA7844">
        <w:rPr>
          <w:rStyle w:val="markedcontent"/>
        </w:rPr>
        <w:t>v</w:t>
      </w:r>
      <w:r w:rsidR="00B1721C" w:rsidRPr="00CA7844">
        <w:rPr>
          <w:rStyle w:val="markedcontent"/>
        </w:rPr>
        <w:t> </w:t>
      </w:r>
      <w:r w:rsidR="003727B5" w:rsidRPr="00CA7844">
        <w:rPr>
          <w:rStyle w:val="markedcontent"/>
        </w:rPr>
        <w:t>materskej</w:t>
      </w:r>
      <w:r w:rsidR="00B1721C" w:rsidRPr="00CA7844">
        <w:rPr>
          <w:rStyle w:val="markedcontent"/>
        </w:rPr>
        <w:t xml:space="preserve"> </w:t>
      </w:r>
      <w:r w:rsidR="003727B5" w:rsidRPr="00CA7844">
        <w:rPr>
          <w:rStyle w:val="markedcontent"/>
        </w:rPr>
        <w:t>škole</w:t>
      </w:r>
      <w:r w:rsidR="00B1721C" w:rsidRPr="00CA7844">
        <w:rPr>
          <w:rStyle w:val="markedcontent"/>
        </w:rPr>
        <w:t xml:space="preserve"> </w:t>
      </w:r>
      <w:r w:rsidR="003727B5" w:rsidRPr="00CA7844">
        <w:rPr>
          <w:rStyle w:val="markedcontent"/>
        </w:rPr>
        <w:t>formou</w:t>
      </w:r>
      <w:r w:rsidR="00B1721C" w:rsidRPr="00CA7844">
        <w:rPr>
          <w:rStyle w:val="markedcontent"/>
        </w:rPr>
        <w:t xml:space="preserve"> </w:t>
      </w:r>
      <w:r w:rsidR="003727B5" w:rsidRPr="00CA7844">
        <w:rPr>
          <w:rStyle w:val="markedcontent"/>
        </w:rPr>
        <w:t>pravidelného</w:t>
      </w:r>
      <w:r w:rsidR="00B1721C" w:rsidRPr="00CA7844">
        <w:rPr>
          <w:rStyle w:val="markedcontent"/>
        </w:rPr>
        <w:t xml:space="preserve"> </w:t>
      </w:r>
      <w:r w:rsidR="003727B5" w:rsidRPr="00CA7844">
        <w:rPr>
          <w:rStyle w:val="markedcontent"/>
        </w:rPr>
        <w:t>denného dochádzania v pracovných dňoch v rozsahu najmenej štyri hodiny denne.</w:t>
      </w:r>
      <w:r w:rsidR="003727B5" w:rsidRPr="00CA7844">
        <w:rPr>
          <w:rStyle w:val="Odkaznapoznmkupodiarou"/>
        </w:rPr>
        <w:footnoteReference w:id="15"/>
      </w:r>
    </w:p>
    <w:p w14:paraId="4DF3C814" w14:textId="77777777" w:rsidR="003727B5" w:rsidRPr="00CA7844" w:rsidRDefault="003727B5" w:rsidP="003727B5">
      <w:pPr>
        <w:pStyle w:val="Odsekzoznamu"/>
        <w:tabs>
          <w:tab w:val="left" w:pos="1701"/>
        </w:tabs>
        <w:spacing w:before="100" w:beforeAutospacing="1" w:after="120"/>
        <w:ind w:left="0" w:firstLine="284"/>
        <w:jc w:val="both"/>
        <w:rPr>
          <w:b/>
          <w:bCs/>
          <w:lang w:eastAsia="sk-SK"/>
        </w:rPr>
      </w:pPr>
      <w:bookmarkStart w:id="0" w:name="_Hlk81163180"/>
      <w:r w:rsidRPr="00CA7844">
        <w:rPr>
          <w:b/>
          <w:bCs/>
          <w:lang w:eastAsia="sk-SK"/>
        </w:rPr>
        <w:t xml:space="preserve">Adaptačný proces dieťaťa v MŠ </w:t>
      </w:r>
    </w:p>
    <w:bookmarkEnd w:id="0"/>
    <w:p w14:paraId="1C4F921E" w14:textId="3DD17BDA" w:rsidR="003727B5" w:rsidRPr="00CA7844" w:rsidRDefault="003727B5" w:rsidP="003727B5">
      <w:pPr>
        <w:pStyle w:val="Odsekzoznamu"/>
        <w:tabs>
          <w:tab w:val="left" w:pos="1701"/>
        </w:tabs>
        <w:spacing w:before="120" w:after="120"/>
        <w:ind w:left="0" w:firstLine="284"/>
        <w:jc w:val="both"/>
        <w:rPr>
          <w:sz w:val="23"/>
          <w:szCs w:val="23"/>
          <w:lang w:eastAsia="sk-SK"/>
        </w:rPr>
      </w:pPr>
      <w:r w:rsidRPr="00CA7844">
        <w:rPr>
          <w:lang w:eastAsia="sk-SK"/>
        </w:rPr>
        <w:t>Z dôvodu ľahšej adaptácie dieťaťa zákonný zástupca spolupracuje s pedagogickými zamestnancami  a v čase adaptačného pobytu privádza dieťa do MŠ postupne na dve a najviac na štyri hodiny.</w:t>
      </w:r>
      <w:r w:rsidRPr="00CA7844">
        <w:rPr>
          <w:sz w:val="23"/>
          <w:szCs w:val="23"/>
          <w:lang w:eastAsia="sk-SK"/>
        </w:rPr>
        <w:t xml:space="preserve"> </w:t>
      </w:r>
      <w:r w:rsidRPr="00CA7844">
        <w:rPr>
          <w:bCs/>
        </w:rPr>
        <w:t>Adaptačný plán</w:t>
      </w:r>
      <w:r w:rsidRPr="00CA7844">
        <w:t xml:space="preserve"> a  adaptačný hárok vypracováva triedna učiteľka v spolupráci so zákonným zástupcom dieťaťa a informácie o priebehu adaptácie dieťaťa zákonným zástupcom dieťaťa poskytujú obe učiteľky pri preberaní dieťaťa a v čase konzultačných hodín na základe pedagogickej diagnostiky a záznamov z pozorovaní. V prípade zníženej adaptačnej schopnosti dieťaťa a z dôvodu iných závažných skutočností vzťahujúcich na zdravotný stav dieťaťa (</w:t>
      </w:r>
      <w:r w:rsidR="00FD2A1A" w:rsidRPr="00CA7844">
        <w:t>napr.</w:t>
      </w:r>
      <w:r w:rsidRPr="00CA7844">
        <w:t>,: nedostatočne zvládnuté hygienické návyky, výchovné problémy...),</w:t>
      </w:r>
      <w:r w:rsidRPr="00CA7844">
        <w:rPr>
          <w:rStyle w:val="Odkaznapoznmkupodiarou"/>
        </w:rPr>
        <w:t xml:space="preserve"> </w:t>
      </w:r>
      <w:r w:rsidRPr="00CA7844">
        <w:t xml:space="preserve">ktoré by mohli mať vplyv na priebeh výchovy a vzdelávania dieťaťa v materskej škole v záujme jeho zdravého duševného vývinu môže riaditeľka MŠ rozhodnúť o prerušení dochádzky dieťaťa (na dohodnutý čas) alebo dochádzku dieťaťa do MŠ ukončiť. </w:t>
      </w:r>
    </w:p>
    <w:p w14:paraId="33A53D20" w14:textId="77777777" w:rsidR="003727B5" w:rsidRPr="00CA7844" w:rsidRDefault="003727B5" w:rsidP="003727B5">
      <w:pPr>
        <w:spacing w:before="120" w:after="120"/>
        <w:ind w:firstLine="289"/>
        <w:jc w:val="both"/>
        <w:rPr>
          <w:strike/>
        </w:rPr>
      </w:pPr>
      <w:r w:rsidRPr="00CA7844">
        <w:t>Zákonný zástupca je povinný informovať materskú školu o zmenách v zdravotnom stave dieťaťa alebo o iných závažných skutočnostiach, ktoré by mohli mať vplyv na priebeh výchovy a vzdelávania dieťaťa (§ 144 ods. 7 písm. d) zákona č. 245/2008 Z. z.), ak tak neurobia, riaditeľ po nástupe dieťaťa do materskej školy, po zistení okolností negatívne ovplyvňujúcich výchovu a vzdelávanie konkrétneho dieťaťa alebo ostatných detí zúčastňujúcich sa na výchove a vzdelávaní pristúpi k tomu, že určí diagnostický pobyt dieťaťa, počas ktorého sa overí, či dôjde k zmene formy výchovy a vzdelávania (§ 108 zákona č. 245/2008 Z. z.) príp. že po predchádzajúcom opakovanom písomnom upozornení zákonného zástupcu pristúpi k vydaniu rozhodnutia buď o prerušení dochádzky dieťaťa do materskej školy, alebo o predčasnom ukončení predprimárneho vzdelávania z dôvodu, že materská škola nie je schopná, vzhľadom na svoje podmienky (personálne, priestorové ale napr. aj materiálno-technické), poskytnúť dieťaťu výchovu a vzdelávanie primeranú druhu a stupňu jeho zdravotného znevýhodnenia.</w:t>
      </w:r>
    </w:p>
    <w:p w14:paraId="6526BF40" w14:textId="77777777" w:rsidR="003727B5" w:rsidRPr="00CA7844" w:rsidRDefault="003727B5" w:rsidP="003727B5">
      <w:pPr>
        <w:pStyle w:val="Hlavika"/>
        <w:tabs>
          <w:tab w:val="clear" w:pos="4536"/>
          <w:tab w:val="center" w:pos="426"/>
        </w:tabs>
        <w:spacing w:before="100" w:beforeAutospacing="1" w:after="120"/>
        <w:rPr>
          <w:b/>
          <w:lang w:eastAsia="sk-SK"/>
        </w:rPr>
      </w:pPr>
      <w:r w:rsidRPr="00CA7844">
        <w:rPr>
          <w:b/>
          <w:lang w:eastAsia="sk-SK"/>
        </w:rPr>
        <w:t>Dochádzka detí do materskej školy</w:t>
      </w:r>
    </w:p>
    <w:p w14:paraId="1D3FA637" w14:textId="77777777" w:rsidR="00277694" w:rsidRPr="00CA7844" w:rsidRDefault="00277694" w:rsidP="00277694">
      <w:pPr>
        <w:pStyle w:val="Hlavika"/>
        <w:tabs>
          <w:tab w:val="clear" w:pos="4536"/>
          <w:tab w:val="center" w:pos="426"/>
        </w:tabs>
        <w:spacing w:before="100" w:beforeAutospacing="1" w:after="120"/>
        <w:rPr>
          <w:b/>
          <w:lang w:eastAsia="sk-SK"/>
        </w:rPr>
      </w:pPr>
      <w:r w:rsidRPr="00CA7844">
        <w:rPr>
          <w:b/>
          <w:lang w:eastAsia="sk-SK"/>
        </w:rPr>
        <w:t>Dochádzka detí do materskej školy</w:t>
      </w:r>
    </w:p>
    <w:p w14:paraId="47E60CB8" w14:textId="7D301236" w:rsidR="00277694" w:rsidRPr="00CA7844" w:rsidRDefault="00FB213B" w:rsidP="00B267FB">
      <w:pPr>
        <w:ind w:firstLine="289"/>
        <w:jc w:val="both"/>
        <w:rPr>
          <w:b/>
          <w:bCs/>
        </w:rPr>
      </w:pPr>
      <w:r w:rsidRPr="00CA7844">
        <w:rPr>
          <w:rStyle w:val="markedcontent"/>
        </w:rPr>
        <w:t>A</w:t>
      </w:r>
      <w:r w:rsidR="00277694" w:rsidRPr="00CA7844">
        <w:rPr>
          <w:rStyle w:val="markedcontent"/>
        </w:rPr>
        <w:t>k sa dieťa</w:t>
      </w:r>
      <w:r w:rsidR="00277694" w:rsidRPr="00CA7844">
        <w:rPr>
          <w:b/>
          <w:bCs/>
        </w:rPr>
        <w:t xml:space="preserve"> pre ktoré predprimárne vzdelávanie nie je povinné</w:t>
      </w:r>
      <w:r w:rsidR="00277694" w:rsidRPr="00CA7844">
        <w:rPr>
          <w:rStyle w:val="markedcontent"/>
        </w:rPr>
        <w:t xml:space="preserve"> nemôže zúčastniť na výchove a vzdelávaní je </w:t>
      </w:r>
      <w:r w:rsidR="00003D6B" w:rsidRPr="00CA7844">
        <w:rPr>
          <w:rStyle w:val="markedcontent"/>
        </w:rPr>
        <w:t xml:space="preserve">jeho zákonný zástupca bez zbytočného odkladu </w:t>
      </w:r>
      <w:r w:rsidR="00277694" w:rsidRPr="00CA7844">
        <w:rPr>
          <w:rStyle w:val="markedcontent"/>
        </w:rPr>
        <w:t xml:space="preserve">povinný </w:t>
      </w:r>
      <w:r w:rsidR="00003D6B" w:rsidRPr="00CA7844">
        <w:rPr>
          <w:rStyle w:val="markedcontent"/>
        </w:rPr>
        <w:t xml:space="preserve">oznámiť materskej škole </w:t>
      </w:r>
      <w:r w:rsidR="00277694" w:rsidRPr="00CA7844">
        <w:rPr>
          <w:rStyle w:val="markedcontent"/>
        </w:rPr>
        <w:t xml:space="preserve">príčinu jeho neprítomnosti. </w:t>
      </w:r>
      <w:r w:rsidR="00CC1B16" w:rsidRPr="00CA7844">
        <w:rPr>
          <w:rStyle w:val="markedcontent"/>
        </w:rPr>
        <w:t>P</w:t>
      </w:r>
      <w:r w:rsidR="00CC1B16" w:rsidRPr="00CA7844">
        <w:t>ri návrate dieťaťa do materskej školy po každom prerušení dochádzky</w:t>
      </w:r>
      <w:r w:rsidR="00003D6B" w:rsidRPr="00CA7844">
        <w:t xml:space="preserve"> v prípade, že jeho neprítomnosť trvala  </w:t>
      </w:r>
      <w:r w:rsidR="00003D6B" w:rsidRPr="00CA7844">
        <w:rPr>
          <w:b/>
        </w:rPr>
        <w:t>päť</w:t>
      </w:r>
      <w:r w:rsidR="00003D6B" w:rsidRPr="00CA7844">
        <w:t xml:space="preserve"> a viac po sebe nasledujúcich vyučovacích dní (víkendy a sviatky sa nepočítajú)</w:t>
      </w:r>
      <w:r w:rsidR="00003D6B" w:rsidRPr="00CA7844">
        <w:rPr>
          <w:rStyle w:val="Odkaznapoznmkupodiarou"/>
        </w:rPr>
        <w:footnoteReference w:id="16"/>
      </w:r>
      <w:r w:rsidR="00003D6B" w:rsidRPr="00CA7844">
        <w:t xml:space="preserve"> </w:t>
      </w:r>
      <w:r w:rsidR="00CC1B16" w:rsidRPr="00CA7844">
        <w:t xml:space="preserve">z akýchkoľvek dôvodov (napr. ochorenie, trávi čas so starou mamou, ide na dovolenku s rodičmi a pod.) predkladá </w:t>
      </w:r>
      <w:r w:rsidR="00B1721C" w:rsidRPr="00CA7844">
        <w:t>r</w:t>
      </w:r>
      <w:r w:rsidR="00B1721C" w:rsidRPr="00CA7844">
        <w:rPr>
          <w:rStyle w:val="markedcontent"/>
        </w:rPr>
        <w:t>odič</w:t>
      </w:r>
      <w:r w:rsidR="00B1721C" w:rsidRPr="00CA7844">
        <w:t xml:space="preserve"> </w:t>
      </w:r>
      <w:r w:rsidR="00CC1B16" w:rsidRPr="00CA7844">
        <w:t xml:space="preserve">„Písomné </w:t>
      </w:r>
      <w:r w:rsidR="00CC1B16" w:rsidRPr="00CA7844">
        <w:lastRenderedPageBreak/>
        <w:t>vyjadrenie o bezpríznakovosti dieťaťa“ (EduPage)</w:t>
      </w:r>
      <w:r w:rsidR="00277694" w:rsidRPr="00CA7844">
        <w:t xml:space="preserve">. </w:t>
      </w:r>
      <w:r w:rsidR="00277694" w:rsidRPr="00CA7844">
        <w:rPr>
          <w:rStyle w:val="markedcontent"/>
        </w:rPr>
        <w:t xml:space="preserve">Potvrdenie od lekára sa bez ohľadu na dĺžku trvania neprítomnosti </w:t>
      </w:r>
      <w:r w:rsidR="00277694" w:rsidRPr="00CA7844">
        <w:rPr>
          <w:rStyle w:val="markedcontent"/>
          <w:b/>
          <w:bCs/>
        </w:rPr>
        <w:t>nevyžaduje</w:t>
      </w:r>
      <w:r w:rsidR="00277694" w:rsidRPr="00CA7844">
        <w:rPr>
          <w:rStyle w:val="markedcontent"/>
        </w:rPr>
        <w:t xml:space="preserve">. </w:t>
      </w:r>
    </w:p>
    <w:p w14:paraId="4D17D2A6" w14:textId="4D2D9562" w:rsidR="00B267FB" w:rsidRPr="00CA7844" w:rsidRDefault="00B267FB" w:rsidP="009F5CB1">
      <w:pPr>
        <w:autoSpaceDE w:val="0"/>
        <w:autoSpaceDN w:val="0"/>
        <w:adjustRightInd w:val="0"/>
        <w:spacing w:before="120" w:after="120"/>
        <w:ind w:firstLine="289"/>
        <w:jc w:val="both"/>
      </w:pPr>
      <w:r w:rsidRPr="00CA7844">
        <w:rPr>
          <w:szCs w:val="20"/>
        </w:rPr>
        <w:t>Ak je neprítomnosť dieťaťa v MŠ dlhšia ako 14 dní, dôvod neprítomnosti oznámi zákonný zástupca riaditeľke písomne.</w:t>
      </w:r>
      <w:r w:rsidRPr="00CA7844">
        <w:rPr>
          <w:lang w:eastAsia="sk-SK"/>
        </w:rPr>
        <w:t xml:space="preserve"> </w:t>
      </w:r>
      <w:r w:rsidRPr="00CA7844">
        <w:t xml:space="preserve">Ak zákonný zástupca do </w:t>
      </w:r>
      <w:r w:rsidRPr="00CA7844">
        <w:rPr>
          <w:bCs/>
        </w:rPr>
        <w:t>14 pracovných dní</w:t>
      </w:r>
      <w:r w:rsidRPr="00CA7844">
        <w:t xml:space="preserve"> neoznámi dôvod neprítomnosti dieťaťa, čím poruší školský poriadok školy, riaditeľka po predchádzajúcom upozornení rodiča môže rozhodnúť o ukončení dochádzky dieťaťa do materskej školy.</w:t>
      </w:r>
    </w:p>
    <w:p w14:paraId="16B350F6" w14:textId="5BA76C42" w:rsidR="00FB213B" w:rsidRPr="00CA7844" w:rsidRDefault="00277694" w:rsidP="009F5CB1">
      <w:pPr>
        <w:spacing w:before="120" w:after="120"/>
        <w:ind w:firstLine="289"/>
        <w:jc w:val="both"/>
      </w:pPr>
      <w:r w:rsidRPr="00CA7844">
        <w:rPr>
          <w:rStyle w:val="markedcontent"/>
        </w:rPr>
        <w:t>Ak sa dieťa</w:t>
      </w:r>
      <w:r w:rsidRPr="00CA7844">
        <w:rPr>
          <w:b/>
          <w:bCs/>
        </w:rPr>
        <w:t xml:space="preserve"> pre ktoré </w:t>
      </w:r>
      <w:r w:rsidR="00003D6B" w:rsidRPr="00CA7844">
        <w:rPr>
          <w:b/>
          <w:bCs/>
        </w:rPr>
        <w:t xml:space="preserve">je </w:t>
      </w:r>
      <w:r w:rsidRPr="00CA7844">
        <w:rPr>
          <w:b/>
          <w:bCs/>
        </w:rPr>
        <w:t>predprimárne vzdelávanie povinné</w:t>
      </w:r>
      <w:r w:rsidRPr="00CA7844">
        <w:rPr>
          <w:rStyle w:val="markedcontent"/>
        </w:rPr>
        <w:t xml:space="preserve"> nemôže zúčastniť na výchove a vzdelávaní, jeho zákonný zástupca je povinný </w:t>
      </w:r>
      <w:r w:rsidRPr="00CA7844">
        <w:rPr>
          <w:rStyle w:val="markedcontent"/>
          <w:b/>
        </w:rPr>
        <w:t>bezodkladne</w:t>
      </w:r>
      <w:r w:rsidRPr="00CA7844">
        <w:rPr>
          <w:rStyle w:val="markedcontent"/>
        </w:rPr>
        <w:t xml:space="preserve"> </w:t>
      </w:r>
      <w:r w:rsidR="00B267FB" w:rsidRPr="00CA7844">
        <w:t>neprítomnosť dieťaťa</w:t>
      </w:r>
      <w:r w:rsidR="00B267FB" w:rsidRPr="00CA7844">
        <w:rPr>
          <w:rStyle w:val="markedcontent"/>
        </w:rPr>
        <w:t xml:space="preserve"> </w:t>
      </w:r>
      <w:r w:rsidRPr="00CA7844">
        <w:rPr>
          <w:rStyle w:val="markedcontent"/>
        </w:rPr>
        <w:t xml:space="preserve">oznámiť </w:t>
      </w:r>
      <w:r w:rsidRPr="00CA7844">
        <w:t xml:space="preserve">triednej učiteľke (EduPage). </w:t>
      </w:r>
    </w:p>
    <w:p w14:paraId="636F26AC" w14:textId="77777777" w:rsidR="007F09C9" w:rsidRPr="00CA7844" w:rsidRDefault="00277694" w:rsidP="00277694">
      <w:pPr>
        <w:jc w:val="both"/>
      </w:pPr>
      <w:r w:rsidRPr="00CA7844">
        <w:t xml:space="preserve">Po návrate do materskej školy predkladá v prípade  že neprítomnosť dieťaťa v materskej škole trvala 7 po sebe idúcich vyučovacích dní (víkendy  a sviatky sa nepočítajú) z dôvodu ochorenia, ktoré si </w:t>
      </w:r>
      <w:r w:rsidRPr="00CA7844">
        <w:rPr>
          <w:u w:val="single"/>
        </w:rPr>
        <w:t>nevyžadovalo</w:t>
      </w:r>
      <w:r w:rsidRPr="00CA7844">
        <w:t xml:space="preserve"> </w:t>
      </w:r>
      <w:r w:rsidRPr="00CA7844">
        <w:rPr>
          <w:u w:val="single"/>
        </w:rPr>
        <w:t>osobné vyšetrenie u všeobecného lekára pre deti a dorast</w:t>
      </w:r>
      <w:r w:rsidRPr="00CA7844">
        <w:t xml:space="preserve"> „Písomné vyhlásenie o bezpríznakovosti“</w:t>
      </w:r>
      <w:r w:rsidRPr="00CA7844">
        <w:rPr>
          <w:vertAlign w:val="superscript"/>
        </w:rPr>
        <w:t>1</w:t>
      </w:r>
      <w:r w:rsidRPr="00CA7844">
        <w:t xml:space="preserve">. </w:t>
      </w:r>
    </w:p>
    <w:p w14:paraId="39145F55" w14:textId="2E7A9D10" w:rsidR="00277694" w:rsidRPr="00CA7844" w:rsidRDefault="00277694" w:rsidP="009F5CB1">
      <w:pPr>
        <w:spacing w:before="120" w:after="120"/>
        <w:jc w:val="both"/>
        <w:rPr>
          <w:rStyle w:val="markedcontent"/>
          <w:b/>
          <w:bCs/>
        </w:rPr>
      </w:pPr>
      <w:r w:rsidRPr="00CA7844">
        <w:t>„Potvrdenie od lekára“ vystavené všeobecným lekárom pre deti a</w:t>
      </w:r>
      <w:r w:rsidR="00FB213B" w:rsidRPr="00CA7844">
        <w:t xml:space="preserve"> </w:t>
      </w:r>
      <w:r w:rsidRPr="00CA7844">
        <w:t xml:space="preserve">dorast predloží rodič </w:t>
      </w:r>
      <w:r w:rsidR="00FB213B" w:rsidRPr="00CA7844">
        <w:t xml:space="preserve">len </w:t>
      </w:r>
      <w:r w:rsidRPr="00CA7844">
        <w:t xml:space="preserve">v prípade, ak jeho neprítomnosť </w:t>
      </w:r>
      <w:r w:rsidR="00C93A33" w:rsidRPr="00CA7844">
        <w:t>dieťaťa trvala</w:t>
      </w:r>
      <w:r w:rsidRPr="00CA7844">
        <w:t xml:space="preserve"> viac ako sedem po sebe idúcich vyučovacích dní z dôvodu ochorenia, o priebehu ktorého mal všeobecný lekár pre deti a dorast vedomosť. „Potvrdenia od lekára“ môže vystaviť lekár bez obmedzenia počtu počas </w:t>
      </w:r>
      <w:r w:rsidR="00C93A33" w:rsidRPr="00CA7844">
        <w:t xml:space="preserve">celého </w:t>
      </w:r>
      <w:r w:rsidRPr="00CA7844">
        <w:t xml:space="preserve">školského roka. </w:t>
      </w:r>
    </w:p>
    <w:p w14:paraId="5D9A0470" w14:textId="6CC98C5C" w:rsidR="00277694" w:rsidRPr="00CA7844" w:rsidRDefault="009F5CB1" w:rsidP="00C93A33">
      <w:pPr>
        <w:spacing w:before="120"/>
        <w:jc w:val="both"/>
      </w:pPr>
      <w:r w:rsidRPr="00CA7844">
        <w:rPr>
          <w:rStyle w:val="markedcontent"/>
        </w:rPr>
        <w:t>Z</w:t>
      </w:r>
      <w:r w:rsidR="00277694" w:rsidRPr="00CA7844">
        <w:t xml:space="preserve">a objektívne dôvody ospravedlnenia </w:t>
      </w:r>
      <w:r w:rsidR="00277694" w:rsidRPr="00CA7844">
        <w:rPr>
          <w:b/>
          <w:bCs/>
        </w:rPr>
        <w:t xml:space="preserve">neprítomnosti dieťaťa plniaceho povinné predprimárne </w:t>
      </w:r>
      <w:r w:rsidR="00277694" w:rsidRPr="00CA7844">
        <w:t>na predprimárnom vzdelávaní považuje materská škola:</w:t>
      </w:r>
    </w:p>
    <w:p w14:paraId="78A91E3E" w14:textId="77777777" w:rsidR="00277694" w:rsidRPr="00CA7844" w:rsidRDefault="00277694" w:rsidP="00C93A33">
      <w:pPr>
        <w:ind w:left="426" w:hanging="142"/>
        <w:jc w:val="both"/>
        <w:rPr>
          <w:rStyle w:val="markedcontent"/>
        </w:rPr>
      </w:pPr>
      <w:r w:rsidRPr="00CA7844">
        <w:rPr>
          <w:rStyle w:val="markedcontent"/>
        </w:rPr>
        <w:t>- chorobu,</w:t>
      </w:r>
    </w:p>
    <w:p w14:paraId="0AFA1D66" w14:textId="77777777" w:rsidR="00277694" w:rsidRPr="00CA7844" w:rsidRDefault="00277694" w:rsidP="00C93A33">
      <w:pPr>
        <w:ind w:left="426" w:hanging="142"/>
        <w:jc w:val="both"/>
        <w:rPr>
          <w:rStyle w:val="markedcontent"/>
        </w:rPr>
      </w:pPr>
      <w:r w:rsidRPr="00CA7844">
        <w:rPr>
          <w:rStyle w:val="markedcontent"/>
        </w:rPr>
        <w:t xml:space="preserve"> - lekárom nariadený zákaz dochádzky do školy,</w:t>
      </w:r>
    </w:p>
    <w:p w14:paraId="384682AF" w14:textId="77777777" w:rsidR="00277694" w:rsidRPr="00CA7844" w:rsidRDefault="00277694" w:rsidP="00C93A33">
      <w:pPr>
        <w:ind w:left="426" w:hanging="142"/>
        <w:jc w:val="both"/>
        <w:rPr>
          <w:rStyle w:val="markedcontent"/>
        </w:rPr>
      </w:pPr>
      <w:r w:rsidRPr="00CA7844">
        <w:rPr>
          <w:rStyle w:val="markedcontent"/>
        </w:rPr>
        <w:t xml:space="preserve">- rekonvalescenciu alebo vyzdvihnutie dieťaťa z materskej školy pri príznakoch ochorenia počas dňa, </w:t>
      </w:r>
    </w:p>
    <w:p w14:paraId="041048FF" w14:textId="77777777" w:rsidR="00277694" w:rsidRPr="00CA7844" w:rsidRDefault="00277694" w:rsidP="00C93A33">
      <w:pPr>
        <w:ind w:left="426" w:hanging="142"/>
        <w:jc w:val="both"/>
        <w:rPr>
          <w:rStyle w:val="markedcontent"/>
        </w:rPr>
      </w:pPr>
      <w:r w:rsidRPr="00CA7844">
        <w:rPr>
          <w:rStyle w:val="markedcontent"/>
        </w:rPr>
        <w:t>- mimoriadne nepriaznivé poveternostné podmienky,</w:t>
      </w:r>
    </w:p>
    <w:p w14:paraId="7FCD14CE" w14:textId="77777777" w:rsidR="00277694" w:rsidRPr="00CA7844" w:rsidRDefault="00277694" w:rsidP="00C93A33">
      <w:pPr>
        <w:ind w:left="426" w:hanging="142"/>
        <w:jc w:val="both"/>
        <w:rPr>
          <w:rStyle w:val="markedcontent"/>
        </w:rPr>
      </w:pPr>
      <w:r w:rsidRPr="00CA7844">
        <w:rPr>
          <w:rStyle w:val="markedcontent"/>
        </w:rPr>
        <w:t>- náhle prerušenie premávky hromadných dopravných prostriedkov,</w:t>
      </w:r>
    </w:p>
    <w:p w14:paraId="79A42F8C" w14:textId="64FC5BE1" w:rsidR="00277694" w:rsidRPr="00CA7844" w:rsidRDefault="00277694" w:rsidP="00C93A33">
      <w:pPr>
        <w:ind w:left="426" w:hanging="142"/>
        <w:jc w:val="both"/>
        <w:rPr>
          <w:rStyle w:val="markedcontent"/>
        </w:rPr>
      </w:pPr>
      <w:r w:rsidRPr="00CA7844">
        <w:rPr>
          <w:rStyle w:val="markedcontent"/>
        </w:rPr>
        <w:t>- mimoriadne udalosti v</w:t>
      </w:r>
      <w:r w:rsidR="00B267FB" w:rsidRPr="00CA7844">
        <w:rPr>
          <w:rStyle w:val="markedcontent"/>
        </w:rPr>
        <w:t> </w:t>
      </w:r>
      <w:r w:rsidRPr="00CA7844">
        <w:rPr>
          <w:rStyle w:val="markedcontent"/>
        </w:rPr>
        <w:t>rodine</w:t>
      </w:r>
      <w:r w:rsidR="00B267FB" w:rsidRPr="00CA7844">
        <w:rPr>
          <w:rStyle w:val="markedcontent"/>
        </w:rPr>
        <w:t>,</w:t>
      </w:r>
      <w:r w:rsidRPr="00CA7844">
        <w:rPr>
          <w:rStyle w:val="markedcontent"/>
        </w:rPr>
        <w:t xml:space="preserve"> </w:t>
      </w:r>
    </w:p>
    <w:p w14:paraId="2AC112DC" w14:textId="66475882" w:rsidR="00277694" w:rsidRPr="00CA7844" w:rsidRDefault="00277694" w:rsidP="00C93A33">
      <w:pPr>
        <w:ind w:left="426" w:hanging="142"/>
        <w:jc w:val="both"/>
        <w:rPr>
          <w:rStyle w:val="markedcontent"/>
        </w:rPr>
      </w:pPr>
      <w:r w:rsidRPr="00CA7844">
        <w:rPr>
          <w:rStyle w:val="markedcontent"/>
        </w:rPr>
        <w:t>- účasť dieťaťa na súťažiach</w:t>
      </w:r>
      <w:r w:rsidR="00B267FB" w:rsidRPr="00CA7844">
        <w:rPr>
          <w:rStyle w:val="markedcontent"/>
        </w:rPr>
        <w:t>,</w:t>
      </w:r>
    </w:p>
    <w:p w14:paraId="4BFD4548" w14:textId="77777777" w:rsidR="00277694" w:rsidRPr="00CA7844" w:rsidRDefault="00277694" w:rsidP="00C93A33">
      <w:pPr>
        <w:ind w:left="426" w:hanging="142"/>
      </w:pPr>
      <w:r w:rsidRPr="00CA7844">
        <w:t xml:space="preserve">- rodinnú dovolenku, </w:t>
      </w:r>
    </w:p>
    <w:p w14:paraId="4E57C04F" w14:textId="77777777" w:rsidR="00277694" w:rsidRPr="00CA7844" w:rsidRDefault="00277694" w:rsidP="00C93A33">
      <w:pPr>
        <w:ind w:left="426" w:hanging="142"/>
      </w:pPr>
      <w:r w:rsidRPr="00CA7844">
        <w:t xml:space="preserve">- chorobu iného člena domácnosti, </w:t>
      </w:r>
    </w:p>
    <w:p w14:paraId="177978C8" w14:textId="77777777" w:rsidR="00277694" w:rsidRPr="00CA7844" w:rsidRDefault="00277694" w:rsidP="00C93A33">
      <w:pPr>
        <w:ind w:left="426" w:hanging="142"/>
      </w:pPr>
      <w:r w:rsidRPr="00CA7844">
        <w:t>- náhle vycestovanie rodiny z pracovných či rodinných dôvodov.</w:t>
      </w:r>
    </w:p>
    <w:p w14:paraId="2A1B6195" w14:textId="371961E6" w:rsidR="00277694" w:rsidRPr="00CA7844" w:rsidRDefault="00277694" w:rsidP="009F5CB1">
      <w:pPr>
        <w:spacing w:before="120" w:after="120"/>
        <w:ind w:firstLine="284"/>
        <w:jc w:val="both"/>
      </w:pPr>
      <w:r w:rsidRPr="00CA7844">
        <w:t>Pri podozrení z nedbania o plnenie povinného predprimárneho vzdelávania triedna učiteľka dieťaťa oznámi túto skutočnosť riaditeľke materskej školy, ktorá osobným pohovorom so zápisom rieši neprítomnosť dieťaťa s jeho zákonným zástupcom.</w:t>
      </w:r>
    </w:p>
    <w:p w14:paraId="34135D80" w14:textId="65F6CB58" w:rsidR="00FB213B" w:rsidRPr="00CA7844" w:rsidRDefault="00277694" w:rsidP="009F5CB1">
      <w:pPr>
        <w:spacing w:before="120" w:after="120"/>
        <w:ind w:firstLine="289"/>
        <w:jc w:val="both"/>
      </w:pPr>
      <w:r w:rsidRPr="00CA7844">
        <w:rPr>
          <w:lang w:eastAsia="sk-SK"/>
        </w:rPr>
        <w:t>V prípade zníženej adaptačnej schopnosti dieťaťa,</w:t>
      </w:r>
      <w:r w:rsidRPr="00CA7844">
        <w:t xml:space="preserve"> </w:t>
      </w:r>
      <w:r w:rsidRPr="00CA7844">
        <w:rPr>
          <w:szCs w:val="18"/>
        </w:rPr>
        <w:t xml:space="preserve">z dôvodu choroby </w:t>
      </w:r>
      <w:r w:rsidRPr="00CA7844">
        <w:t>na základe odporúčania pediatra</w:t>
      </w:r>
      <w:r w:rsidRPr="00CA7844">
        <w:rPr>
          <w:lang w:eastAsia="sk-SK"/>
        </w:rPr>
        <w:t xml:space="preserve"> </w:t>
      </w:r>
      <w:r w:rsidRPr="00CA7844">
        <w:rPr>
          <w:szCs w:val="18"/>
        </w:rPr>
        <w:t>alebo vážnych rodinných dôvodov preukázateľným spôsobom,</w:t>
      </w:r>
      <w:r w:rsidRPr="00CA7844">
        <w:t xml:space="preserve"> </w:t>
      </w:r>
      <w:r w:rsidRPr="00CA7844">
        <w:rPr>
          <w:lang w:eastAsia="sk-SK"/>
        </w:rPr>
        <w:t>môže riaditeľka MŠ na základe písomnej žiadosti zákonného zástupcu rozhodnúť o prerušení dochádzky dieťaťa do materskej školy na dohodnutý čas.</w:t>
      </w:r>
      <w:r w:rsidRPr="00CA7844">
        <w:rPr>
          <w:rStyle w:val="Odkaznapoznmkupodiarou"/>
          <w:lang w:eastAsia="sk-SK"/>
        </w:rPr>
        <w:footnoteReference w:id="17"/>
      </w:r>
      <w:r w:rsidRPr="00CA7844">
        <w:rPr>
          <w:lang w:eastAsia="sk-SK"/>
        </w:rPr>
        <w:t xml:space="preserve"> O prerušení dochádzky dieťaťa do materskej školy riaditeľka MŠ vydá rozhodnutie. </w:t>
      </w:r>
      <w:r w:rsidR="00FB213B" w:rsidRPr="00CA7844">
        <w:rPr>
          <w:lang w:eastAsia="sk-SK"/>
        </w:rPr>
        <w:t xml:space="preserve">V rozhodnutí o prerušení dochádzky riaditeľka uvedie presný čas (dátum) od kedy, do kedy bude dochádzka dieťaťa prerušená. Zákonný zástupca dieťaťa najneskôr 7 dní pred uplynutím času, dokedy má dieťa prerušenú dochádzku do materskej školy písomne oznámi riaditeľke, či bude dieťa pokračovať v predprimárnom vzdelávaní v materskej škole. Riaditeľka môže na miesto dieťaťa s prerušenou dochádzkou prijať iné dieťa, pričom v rozhodnutí uvedie, že toto dieťa prijíma na čas od DD. MM. RRRR do DD. MM. RRRR. V prípade, ak má zákonný zástupca dieťaťa, ktoré bolo do materskej školy prijaté na čas počas prerušenia dochádzky dieťaťa  naďalej záujem o to, aby jeho dieťa navštevovalo materskú školu, musí najneskôr 7 dní pred uplynutím času, ktorý má uvedený v rozhodnutí o prijatí </w:t>
      </w:r>
      <w:r w:rsidR="00FB213B" w:rsidRPr="00CA7844">
        <w:t>podať novú žiadosť o prijatie dieťaťa do materskej školy a spolu s ňou predložiť aj potvrdenie o zdravotnom stave dieťaťa od všeobecného lekára pre deti a dorast.</w:t>
      </w:r>
    </w:p>
    <w:p w14:paraId="51488A7E" w14:textId="69C86BCC" w:rsidR="00277694" w:rsidRPr="00CA7844" w:rsidRDefault="00277694" w:rsidP="00277694">
      <w:pPr>
        <w:spacing w:before="120"/>
        <w:ind w:firstLine="289"/>
        <w:jc w:val="both"/>
        <w:rPr>
          <w:rStyle w:val="markedcontent"/>
          <w:b/>
          <w:bCs/>
        </w:rPr>
      </w:pPr>
      <w:r w:rsidRPr="00CA7844">
        <w:rPr>
          <w:rStyle w:val="markedcontent"/>
          <w:b/>
          <w:bCs/>
        </w:rPr>
        <w:lastRenderedPageBreak/>
        <w:t xml:space="preserve">Dochádzku dieťaťa, ak ide o dieťa plniace povinné predprimárne vzdelávanie v materskej škole formou pravidelného denného dochádzania v pracovných dňoch, nemožno prerušiť. </w:t>
      </w:r>
    </w:p>
    <w:p w14:paraId="0A140DEF" w14:textId="77777777" w:rsidR="00FB213B" w:rsidRPr="00CA7844" w:rsidRDefault="00277694" w:rsidP="009F5CB1">
      <w:pPr>
        <w:spacing w:before="120" w:after="120"/>
        <w:ind w:firstLine="709"/>
        <w:jc w:val="both"/>
        <w:rPr>
          <w:rStyle w:val="markedcontent"/>
        </w:rPr>
      </w:pPr>
      <w:r w:rsidRPr="00CA7844">
        <w:rPr>
          <w:rStyle w:val="markedcontent"/>
          <w:u w:val="single"/>
        </w:rPr>
        <w:t>Nesplnenie povinnosti zákonného zástupcu</w:t>
      </w:r>
      <w:r w:rsidRPr="00CA7844">
        <w:rPr>
          <w:rStyle w:val="markedcontent"/>
        </w:rPr>
        <w:t xml:space="preserve"> prihlásiť dieťa na plnenie povinného predprimárneho vzdelávania a tiež </w:t>
      </w:r>
      <w:r w:rsidRPr="00CA7844">
        <w:rPr>
          <w:rStyle w:val="markedcontent"/>
          <w:b/>
          <w:bCs/>
        </w:rPr>
        <w:t>neospravedlnené vynechávanie predprimárneho vzdelávania</w:t>
      </w:r>
      <w:r w:rsidRPr="00CA7844">
        <w:rPr>
          <w:rStyle w:val="Odkaznapoznmkupodiarou"/>
          <w:b/>
          <w:bCs/>
        </w:rPr>
        <w:footnoteReference w:id="18"/>
      </w:r>
      <w:r w:rsidRPr="00CA7844">
        <w:rPr>
          <w:rStyle w:val="markedcontent"/>
        </w:rPr>
        <w:t xml:space="preserve"> sa podľa § 5 ods. 16 zákona č. 596/2003 Z. z. považuje </w:t>
      </w:r>
      <w:r w:rsidRPr="00CA7844">
        <w:rPr>
          <w:rStyle w:val="markedcontent"/>
          <w:b/>
          <w:bCs/>
        </w:rPr>
        <w:t>za nedbanie o riadne plnenie povinného predprimárneho vzdelávania</w:t>
      </w:r>
      <w:r w:rsidRPr="00CA7844">
        <w:rPr>
          <w:rStyle w:val="markedcontent"/>
        </w:rPr>
        <w:t xml:space="preserve">, ktoré môže vyústiť do uplatnenia inštitútu „osobitného príjemcu rodinných prídavkov“ podľa zákona č. 600/2003 Z. z. o prídavku na dieťa a o zmene a doplnení zákona č. 461/2003 Z. z. o sociálnom poistení v znení neskorších predpisov (ďalej len „zákon č. 600/2003 Z. z.“). </w:t>
      </w:r>
    </w:p>
    <w:p w14:paraId="076328B3" w14:textId="2EEE1B4F" w:rsidR="00FB213B" w:rsidRPr="00CA7844" w:rsidRDefault="00277694" w:rsidP="009F5CB1">
      <w:pPr>
        <w:spacing w:before="120" w:after="120"/>
        <w:ind w:firstLine="709"/>
        <w:jc w:val="both"/>
        <w:rPr>
          <w:rStyle w:val="markedcontent"/>
        </w:rPr>
      </w:pPr>
      <w:r w:rsidRPr="00CA7844">
        <w:rPr>
          <w:rStyle w:val="markedcontent"/>
        </w:rPr>
        <w:t xml:space="preserve">Ak zákonný zástupca nebude dbať o riadne plnenie povinného predprimárneho vzdelávania, riaditeľka materskej školy má podľa § 5 ods. 15 zákona č. 596/2003 Z. z. </w:t>
      </w:r>
      <w:r w:rsidRPr="00CA7844">
        <w:rPr>
          <w:rStyle w:val="markedcontent"/>
          <w:u w:val="single"/>
        </w:rPr>
        <w:t>povinnosť oznámiť</w:t>
      </w:r>
      <w:r w:rsidRPr="00CA7844">
        <w:rPr>
          <w:rStyle w:val="markedcontent"/>
        </w:rPr>
        <w:t xml:space="preserve"> obci (v ktorej má dieťa trvalý pobyt) a úradu práce, sociálnych vecí a rodiny podľa miesta trvalého pobytu alebo prechodného pobytu oprávnenej osoby (zákonného zástupcu dieťaťa) </w:t>
      </w:r>
      <w:r w:rsidR="00FB213B" w:rsidRPr="00CA7844">
        <w:rPr>
          <w:rStyle w:val="markedcontent"/>
        </w:rPr>
        <w:t>že</w:t>
      </w:r>
      <w:r w:rsidRPr="00CA7844">
        <w:rPr>
          <w:rStyle w:val="markedcontent"/>
        </w:rPr>
        <w:t xml:space="preserve">, zákonný zástupca dieťaťa nedbá o riadne plnenie povinného predprimárneho vzdelávania. Zanedbávanie riadneho plnenia povinného predprimárneho vzdelávania vecne príslušný úrad práce sociálnych vecí a rodiny bude následne posudzovať podľa § 12a ods. 1 písm. a) zákona č. 600/2003 Z. z. uplatnením inštitútu osobitného príjemcu. </w:t>
      </w:r>
    </w:p>
    <w:p w14:paraId="4E28996C" w14:textId="77777777" w:rsidR="003727B5" w:rsidRPr="00CA7844" w:rsidRDefault="003727B5" w:rsidP="003727B5">
      <w:pPr>
        <w:spacing w:before="100" w:beforeAutospacing="1" w:after="100" w:afterAutospacing="1"/>
        <w:rPr>
          <w:color w:val="FF0000"/>
          <w:lang w:eastAsia="sk-SK"/>
        </w:rPr>
      </w:pPr>
      <w:r w:rsidRPr="00CA7844">
        <w:rPr>
          <w:b/>
          <w:bCs/>
        </w:rPr>
        <w:t>Príspevok na čiastočnú úhradu výdavkov materskej školy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94"/>
        <w:gridCol w:w="50"/>
      </w:tblGrid>
      <w:tr w:rsidR="003727B5" w:rsidRPr="00CA7844" w14:paraId="027770BA" w14:textId="77777777" w:rsidTr="00277694">
        <w:trPr>
          <w:tblCellSpacing w:w="15" w:type="dxa"/>
        </w:trPr>
        <w:tc>
          <w:tcPr>
            <w:tcW w:w="9341" w:type="dxa"/>
            <w:gridSpan w:val="2"/>
            <w:vAlign w:val="center"/>
            <w:hideMark/>
          </w:tcPr>
          <w:p w14:paraId="0692B2AF" w14:textId="2E72C37D" w:rsidR="003727B5" w:rsidRPr="00CA7844" w:rsidRDefault="003727B5" w:rsidP="00277694">
            <w:pPr>
              <w:spacing w:after="120"/>
              <w:ind w:right="147" w:firstLine="284"/>
              <w:jc w:val="both"/>
              <w:rPr>
                <w:b/>
                <w:bCs/>
              </w:rPr>
            </w:pPr>
            <w:r w:rsidRPr="00CA7844">
              <w:t xml:space="preserve">          Za pobyt dieťaťa v materskej škole zriadenej orgánom miestnej štátnej správy v školstve prispieva zákonný zástupca na čiastočnú úhradu výdavkov materskej školy mesačne na jedno dieťa najviac sumou neprevyšujúcou 7,5 % sumy životného minima pre jedno nezaopatrené dieťa. Výšku mesačného príspevku zákonného zástupcu na čiastočnú úhradu výdavkov materskej školy zriadenej obcou určí obec všeobecne záväzným nariadením; tento príspevok sa určuje jednotnou sumou pre všetky deti prijaté do materskej školy. Mesačný príspevok sa uhrádza </w:t>
            </w:r>
            <w:r w:rsidR="001D66FC" w:rsidRPr="00CA7844">
              <w:t xml:space="preserve">najneskôr </w:t>
            </w:r>
            <w:r w:rsidRPr="00CA7844">
              <w:rPr>
                <w:b/>
                <w:bCs/>
              </w:rPr>
              <w:t>do</w:t>
            </w:r>
            <w:r w:rsidRPr="00CA7844">
              <w:t xml:space="preserve"> </w:t>
            </w:r>
            <w:r w:rsidRPr="00CA7844">
              <w:rPr>
                <w:b/>
                <w:bCs/>
              </w:rPr>
              <w:t>desiateho dňa v kalendárnom mesiaci</w:t>
            </w:r>
            <w:r w:rsidR="001D66FC" w:rsidRPr="00CA7844">
              <w:rPr>
                <w:b/>
                <w:bCs/>
              </w:rPr>
              <w:t xml:space="preserve"> </w:t>
            </w:r>
            <w:r w:rsidR="001D66FC" w:rsidRPr="00CA7844">
              <w:t>kedy dieťa materskú školu navštevuje</w:t>
            </w:r>
            <w:r w:rsidRPr="00CA7844">
              <w:t xml:space="preserve">. V prípade opakovaného porušenia tejto povinnosti rodičom, môže riaditeľka školy rozhodnúť po predchádzajúcom upozornení rodiča </w:t>
            </w:r>
            <w:r w:rsidRPr="00CA7844">
              <w:rPr>
                <w:b/>
                <w:bCs/>
              </w:rPr>
              <w:t>o predčasnom ukončení predprimárneho vzdelávania dieťaťa v MŠ.</w:t>
            </w:r>
          </w:p>
          <w:p w14:paraId="44DD8D02" w14:textId="77777777" w:rsidR="003727B5" w:rsidRPr="00CA7844" w:rsidRDefault="003727B5" w:rsidP="00277694">
            <w:pPr>
              <w:pStyle w:val="Normlnywebov"/>
              <w:ind w:right="-41"/>
              <w:jc w:val="both"/>
              <w:rPr>
                <w:rFonts w:ascii="Times New Roman" w:hAnsi="Times New Roman" w:cs="Times New Roman"/>
                <w:lang w:val="sk-SK"/>
              </w:rPr>
            </w:pPr>
          </w:p>
        </w:tc>
      </w:tr>
      <w:tr w:rsidR="003727B5" w:rsidRPr="00CA7844" w14:paraId="215C7269" w14:textId="77777777" w:rsidTr="00277694">
        <w:trPr>
          <w:gridAfter w:val="1"/>
          <w:wAfter w:w="1001" w:type="dxa"/>
          <w:tblCellSpacing w:w="15" w:type="dxa"/>
        </w:trPr>
        <w:tc>
          <w:tcPr>
            <w:tcW w:w="8310" w:type="dxa"/>
            <w:vAlign w:val="center"/>
          </w:tcPr>
          <w:tbl>
            <w:tblPr>
              <w:tblW w:w="9356" w:type="dxa"/>
              <w:tblCellSpacing w:w="15" w:type="dxa"/>
              <w:tblCellMar>
                <w:top w:w="15" w:type="dxa"/>
                <w:left w:w="15" w:type="dxa"/>
                <w:bottom w:w="15" w:type="dxa"/>
                <w:right w:w="15" w:type="dxa"/>
              </w:tblCellMar>
              <w:tblLook w:val="04A0" w:firstRow="1" w:lastRow="0" w:firstColumn="1" w:lastColumn="0" w:noHBand="0" w:noVBand="1"/>
            </w:tblPr>
            <w:tblGrid>
              <w:gridCol w:w="9356"/>
            </w:tblGrid>
            <w:tr w:rsidR="003727B5" w:rsidRPr="00CA7844" w14:paraId="425CB778" w14:textId="77777777" w:rsidTr="00277694">
              <w:trPr>
                <w:tblCellSpacing w:w="15" w:type="dxa"/>
              </w:trPr>
              <w:tc>
                <w:tcPr>
                  <w:tcW w:w="9296" w:type="dxa"/>
                  <w:vAlign w:val="center"/>
                  <w:hideMark/>
                </w:tcPr>
                <w:p w14:paraId="3B2C51BC" w14:textId="0E324D76" w:rsidR="003727B5" w:rsidRPr="00CA7844" w:rsidRDefault="003727B5" w:rsidP="00277694">
                  <w:pPr>
                    <w:pStyle w:val="default0"/>
                    <w:spacing w:before="0" w:beforeAutospacing="0" w:after="0" w:afterAutospacing="0"/>
                    <w:jc w:val="both"/>
                    <w:rPr>
                      <w:color w:val="000000"/>
                    </w:rPr>
                  </w:pPr>
                  <w:r w:rsidRPr="00CA7844">
                    <w:t xml:space="preserve">         Príspevok v materskej škole sa neuhrádza za dieťa, pre ktoré je predprimárne vzdelávanie povinné, </w:t>
                  </w:r>
                  <w:r w:rsidR="001D66FC" w:rsidRPr="00CA7844">
                    <w:t xml:space="preserve">alebo </w:t>
                  </w:r>
                  <w:r w:rsidRPr="00CA7844">
                    <w:t>ak zákonný zástupca dieťaťa predloží riaditeľovi materskej školy doklad o tom, že je poberateľom dávky v hmotnej núdzi a príspevkov k dávke v hmotnej núdzi,  a</w:t>
                  </w:r>
                  <w:r w:rsidR="001D66FC" w:rsidRPr="00CA7844">
                    <w:t xml:space="preserve"> tiež </w:t>
                  </w:r>
                  <w:r w:rsidRPr="00CA7844">
                    <w:t>za dieťa, ktoré je umiestnené v zariadení na základe rozhodnutia súdu. Príspevok v materskej škole na základe rozhodnutia zriaďovateľa sa neuhrádza za dieťa, ktoré má prerušenú dochádzku do materskej školy na viac ako 30 po sebe nasledujúcich kalendárnych dní z dôvodu choroby alebo rodinných dôvodov preukázateľným spôsobom, alebo ktoré nedochádzalo do materskej školy v čase školských prázdnin</w:t>
                  </w:r>
                  <w:r w:rsidR="001D66FC" w:rsidRPr="00CA7844">
                    <w:t>,</w:t>
                  </w:r>
                  <w:r w:rsidRPr="00CA7844">
                    <w:t xml:space="preserve"> alebo bola prerušená prevádzka materskej školy zapríčinená zriaďovateľom alebo inými závažnými dôvodmi; v týchto prípadoch uhrádza zákonný zástupca pomernú časť určeného príspevku.</w:t>
                  </w:r>
                  <w:r w:rsidRPr="00CA7844">
                    <w:rPr>
                      <w:color w:val="000000"/>
                    </w:rPr>
                    <w:t xml:space="preserve"> Počas dochádzky dieťaťa do materskej školy v čase letných prázdnin rodič uhrádza plnú výšku príspevku. </w:t>
                  </w:r>
                </w:p>
                <w:p w14:paraId="3667ACCB" w14:textId="7F9A7A4A" w:rsidR="003727B5" w:rsidRPr="00CA7844" w:rsidRDefault="003727B5" w:rsidP="009F5CB1">
                  <w:pPr>
                    <w:pStyle w:val="Normlnywebov"/>
                    <w:ind w:left="-45"/>
                    <w:jc w:val="both"/>
                    <w:rPr>
                      <w:rFonts w:ascii="Times New Roman" w:hAnsi="Times New Roman" w:cs="Times New Roman"/>
                      <w:iCs/>
                      <w:lang w:val="sk-SK"/>
                    </w:rPr>
                  </w:pPr>
                  <w:r w:rsidRPr="00CA7844">
                    <w:rPr>
                      <w:rFonts w:ascii="Times New Roman" w:hAnsi="Times New Roman" w:cs="Times New Roman"/>
                      <w:iCs/>
                      <w:lang w:val="sk-SK"/>
                    </w:rPr>
                    <w:t>Ak rodič zaplatí príspevok a nastanú podmienky uvedené v § 2 ods.3, pís. a) až e) VZN č.1/2012 v znení neskorších zmien a doplnkov prevádzkovateľ materskej školy na základe písomnej žiadosti rodiča príspevok vráti, alebo úhradu započíta na ďalší mesiac.</w:t>
                  </w:r>
                </w:p>
              </w:tc>
            </w:tr>
          </w:tbl>
          <w:p w14:paraId="79F75A9F" w14:textId="77777777" w:rsidR="003727B5" w:rsidRPr="00CA7844" w:rsidRDefault="003727B5" w:rsidP="00277694">
            <w:pPr>
              <w:pStyle w:val="Normlnywebov"/>
              <w:rPr>
                <w:lang w:val="sk-SK"/>
              </w:rPr>
            </w:pPr>
          </w:p>
        </w:tc>
      </w:tr>
    </w:tbl>
    <w:p w14:paraId="729DE84E" w14:textId="77777777" w:rsidR="003727B5" w:rsidRPr="00CA7844" w:rsidRDefault="003727B5" w:rsidP="003727B5">
      <w:pPr>
        <w:pStyle w:val="Odsekzoznamu"/>
        <w:numPr>
          <w:ilvl w:val="0"/>
          <w:numId w:val="45"/>
        </w:numPr>
        <w:tabs>
          <w:tab w:val="left" w:pos="284"/>
        </w:tabs>
        <w:spacing w:before="100" w:beforeAutospacing="1" w:after="100" w:afterAutospacing="1"/>
        <w:ind w:left="0" w:firstLine="0"/>
        <w:jc w:val="center"/>
        <w:rPr>
          <w:b/>
        </w:rPr>
      </w:pPr>
      <w:r w:rsidRPr="00CA7844">
        <w:rPr>
          <w:b/>
        </w:rPr>
        <w:lastRenderedPageBreak/>
        <w:t>časť</w:t>
      </w:r>
    </w:p>
    <w:p w14:paraId="2EE5E116" w14:textId="77777777" w:rsidR="003727B5" w:rsidRPr="00CA7844" w:rsidRDefault="003727B5" w:rsidP="003727B5">
      <w:pPr>
        <w:pStyle w:val="Odsekzoznamu"/>
        <w:tabs>
          <w:tab w:val="left" w:pos="284"/>
        </w:tabs>
        <w:spacing w:before="100" w:beforeAutospacing="1" w:after="100" w:afterAutospacing="1"/>
        <w:ind w:left="0"/>
        <w:jc w:val="center"/>
        <w:rPr>
          <w:b/>
          <w:lang w:eastAsia="sk-SK"/>
        </w:rPr>
      </w:pPr>
      <w:r w:rsidRPr="00CA7844">
        <w:rPr>
          <w:b/>
          <w:bCs/>
          <w:i/>
          <w:iCs/>
        </w:rPr>
        <w:t>Podrobnosti o výkone práv a povinností detí, zákonných zástupcov detí, pravidlá vzájomných vzťahov s pedagogickými zamestnancami a ostatnými zamestnancami materskej školy</w:t>
      </w:r>
    </w:p>
    <w:p w14:paraId="43F8E06F" w14:textId="77777777" w:rsidR="003727B5" w:rsidRPr="00CA7844" w:rsidRDefault="003727B5" w:rsidP="003727B5">
      <w:pPr>
        <w:pStyle w:val="Normlnywebov"/>
        <w:spacing w:before="0" w:after="160"/>
        <w:jc w:val="both"/>
        <w:rPr>
          <w:rFonts w:ascii="Times New Roman" w:hAnsi="Times New Roman" w:cs="Times New Roman"/>
          <w:lang w:val="sk-SK"/>
        </w:rPr>
      </w:pPr>
      <w:r w:rsidRPr="00CA7844">
        <w:rPr>
          <w:rFonts w:ascii="Times New Roman" w:hAnsi="Times New Roman" w:cs="Times New Roman"/>
          <w:lang w:val="sk-SK"/>
        </w:rPr>
        <w:t>Výkon práv a povinností vyplývajúcich zo zákona</w:t>
      </w:r>
      <w:r w:rsidRPr="00CA7844">
        <w:rPr>
          <w:rStyle w:val="Odkaznapoznmkupodiarou"/>
          <w:rFonts w:ascii="Times New Roman" w:hAnsi="Times New Roman" w:cs="Times New Roman"/>
          <w:lang w:val="sk-SK"/>
        </w:rPr>
        <w:footnoteReference w:id="19"/>
      </w:r>
      <w:r w:rsidRPr="00CA7844">
        <w:rPr>
          <w:rFonts w:ascii="Times New Roman" w:hAnsi="Times New Roman" w:cs="Times New Roman"/>
          <w:lang w:val="sk-SK"/>
        </w:rPr>
        <w:t xml:space="preserve"> musí byť v súlade s dobrými mravmi. Nikto nesmie tieto práva a povinnosti zneužívať na škodu druhého uchádzača v súlade so zásadou rovnakého zaobchádzania.</w:t>
      </w:r>
    </w:p>
    <w:p w14:paraId="3DC6DB31" w14:textId="77777777" w:rsidR="003727B5" w:rsidRPr="00CA7844" w:rsidRDefault="003727B5" w:rsidP="003727B5">
      <w:pPr>
        <w:pStyle w:val="Normlnywebov"/>
        <w:spacing w:before="0" w:after="160"/>
        <w:jc w:val="both"/>
        <w:rPr>
          <w:rFonts w:ascii="Times New Roman" w:hAnsi="Times New Roman" w:cs="Times New Roman"/>
          <w:b/>
          <w:bCs/>
          <w:lang w:val="sk-SK"/>
        </w:rPr>
      </w:pPr>
      <w:r w:rsidRPr="00CA7844">
        <w:rPr>
          <w:rFonts w:ascii="Times New Roman" w:hAnsi="Times New Roman" w:cs="Times New Roman"/>
          <w:b/>
          <w:bCs/>
          <w:lang w:val="sk-SK"/>
        </w:rPr>
        <w:t>1. Práva a povinnosti dieťaťa</w:t>
      </w:r>
    </w:p>
    <w:p w14:paraId="10D3AA9D" w14:textId="77777777" w:rsidR="003727B5" w:rsidRPr="00CA7844" w:rsidRDefault="003727B5" w:rsidP="003727B5">
      <w:pPr>
        <w:autoSpaceDE w:val="0"/>
        <w:autoSpaceDN w:val="0"/>
        <w:adjustRightInd w:val="0"/>
        <w:spacing w:before="120" w:after="120"/>
        <w:ind w:firstLine="289"/>
        <w:jc w:val="both"/>
        <w:rPr>
          <w:lang w:eastAsia="sk-SK"/>
        </w:rPr>
      </w:pPr>
      <w:r w:rsidRPr="00CA7844">
        <w:rPr>
          <w:b/>
          <w:lang w:eastAsia="sk-SK"/>
        </w:rPr>
        <w:t>Dieťa má právo</w:t>
      </w:r>
      <w:r w:rsidRPr="00CA7844">
        <w:rPr>
          <w:lang w:eastAsia="sk-SK"/>
        </w:rPr>
        <w:t xml:space="preserve"> v materskej škole na:</w:t>
      </w:r>
    </w:p>
    <w:p w14:paraId="23450B46" w14:textId="77777777" w:rsidR="003727B5" w:rsidRPr="00CA7844" w:rsidRDefault="003727B5" w:rsidP="003727B5">
      <w:pPr>
        <w:pStyle w:val="Odsekzoznamu"/>
        <w:numPr>
          <w:ilvl w:val="0"/>
          <w:numId w:val="5"/>
        </w:numPr>
        <w:autoSpaceDE w:val="0"/>
        <w:autoSpaceDN w:val="0"/>
        <w:adjustRightInd w:val="0"/>
        <w:spacing w:after="120"/>
        <w:ind w:left="426"/>
        <w:jc w:val="both"/>
        <w:rPr>
          <w:lang w:eastAsia="sk-SK"/>
        </w:rPr>
      </w:pPr>
      <w:r w:rsidRPr="00CA7844">
        <w:rPr>
          <w:lang w:eastAsia="sk-SK"/>
        </w:rPr>
        <w:t>rovnoprávny prístup ku vzdelávaniu,</w:t>
      </w:r>
      <w:r w:rsidRPr="00CA7844">
        <w:rPr>
          <w:rStyle w:val="Odkaznapoznmkupodiarou"/>
          <w:szCs w:val="19"/>
          <w:lang w:eastAsia="sk-SK"/>
        </w:rPr>
        <w:footnoteReference w:id="20"/>
      </w:r>
    </w:p>
    <w:p w14:paraId="2ACE45C9" w14:textId="77777777" w:rsidR="003727B5" w:rsidRPr="00CA7844" w:rsidRDefault="003727B5" w:rsidP="003727B5">
      <w:pPr>
        <w:pStyle w:val="Odsekzoznamu"/>
        <w:numPr>
          <w:ilvl w:val="0"/>
          <w:numId w:val="5"/>
        </w:numPr>
        <w:autoSpaceDE w:val="0"/>
        <w:autoSpaceDN w:val="0"/>
        <w:adjustRightInd w:val="0"/>
        <w:spacing w:after="120"/>
        <w:ind w:left="425"/>
        <w:jc w:val="both"/>
        <w:rPr>
          <w:lang w:eastAsia="sk-SK"/>
        </w:rPr>
      </w:pPr>
      <w:r w:rsidRPr="00CA7844">
        <w:rPr>
          <w:szCs w:val="19"/>
          <w:lang w:eastAsia="sk-SK"/>
        </w:rPr>
        <w:t xml:space="preserve">výchovu a vzdelávanie </w:t>
      </w:r>
      <w:r w:rsidRPr="00CA7844">
        <w:rPr>
          <w:lang w:eastAsia="sk-SK"/>
        </w:rPr>
        <w:t>v štátnom jazyku,</w:t>
      </w:r>
    </w:p>
    <w:p w14:paraId="46580331" w14:textId="77777777" w:rsidR="003727B5" w:rsidRPr="00CA7844" w:rsidRDefault="003727B5" w:rsidP="003727B5">
      <w:pPr>
        <w:pStyle w:val="Odsekzoznamu"/>
        <w:numPr>
          <w:ilvl w:val="0"/>
          <w:numId w:val="5"/>
        </w:numPr>
        <w:autoSpaceDE w:val="0"/>
        <w:autoSpaceDN w:val="0"/>
        <w:adjustRightInd w:val="0"/>
        <w:spacing w:after="120"/>
        <w:ind w:left="419" w:hanging="357"/>
        <w:jc w:val="both"/>
        <w:rPr>
          <w:lang w:eastAsia="sk-SK"/>
        </w:rPr>
      </w:pPr>
      <w:r w:rsidRPr="00CA7844">
        <w:rPr>
          <w:szCs w:val="19"/>
          <w:lang w:eastAsia="sk-SK"/>
        </w:rPr>
        <w:t>výchovu a vzdelávanie v bezpečnom a hygienicky vyhovujúcom prostredí,</w:t>
      </w:r>
    </w:p>
    <w:p w14:paraId="397F3A1B" w14:textId="77777777" w:rsidR="003727B5" w:rsidRPr="00CA7844" w:rsidRDefault="003727B5" w:rsidP="003727B5">
      <w:pPr>
        <w:pStyle w:val="Odsekzoznamu"/>
        <w:numPr>
          <w:ilvl w:val="0"/>
          <w:numId w:val="5"/>
        </w:numPr>
        <w:autoSpaceDE w:val="0"/>
        <w:autoSpaceDN w:val="0"/>
        <w:adjustRightInd w:val="0"/>
        <w:spacing w:after="120"/>
        <w:ind w:left="426"/>
        <w:jc w:val="both"/>
        <w:rPr>
          <w:lang w:eastAsia="sk-SK"/>
        </w:rPr>
      </w:pPr>
      <w:r w:rsidRPr="00CA7844">
        <w:rPr>
          <w:szCs w:val="19"/>
          <w:lang w:eastAsia="sk-SK"/>
        </w:rPr>
        <w:t>organizáciu výchovy a vzdelávania primeranú jeho veku, schopnostiam, záujmom, zdravotnému stavu a v súlade so zásadami psychohygieny</w:t>
      </w:r>
      <w:r w:rsidRPr="00CA7844">
        <w:rPr>
          <w:lang w:eastAsia="sk-SK"/>
        </w:rPr>
        <w:t xml:space="preserve">, </w:t>
      </w:r>
    </w:p>
    <w:p w14:paraId="60E4E656" w14:textId="77777777" w:rsidR="003727B5" w:rsidRPr="00CA7844" w:rsidRDefault="003727B5" w:rsidP="003727B5">
      <w:pPr>
        <w:pStyle w:val="Odsekzoznamu"/>
        <w:numPr>
          <w:ilvl w:val="0"/>
          <w:numId w:val="5"/>
        </w:numPr>
        <w:autoSpaceDE w:val="0"/>
        <w:autoSpaceDN w:val="0"/>
        <w:adjustRightInd w:val="0"/>
        <w:spacing w:after="120"/>
        <w:ind w:left="426"/>
        <w:jc w:val="both"/>
        <w:rPr>
          <w:lang w:eastAsia="sk-SK"/>
        </w:rPr>
      </w:pPr>
      <w:r w:rsidRPr="00CA7844">
        <w:rPr>
          <w:szCs w:val="19"/>
          <w:lang w:eastAsia="sk-SK"/>
        </w:rPr>
        <w:t xml:space="preserve">voľbu edukačných činností v súlade so svojimi možnosťami, záujmami a záľubami v rozsahu ustanovenom vzdelávacím programom, </w:t>
      </w:r>
    </w:p>
    <w:p w14:paraId="48656ADA" w14:textId="77777777" w:rsidR="003727B5" w:rsidRPr="00CA7844" w:rsidRDefault="003727B5" w:rsidP="003727B5">
      <w:pPr>
        <w:pStyle w:val="Odsekzoznamu"/>
        <w:numPr>
          <w:ilvl w:val="0"/>
          <w:numId w:val="5"/>
        </w:numPr>
        <w:autoSpaceDE w:val="0"/>
        <w:autoSpaceDN w:val="0"/>
        <w:adjustRightInd w:val="0"/>
        <w:spacing w:after="120"/>
        <w:ind w:left="426"/>
        <w:jc w:val="both"/>
        <w:rPr>
          <w:lang w:eastAsia="sk-SK"/>
        </w:rPr>
      </w:pPr>
      <w:r w:rsidRPr="00CA7844">
        <w:rPr>
          <w:lang w:eastAsia="sk-SK"/>
        </w:rPr>
        <w:t xml:space="preserve">individuálny prístup rešpektujúci jeho schopnosti </w:t>
      </w:r>
      <w:r w:rsidRPr="00CA7844">
        <w:rPr>
          <w:szCs w:val="19"/>
          <w:lang w:eastAsia="sk-SK"/>
        </w:rPr>
        <w:t xml:space="preserve">a možnosti, nadanie a zdravotný stav </w:t>
      </w:r>
      <w:r w:rsidRPr="00CA7844">
        <w:rPr>
          <w:lang w:eastAsia="sk-SK"/>
        </w:rPr>
        <w:t>za podmienok ustanovených zákonom; dieťa so špeciálnymi výchovno-vzdelávacími potrebami má právo na výchovu a vzdelávanie s využitím špecifických foriem a metód, ktoré zodpovedajú jeho potrebám, právo na vytvorenie nevyhnutných podmienok a právo používať pri výchove a vzdelávaní špeciálne didaktické a kompenzačné pomôcky, ktoré túto výchovu a vzdelávanie umožňujú,</w:t>
      </w:r>
    </w:p>
    <w:p w14:paraId="75C0FF77" w14:textId="77777777" w:rsidR="003727B5" w:rsidRPr="00CA7844" w:rsidRDefault="003727B5" w:rsidP="003727B5">
      <w:pPr>
        <w:pStyle w:val="Odsekzoznamu"/>
        <w:numPr>
          <w:ilvl w:val="0"/>
          <w:numId w:val="5"/>
        </w:numPr>
        <w:autoSpaceDE w:val="0"/>
        <w:autoSpaceDN w:val="0"/>
        <w:adjustRightInd w:val="0"/>
        <w:spacing w:after="120"/>
        <w:ind w:left="426"/>
        <w:jc w:val="both"/>
        <w:rPr>
          <w:lang w:eastAsia="sk-SK"/>
        </w:rPr>
      </w:pPr>
      <w:r w:rsidRPr="00CA7844">
        <w:rPr>
          <w:lang w:eastAsia="sk-SK"/>
        </w:rPr>
        <w:t>poskytovanie poradenstva a služieb spojených s výchovou a vzdelávaním,</w:t>
      </w:r>
    </w:p>
    <w:p w14:paraId="08156302" w14:textId="77777777" w:rsidR="003727B5" w:rsidRPr="00CA7844" w:rsidRDefault="003727B5" w:rsidP="003727B5">
      <w:pPr>
        <w:pStyle w:val="Odsekzoznamu"/>
        <w:numPr>
          <w:ilvl w:val="0"/>
          <w:numId w:val="5"/>
        </w:numPr>
        <w:autoSpaceDE w:val="0"/>
        <w:autoSpaceDN w:val="0"/>
        <w:adjustRightInd w:val="0"/>
        <w:spacing w:after="120"/>
        <w:ind w:left="426"/>
        <w:jc w:val="both"/>
        <w:rPr>
          <w:iCs/>
          <w:szCs w:val="19"/>
          <w:lang w:eastAsia="sk-SK"/>
        </w:rPr>
      </w:pPr>
      <w:r w:rsidRPr="00CA7844">
        <w:rPr>
          <w:lang w:eastAsia="sk-SK"/>
        </w:rPr>
        <w:t>informácie týkajúce sa jeho osoby a jeho výchovno-vzdelávacích výsledkov,</w:t>
      </w:r>
    </w:p>
    <w:p w14:paraId="3783F10F" w14:textId="77777777" w:rsidR="003727B5" w:rsidRPr="00CA7844" w:rsidRDefault="003727B5" w:rsidP="003727B5">
      <w:pPr>
        <w:pStyle w:val="Odsekzoznamu"/>
        <w:numPr>
          <w:ilvl w:val="0"/>
          <w:numId w:val="5"/>
        </w:numPr>
        <w:autoSpaceDE w:val="0"/>
        <w:autoSpaceDN w:val="0"/>
        <w:adjustRightInd w:val="0"/>
        <w:spacing w:after="120"/>
        <w:ind w:left="426"/>
        <w:jc w:val="both"/>
        <w:rPr>
          <w:iCs/>
          <w:szCs w:val="19"/>
          <w:lang w:eastAsia="sk-SK"/>
        </w:rPr>
      </w:pPr>
      <w:r w:rsidRPr="00CA7844">
        <w:rPr>
          <w:szCs w:val="19"/>
          <w:lang w:eastAsia="sk-SK"/>
        </w:rPr>
        <w:t>úctu k jeho osobe, jeho vierovyznaniu, svetonázoru, národnostnej a etnickej príslušnosti, zabezpečenie ochrany proti fyzickému, psychickému a sexuálnemu násiliu,</w:t>
      </w:r>
    </w:p>
    <w:p w14:paraId="5BC3A22A" w14:textId="77777777" w:rsidR="003727B5" w:rsidRPr="00CA7844" w:rsidRDefault="003727B5" w:rsidP="003727B5">
      <w:pPr>
        <w:pStyle w:val="Odsekzoznamu"/>
        <w:numPr>
          <w:ilvl w:val="0"/>
          <w:numId w:val="5"/>
        </w:numPr>
        <w:spacing w:before="120" w:after="120"/>
        <w:jc w:val="both"/>
        <w:rPr>
          <w:lang w:eastAsia="sk-SK"/>
        </w:rPr>
      </w:pPr>
      <w:r w:rsidRPr="00CA7844">
        <w:rPr>
          <w:lang w:eastAsia="sk-SK"/>
        </w:rPr>
        <w:t>dieťa žijúce v rodine odkázanej na dávky a príspevky v hmotnej núdzi, navštevujúce prípravný ročník  v MŠ má nárok na dotáciu na školské potreby.</w:t>
      </w:r>
      <w:r w:rsidRPr="00CA7844">
        <w:rPr>
          <w:rStyle w:val="Odkaznapoznmkupodiarou"/>
          <w:lang w:eastAsia="sk-SK"/>
        </w:rPr>
        <w:footnoteReference w:id="21"/>
      </w:r>
      <w:r w:rsidRPr="00CA7844">
        <w:rPr>
          <w:lang w:eastAsia="sk-SK"/>
        </w:rPr>
        <w:t xml:space="preserve"> </w:t>
      </w:r>
    </w:p>
    <w:p w14:paraId="7B311DAA" w14:textId="15AE3678" w:rsidR="003727B5" w:rsidRPr="00CA7844" w:rsidRDefault="003727B5" w:rsidP="003727B5">
      <w:pPr>
        <w:spacing w:before="120" w:after="120"/>
        <w:ind w:firstLine="289"/>
        <w:jc w:val="both"/>
        <w:rPr>
          <w:b/>
          <w:bCs/>
          <w:lang w:eastAsia="sk-SK"/>
        </w:rPr>
      </w:pPr>
      <w:r w:rsidRPr="00CA7844">
        <w:rPr>
          <w:b/>
          <w:bCs/>
          <w:lang w:eastAsia="sk-SK"/>
        </w:rPr>
        <w:t>Dieťa je povinné</w:t>
      </w:r>
      <w:r w:rsidRPr="00CA7844">
        <w:rPr>
          <w:rStyle w:val="Odkaznapoznmkupodiarou"/>
          <w:bCs/>
          <w:lang w:eastAsia="sk-SK"/>
        </w:rPr>
        <w:footnoteReference w:id="22"/>
      </w:r>
      <w:r w:rsidRPr="00CA7844">
        <w:rPr>
          <w:b/>
          <w:bCs/>
          <w:lang w:eastAsia="sk-SK"/>
        </w:rPr>
        <w:t>:</w:t>
      </w:r>
    </w:p>
    <w:p w14:paraId="264BFEFE" w14:textId="77777777" w:rsidR="003727B5" w:rsidRPr="00CA7844" w:rsidRDefault="003727B5" w:rsidP="003727B5">
      <w:pPr>
        <w:pStyle w:val="Odsekzoznamu"/>
        <w:numPr>
          <w:ilvl w:val="0"/>
          <w:numId w:val="6"/>
        </w:numPr>
        <w:spacing w:after="120"/>
        <w:ind w:left="425" w:hanging="357"/>
        <w:jc w:val="both"/>
        <w:rPr>
          <w:lang w:eastAsia="sk-SK"/>
        </w:rPr>
      </w:pPr>
      <w:r w:rsidRPr="00CA7844">
        <w:rPr>
          <w:lang w:eastAsia="sk-SK"/>
        </w:rPr>
        <w:t>neobmedzovať svojím konaním práva ostatných osôb zúčastňujúcich sa výchovy a vzdelávania; konať tak, aby neohrozoval svoje zdravie a bezpečnosť, ako aj zdravie a bezpečnosť ďalších osôb zúčastňujúcich sa na výchove a vzdelávaní,</w:t>
      </w:r>
    </w:p>
    <w:p w14:paraId="4C82100B" w14:textId="77777777" w:rsidR="003727B5" w:rsidRPr="00CA7844" w:rsidRDefault="003727B5" w:rsidP="003727B5">
      <w:pPr>
        <w:pStyle w:val="Odsekzoznamu"/>
        <w:numPr>
          <w:ilvl w:val="0"/>
          <w:numId w:val="6"/>
        </w:numPr>
        <w:spacing w:after="120"/>
        <w:ind w:left="425" w:hanging="357"/>
        <w:jc w:val="both"/>
        <w:rPr>
          <w:lang w:eastAsia="sk-SK"/>
        </w:rPr>
      </w:pPr>
      <w:r w:rsidRPr="00CA7844">
        <w:rPr>
          <w:lang w:eastAsia="sk-SK"/>
        </w:rPr>
        <w:t>dodržiavať školský poriadok školy, rešpektovať pokyny zamestnancov školy, ktoré sú v súlade so všeobecne záväznými právnymi predpismi, vnútornými predpismi školy a dobrými mravmi,</w:t>
      </w:r>
    </w:p>
    <w:p w14:paraId="34AE518F" w14:textId="77777777" w:rsidR="003727B5" w:rsidRPr="00CA7844" w:rsidRDefault="003727B5" w:rsidP="003727B5">
      <w:pPr>
        <w:pStyle w:val="Odsekzoznamu"/>
        <w:numPr>
          <w:ilvl w:val="0"/>
          <w:numId w:val="6"/>
        </w:numPr>
        <w:spacing w:after="120"/>
        <w:ind w:left="425" w:hanging="357"/>
        <w:jc w:val="both"/>
        <w:rPr>
          <w:lang w:eastAsia="sk-SK"/>
        </w:rPr>
      </w:pPr>
      <w:r w:rsidRPr="00CA7844">
        <w:rPr>
          <w:lang w:eastAsia="sk-SK"/>
        </w:rPr>
        <w:t>chrániť pred poškodením majetok školy a majetok, ktorý škola využíva na výchovu a vzdelávanie,</w:t>
      </w:r>
    </w:p>
    <w:p w14:paraId="1E7BB371" w14:textId="77777777" w:rsidR="003727B5" w:rsidRPr="00CA7844" w:rsidRDefault="003727B5" w:rsidP="003727B5">
      <w:pPr>
        <w:pStyle w:val="Odsekzoznamu"/>
        <w:numPr>
          <w:ilvl w:val="0"/>
          <w:numId w:val="6"/>
        </w:numPr>
        <w:spacing w:after="120"/>
        <w:ind w:left="425" w:hanging="357"/>
        <w:jc w:val="both"/>
        <w:rPr>
          <w:lang w:eastAsia="sk-SK"/>
        </w:rPr>
      </w:pPr>
      <w:r w:rsidRPr="00CA7844">
        <w:rPr>
          <w:lang w:eastAsia="sk-SK"/>
        </w:rPr>
        <w:t xml:space="preserve">ctiť si ľudskú dôstojnosť svojich spolužiakov a zamestnancov školy. </w:t>
      </w:r>
    </w:p>
    <w:p w14:paraId="0A9FBD63" w14:textId="77777777" w:rsidR="003727B5" w:rsidRPr="00CA7844" w:rsidRDefault="003727B5" w:rsidP="003727B5">
      <w:pPr>
        <w:spacing w:before="100" w:beforeAutospacing="1" w:after="100" w:afterAutospacing="1"/>
        <w:ind w:left="284" w:hanging="284"/>
        <w:rPr>
          <w:b/>
          <w:lang w:eastAsia="sk-SK"/>
        </w:rPr>
      </w:pPr>
      <w:r w:rsidRPr="00CA7844">
        <w:rPr>
          <w:b/>
          <w:lang w:eastAsia="sk-SK"/>
        </w:rPr>
        <w:lastRenderedPageBreak/>
        <w:t>2.</w:t>
      </w:r>
      <w:r w:rsidRPr="00CA7844">
        <w:rPr>
          <w:b/>
          <w:lang w:eastAsia="sk-SK"/>
        </w:rPr>
        <w:tab/>
        <w:t>Práva a povinnosti zákonného zástupcu</w:t>
      </w:r>
    </w:p>
    <w:p w14:paraId="2D312F72" w14:textId="77777777" w:rsidR="003727B5" w:rsidRPr="00CA7844" w:rsidRDefault="003727B5" w:rsidP="007F09C9">
      <w:pPr>
        <w:autoSpaceDE w:val="0"/>
        <w:autoSpaceDN w:val="0"/>
        <w:adjustRightInd w:val="0"/>
        <w:spacing w:before="120" w:after="120"/>
        <w:ind w:firstLine="289"/>
        <w:jc w:val="both"/>
        <w:rPr>
          <w:szCs w:val="19"/>
          <w:lang w:eastAsia="sk-SK"/>
        </w:rPr>
      </w:pPr>
      <w:r w:rsidRPr="00CA7844">
        <w:rPr>
          <w:szCs w:val="19"/>
          <w:lang w:eastAsia="sk-SK"/>
        </w:rPr>
        <w:t>Zákonný zástupca má právo vybrať pre svoje dieťa školu, ktorá poskytuje výchovu a vzdelávanie zodpovedajúce schopnostiam, zdravotnému stavu, záujmom a záľubám dieťaťa, jeho vierovyznaniu, svetonázoru, národnosti a etnickej príslušnosti. Toto právo na slobodnú voľbu školy možno uplatňovať v súlade s možnosťami výchovno-vzdelávacej sústavy.</w:t>
      </w:r>
      <w:r w:rsidRPr="00CA7844">
        <w:rPr>
          <w:rStyle w:val="Odkaznapoznmkupodiarou"/>
          <w:szCs w:val="19"/>
          <w:lang w:eastAsia="sk-SK"/>
        </w:rPr>
        <w:footnoteReference w:id="23"/>
      </w:r>
    </w:p>
    <w:p w14:paraId="52F5EFE5" w14:textId="77777777" w:rsidR="003727B5" w:rsidRPr="00CA7844" w:rsidRDefault="003727B5" w:rsidP="003727B5">
      <w:pPr>
        <w:pStyle w:val="Zarkazkladnhotextu"/>
        <w:spacing w:before="120" w:after="120"/>
      </w:pPr>
      <w:r w:rsidRPr="00CA7844">
        <w:rPr>
          <w:b/>
        </w:rPr>
        <w:t>Zákonný zástupca dieťaťa má právo</w:t>
      </w:r>
      <w:r w:rsidRPr="00CA7844">
        <w:t>:</w:t>
      </w:r>
    </w:p>
    <w:p w14:paraId="400108F8" w14:textId="77777777" w:rsidR="003727B5" w:rsidRPr="00CA7844" w:rsidRDefault="003727B5" w:rsidP="007F09C9">
      <w:pPr>
        <w:pStyle w:val="Zarkazkladnhotextu"/>
        <w:numPr>
          <w:ilvl w:val="0"/>
          <w:numId w:val="7"/>
        </w:numPr>
        <w:spacing w:after="120"/>
        <w:ind w:left="425" w:hanging="357"/>
      </w:pPr>
      <w:r w:rsidRPr="00CA7844">
        <w:t>žiadať, aby sa v rámci výchovy a vzdelávania v škole poskytovali deťom informácie a vedomosti vecne a mnohostranne v súlade so súčasným poznaním sveta a v súlade s princípmi a cieľmi výchovy a vzdelávania,</w:t>
      </w:r>
    </w:p>
    <w:p w14:paraId="02C1F7B3" w14:textId="77777777" w:rsidR="003727B5" w:rsidRPr="00CA7844" w:rsidRDefault="003727B5" w:rsidP="003727B5">
      <w:pPr>
        <w:pStyle w:val="Odsekzoznamu"/>
        <w:numPr>
          <w:ilvl w:val="0"/>
          <w:numId w:val="7"/>
        </w:numPr>
        <w:suppressAutoHyphens/>
        <w:spacing w:after="120"/>
        <w:ind w:left="426"/>
        <w:jc w:val="both"/>
      </w:pPr>
      <w:r w:rsidRPr="00CA7844">
        <w:t xml:space="preserve">oboznámiť sa s výchovno-vzdelávacím programom školy a školským poriadkom, </w:t>
      </w:r>
    </w:p>
    <w:p w14:paraId="66484D31" w14:textId="77777777" w:rsidR="003727B5" w:rsidRPr="00CA7844" w:rsidRDefault="003727B5" w:rsidP="003727B5">
      <w:pPr>
        <w:pStyle w:val="Zarkazkladnhotextu"/>
        <w:numPr>
          <w:ilvl w:val="0"/>
          <w:numId w:val="7"/>
        </w:numPr>
        <w:spacing w:after="120"/>
        <w:ind w:left="426"/>
      </w:pPr>
      <w:r w:rsidRPr="00CA7844">
        <w:t xml:space="preserve">vyjadrovať sa k výchovno-vzdelávaciemu programu školy prostredníctvom orgánov školskej samosprávy, </w:t>
      </w:r>
    </w:p>
    <w:p w14:paraId="7EC62F5C" w14:textId="77777777" w:rsidR="003727B5" w:rsidRPr="00CA7844" w:rsidRDefault="003727B5" w:rsidP="003727B5">
      <w:pPr>
        <w:pStyle w:val="Zarkazkladnhotextu"/>
        <w:numPr>
          <w:ilvl w:val="0"/>
          <w:numId w:val="7"/>
        </w:numPr>
        <w:suppressAutoHyphens/>
        <w:spacing w:after="120"/>
        <w:ind w:left="426"/>
      </w:pPr>
      <w:r w:rsidRPr="00CA7844">
        <w:t>na poskytovanie konzultácií a poradenských služieb týkajúcich sa dieťaťa s učiteľkami a riaditeľkou MŠ</w:t>
      </w:r>
      <w:r w:rsidRPr="00CA7844">
        <w:rPr>
          <w:rFonts w:ascii="Calibri" w:hAnsi="Calibri"/>
        </w:rPr>
        <w:t>;</w:t>
      </w:r>
      <w:r w:rsidRPr="00CA7844">
        <w:t xml:space="preserve"> byť informovaný o výchovno-vzdelávacích výsledkoch svojho dieťaťa,</w:t>
      </w:r>
    </w:p>
    <w:p w14:paraId="1413D61C" w14:textId="77777777" w:rsidR="003727B5" w:rsidRPr="00CA7844" w:rsidRDefault="003727B5" w:rsidP="003727B5">
      <w:pPr>
        <w:pStyle w:val="Zarkazkladnhotextu"/>
        <w:numPr>
          <w:ilvl w:val="0"/>
          <w:numId w:val="7"/>
        </w:numPr>
        <w:spacing w:after="120"/>
        <w:ind w:left="426"/>
      </w:pPr>
      <w:r w:rsidRPr="00CA7844">
        <w:t>po predchádzajúcom súhlase riaditeľa školy zúčastňovať sa výchovy a vzdelávania,</w:t>
      </w:r>
      <w:r w:rsidRPr="00CA7844">
        <w:rPr>
          <w:rStyle w:val="Odkaznapoznmkupodiarou"/>
        </w:rPr>
        <w:footnoteReference w:id="24"/>
      </w:r>
    </w:p>
    <w:p w14:paraId="5809A30C" w14:textId="77777777" w:rsidR="003727B5" w:rsidRPr="00CA7844" w:rsidRDefault="003727B5" w:rsidP="003727B5">
      <w:pPr>
        <w:pStyle w:val="Odsekzoznamu"/>
        <w:numPr>
          <w:ilvl w:val="0"/>
          <w:numId w:val="7"/>
        </w:numPr>
        <w:suppressAutoHyphens/>
        <w:spacing w:after="120"/>
        <w:ind w:left="426"/>
        <w:jc w:val="both"/>
      </w:pPr>
      <w:r w:rsidRPr="00CA7844">
        <w:t>zapojiť sa do aktivít rodičovského združenia pri MŠ a obhajovať záujmy a potreby detí,</w:t>
      </w:r>
    </w:p>
    <w:p w14:paraId="04C0EA04" w14:textId="77777777" w:rsidR="003727B5" w:rsidRPr="00CA7844" w:rsidRDefault="003727B5" w:rsidP="003727B5">
      <w:pPr>
        <w:pStyle w:val="Odsekzoznamu"/>
        <w:numPr>
          <w:ilvl w:val="0"/>
          <w:numId w:val="7"/>
        </w:numPr>
        <w:suppressAutoHyphens/>
        <w:spacing w:after="120"/>
        <w:ind w:left="426"/>
        <w:jc w:val="both"/>
      </w:pPr>
      <w:r w:rsidRPr="00CA7844">
        <w:t>na poskytovanie informácií o aktivitách (</w:t>
      </w:r>
      <w:r w:rsidRPr="00CA7844">
        <w:rPr>
          <w:i/>
        </w:rPr>
        <w:t>výlety, exkurzie, ozdravné a športové aktivity, záujmové krúžky</w:t>
      </w:r>
      <w:r w:rsidRPr="00CA7844">
        <w:t xml:space="preserve">) s poukázaním na výhody a riziká navrhovaného postupu, </w:t>
      </w:r>
    </w:p>
    <w:p w14:paraId="77DE4915" w14:textId="77777777" w:rsidR="003727B5" w:rsidRPr="00CA7844" w:rsidRDefault="003727B5" w:rsidP="003727B5">
      <w:pPr>
        <w:pStyle w:val="Odsekzoznamu"/>
        <w:numPr>
          <w:ilvl w:val="0"/>
          <w:numId w:val="7"/>
        </w:numPr>
        <w:suppressAutoHyphens/>
        <w:spacing w:after="120"/>
        <w:ind w:left="426"/>
        <w:jc w:val="both"/>
      </w:pPr>
      <w:r w:rsidRPr="00CA7844">
        <w:t xml:space="preserve">písomne požiadať o prerušenie dochádzky dieťaťa  do materskej školy z dôvodu choroby dieťaťa, návštevy zdravotníckeho zariadenia alebo z iných preukázateľných rodinných dôvodov, </w:t>
      </w:r>
    </w:p>
    <w:p w14:paraId="25A69C39" w14:textId="77777777" w:rsidR="003727B5" w:rsidRPr="00CA7844" w:rsidRDefault="003727B5" w:rsidP="003727B5">
      <w:pPr>
        <w:pStyle w:val="Odsekzoznamu"/>
        <w:numPr>
          <w:ilvl w:val="0"/>
          <w:numId w:val="7"/>
        </w:numPr>
        <w:suppressAutoHyphens/>
        <w:spacing w:after="120"/>
        <w:ind w:left="425" w:hanging="357"/>
        <w:jc w:val="both"/>
      </w:pPr>
      <w:r w:rsidRPr="00CA7844">
        <w:t>na ochranu osobných údajov dieťaťa a informácií, ktoré sa týkajú osobného alebo rodinného života v  zmysle zákona č. 18/2018 Z. z. o ochrane osobných údajov a o zmene a doplnení</w:t>
      </w:r>
      <w:r w:rsidRPr="00CA7844">
        <w:rPr>
          <w:bCs/>
        </w:rPr>
        <w:t xml:space="preserve"> niektorých zákonov.</w:t>
      </w:r>
    </w:p>
    <w:p w14:paraId="03C3F846" w14:textId="77777777" w:rsidR="003727B5" w:rsidRPr="00CA7844" w:rsidRDefault="003727B5" w:rsidP="003727B5">
      <w:pPr>
        <w:autoSpaceDE w:val="0"/>
        <w:autoSpaceDN w:val="0"/>
        <w:adjustRightInd w:val="0"/>
        <w:spacing w:before="120" w:after="120"/>
        <w:ind w:firstLine="289"/>
        <w:jc w:val="both"/>
      </w:pPr>
      <w:r w:rsidRPr="00CA7844">
        <w:rPr>
          <w:b/>
        </w:rPr>
        <w:t>Zákonný zástupca dieťaťa je povinný:</w:t>
      </w:r>
    </w:p>
    <w:p w14:paraId="10184670" w14:textId="77777777" w:rsidR="003727B5" w:rsidRPr="00CA7844" w:rsidRDefault="003727B5" w:rsidP="003727B5">
      <w:pPr>
        <w:pStyle w:val="Odsekzoznamu"/>
        <w:numPr>
          <w:ilvl w:val="0"/>
          <w:numId w:val="8"/>
        </w:numPr>
        <w:autoSpaceDE w:val="0"/>
        <w:autoSpaceDN w:val="0"/>
        <w:adjustRightInd w:val="0"/>
        <w:spacing w:after="120"/>
        <w:ind w:left="426" w:hanging="426"/>
        <w:jc w:val="both"/>
      </w:pPr>
      <w:r w:rsidRPr="00CA7844">
        <w:t xml:space="preserve">dodržiavať podmienky výchovno-vzdelávacieho procesu svojho dieťaťa určené školským poriadkom, </w:t>
      </w:r>
    </w:p>
    <w:p w14:paraId="0E52E239" w14:textId="77777777" w:rsidR="003727B5" w:rsidRPr="00CA7844" w:rsidRDefault="003727B5" w:rsidP="003727B5">
      <w:pPr>
        <w:pStyle w:val="Odsekzoznamu"/>
        <w:numPr>
          <w:ilvl w:val="0"/>
          <w:numId w:val="8"/>
        </w:numPr>
        <w:suppressAutoHyphens/>
        <w:spacing w:after="120"/>
        <w:ind w:left="426" w:hanging="426"/>
        <w:jc w:val="both"/>
        <w:rPr>
          <w:sz w:val="20"/>
          <w:szCs w:val="20"/>
        </w:rPr>
      </w:pPr>
      <w:r w:rsidRPr="00CA7844">
        <w:t xml:space="preserve">neobmedzovať a nenarúšať priebeh aktivít ostatných detí príchodom dieťaťa v priebehu dňa </w:t>
      </w:r>
      <w:r w:rsidRPr="00CA7844">
        <w:rPr>
          <w:i/>
          <w:sz w:val="20"/>
          <w:szCs w:val="20"/>
        </w:rPr>
        <w:t>(s výnimkou dohody s učiteľkami príslušnej triedy</w:t>
      </w:r>
      <w:r w:rsidRPr="00CA7844">
        <w:rPr>
          <w:sz w:val="20"/>
          <w:szCs w:val="20"/>
        </w:rPr>
        <w:t>),</w:t>
      </w:r>
    </w:p>
    <w:p w14:paraId="1CBD6CA4" w14:textId="77777777" w:rsidR="003727B5" w:rsidRPr="00CA7844" w:rsidRDefault="003727B5" w:rsidP="003727B5">
      <w:pPr>
        <w:pStyle w:val="Odsekzoznamu"/>
        <w:numPr>
          <w:ilvl w:val="0"/>
          <w:numId w:val="8"/>
        </w:numPr>
        <w:suppressAutoHyphens/>
        <w:autoSpaceDE w:val="0"/>
        <w:autoSpaceDN w:val="0"/>
        <w:adjustRightInd w:val="0"/>
        <w:spacing w:after="120"/>
        <w:ind w:left="426" w:hanging="426"/>
        <w:jc w:val="both"/>
      </w:pPr>
      <w:r w:rsidRPr="00CA7844">
        <w:rPr>
          <w:lang w:eastAsia="sk-SK"/>
        </w:rPr>
        <w:t>vytvoriť pre dieťa podmienky na prípravu na výchovu a vzdelávanie v škole,</w:t>
      </w:r>
    </w:p>
    <w:p w14:paraId="29FD9171" w14:textId="77777777" w:rsidR="003727B5" w:rsidRPr="00CA7844" w:rsidRDefault="003727B5" w:rsidP="003727B5">
      <w:pPr>
        <w:pStyle w:val="Odsekzoznamu"/>
        <w:numPr>
          <w:ilvl w:val="0"/>
          <w:numId w:val="8"/>
        </w:numPr>
        <w:suppressAutoHyphens/>
        <w:autoSpaceDE w:val="0"/>
        <w:autoSpaceDN w:val="0"/>
        <w:adjustRightInd w:val="0"/>
        <w:spacing w:after="120"/>
        <w:ind w:left="426" w:hanging="426"/>
        <w:jc w:val="both"/>
      </w:pPr>
      <w:r w:rsidRPr="00CA7844">
        <w:t>privádzať dieťa do materskej školy zdravé v záujme zdravia vlastného dieťaťa i ostatných detí, ako aj zamestnancov MŠ,</w:t>
      </w:r>
    </w:p>
    <w:p w14:paraId="7FC168EC" w14:textId="77777777" w:rsidR="003727B5" w:rsidRPr="00CA7844" w:rsidRDefault="003727B5" w:rsidP="003727B5">
      <w:pPr>
        <w:pStyle w:val="Odsekzoznamu"/>
        <w:numPr>
          <w:ilvl w:val="0"/>
          <w:numId w:val="8"/>
        </w:numPr>
        <w:suppressAutoHyphens/>
        <w:spacing w:after="120"/>
        <w:ind w:left="426" w:hanging="426"/>
        <w:jc w:val="both"/>
      </w:pPr>
      <w:r w:rsidRPr="00CA7844">
        <w:t>priviesť a odovzdať dieťa učiteľke a informovať ju o dôležitých okolnostiach týkajúcich sa dieťaťa ktoré by mohli mať vplyv na priebeh výchovy a vzdelávania,</w:t>
      </w:r>
    </w:p>
    <w:p w14:paraId="39E333E0" w14:textId="77777777" w:rsidR="003727B5" w:rsidRPr="00CA7844" w:rsidRDefault="003727B5" w:rsidP="003727B5">
      <w:pPr>
        <w:pStyle w:val="Odsekzoznamu"/>
        <w:numPr>
          <w:ilvl w:val="0"/>
          <w:numId w:val="8"/>
        </w:numPr>
        <w:autoSpaceDE w:val="0"/>
        <w:autoSpaceDN w:val="0"/>
        <w:adjustRightInd w:val="0"/>
        <w:spacing w:after="120"/>
        <w:ind w:left="426" w:hanging="426"/>
        <w:jc w:val="both"/>
      </w:pPr>
      <w:r w:rsidRPr="00CA7844">
        <w:t xml:space="preserve">dbať na sociálne a kultúrne zázemie dieťaťa a rešpektovať jeho špeciálne výchovno-vzdelávacie potreby, </w:t>
      </w:r>
    </w:p>
    <w:p w14:paraId="5C49E1E1" w14:textId="77777777" w:rsidR="003727B5" w:rsidRPr="00CA7844" w:rsidRDefault="003727B5" w:rsidP="003727B5">
      <w:pPr>
        <w:pStyle w:val="Odsekzoznamu"/>
        <w:numPr>
          <w:ilvl w:val="0"/>
          <w:numId w:val="8"/>
        </w:numPr>
        <w:suppressAutoHyphens/>
        <w:autoSpaceDE w:val="0"/>
        <w:autoSpaceDN w:val="0"/>
        <w:adjustRightInd w:val="0"/>
        <w:spacing w:after="120"/>
        <w:ind w:left="426" w:hanging="426"/>
        <w:jc w:val="both"/>
      </w:pPr>
      <w:r w:rsidRPr="00CA7844">
        <w:t>prihlásiť dieťa na plnenie školskej dochádzky,</w:t>
      </w:r>
      <w:r w:rsidRPr="00CA7844">
        <w:rPr>
          <w:rStyle w:val="Odkaznapoznmkupodiarou"/>
        </w:rPr>
        <w:footnoteReference w:id="25"/>
      </w:r>
    </w:p>
    <w:p w14:paraId="196B55D9" w14:textId="77777777" w:rsidR="003727B5" w:rsidRPr="00CA7844" w:rsidRDefault="003727B5" w:rsidP="003727B5">
      <w:pPr>
        <w:pStyle w:val="Odsekzoznamu"/>
        <w:numPr>
          <w:ilvl w:val="0"/>
          <w:numId w:val="8"/>
        </w:numPr>
        <w:suppressAutoHyphens/>
        <w:spacing w:after="120"/>
        <w:ind w:left="425" w:hanging="425"/>
        <w:jc w:val="both"/>
      </w:pPr>
      <w:r w:rsidRPr="00CA7844">
        <w:t>informovať školu o zmene v osobných údajoch dieťaťa a rodičov (</w:t>
      </w:r>
      <w:r w:rsidRPr="00CA7844">
        <w:rPr>
          <w:i/>
          <w:sz w:val="20"/>
          <w:szCs w:val="20"/>
        </w:rPr>
        <w:t>napr. zmena adresy trvalého pobytu, kontaktu na účely komunikácie, zdravotnej poisťovne,...</w:t>
      </w:r>
      <w:r w:rsidRPr="00CA7844">
        <w:rPr>
          <w:sz w:val="20"/>
          <w:szCs w:val="20"/>
        </w:rPr>
        <w:t>)</w:t>
      </w:r>
      <w:r w:rsidRPr="00CA7844">
        <w:t>,</w:t>
      </w:r>
    </w:p>
    <w:p w14:paraId="45C928E5" w14:textId="77777777" w:rsidR="003727B5" w:rsidRPr="00CA7844" w:rsidRDefault="003727B5" w:rsidP="003727B5">
      <w:pPr>
        <w:pStyle w:val="Odsekzoznamu"/>
        <w:numPr>
          <w:ilvl w:val="0"/>
          <w:numId w:val="8"/>
        </w:numPr>
        <w:suppressAutoHyphens/>
        <w:spacing w:after="120"/>
        <w:ind w:left="426" w:hanging="426"/>
        <w:jc w:val="both"/>
      </w:pPr>
      <w:r w:rsidRPr="00CA7844">
        <w:lastRenderedPageBreak/>
        <w:t>poskytnúť pedagogickým zamestnancom písomné Splnomocnenie na prevzatie dieťaťa ním poverenou osobou,</w:t>
      </w:r>
      <w:r w:rsidRPr="00CA7844">
        <w:rPr>
          <w:rStyle w:val="Odkaznapoznmkupodiarou"/>
          <w:sz w:val="16"/>
          <w:szCs w:val="16"/>
        </w:rPr>
        <w:footnoteReference w:id="26"/>
      </w:r>
    </w:p>
    <w:p w14:paraId="5132A278" w14:textId="77777777" w:rsidR="003727B5" w:rsidRPr="00CA7844" w:rsidRDefault="003727B5" w:rsidP="003727B5">
      <w:pPr>
        <w:pStyle w:val="Odsekzoznamu"/>
        <w:numPr>
          <w:ilvl w:val="0"/>
          <w:numId w:val="8"/>
        </w:numPr>
        <w:autoSpaceDE w:val="0"/>
        <w:autoSpaceDN w:val="0"/>
        <w:adjustRightInd w:val="0"/>
        <w:spacing w:after="120"/>
        <w:ind w:left="426" w:hanging="426"/>
        <w:jc w:val="both"/>
      </w:pPr>
      <w:r w:rsidRPr="00CA7844">
        <w:rPr>
          <w:lang w:eastAsia="sk-SK"/>
        </w:rPr>
        <w:t>nahradiť škodu, ktorú dieťa úmyselne zavinilo,</w:t>
      </w:r>
    </w:p>
    <w:p w14:paraId="1E8FC829" w14:textId="458C2330" w:rsidR="003727B5" w:rsidRPr="00CA7844" w:rsidRDefault="003727B5" w:rsidP="003727B5">
      <w:pPr>
        <w:pStyle w:val="Odsekzoznamu"/>
        <w:numPr>
          <w:ilvl w:val="0"/>
          <w:numId w:val="8"/>
        </w:numPr>
        <w:suppressAutoHyphens/>
        <w:autoSpaceDE w:val="0"/>
        <w:autoSpaceDN w:val="0"/>
        <w:adjustRightInd w:val="0"/>
        <w:spacing w:before="120" w:after="120"/>
        <w:ind w:left="426" w:hanging="426"/>
        <w:jc w:val="both"/>
      </w:pPr>
      <w:r w:rsidRPr="00CA7844">
        <w:t>poskytnúť pedagogickým zamestnancom písomné Vyhlásenie o</w:t>
      </w:r>
      <w:r w:rsidR="002955F4" w:rsidRPr="00CA7844">
        <w:t> </w:t>
      </w:r>
      <w:r w:rsidRPr="00CA7844">
        <w:t>bez</w:t>
      </w:r>
      <w:r w:rsidR="00CA7844" w:rsidRPr="00CA7844">
        <w:t>príznakovosti</w:t>
      </w:r>
      <w:r w:rsidR="002955F4" w:rsidRPr="00CA7844">
        <w:t>,</w:t>
      </w:r>
    </w:p>
    <w:p w14:paraId="0CFE9C52" w14:textId="77777777" w:rsidR="003727B5" w:rsidRPr="00CA7844" w:rsidRDefault="003727B5" w:rsidP="003727B5">
      <w:pPr>
        <w:pStyle w:val="Odsekzoznamu"/>
        <w:numPr>
          <w:ilvl w:val="0"/>
          <w:numId w:val="8"/>
        </w:numPr>
        <w:autoSpaceDE w:val="0"/>
        <w:autoSpaceDN w:val="0"/>
        <w:adjustRightInd w:val="0"/>
        <w:spacing w:before="120" w:after="120"/>
        <w:ind w:left="425" w:hanging="425"/>
        <w:jc w:val="both"/>
      </w:pPr>
      <w:r w:rsidRPr="00CA7844">
        <w:rPr>
          <w:szCs w:val="19"/>
          <w:lang w:eastAsia="sk-SK"/>
        </w:rPr>
        <w:t>oznámiť škole bez zbytočného odkladu príčinu neprítomnosti dieťaťa na výchove a vzdelávaní v škole</w:t>
      </w:r>
      <w:r w:rsidRPr="00CA7844">
        <w:rPr>
          <w:b/>
        </w:rPr>
        <w:t xml:space="preserve"> a predpokladanú dĺžku neprítomnosti</w:t>
      </w:r>
      <w:r w:rsidRPr="00CA7844">
        <w:rPr>
          <w:szCs w:val="19"/>
          <w:lang w:eastAsia="sk-SK"/>
        </w:rPr>
        <w:t xml:space="preserve">, </w:t>
      </w:r>
    </w:p>
    <w:p w14:paraId="1EBFBDF3" w14:textId="77777777" w:rsidR="003727B5" w:rsidRPr="00CA7844" w:rsidRDefault="003727B5" w:rsidP="003727B5">
      <w:pPr>
        <w:pStyle w:val="Odsekzoznamu"/>
        <w:numPr>
          <w:ilvl w:val="0"/>
          <w:numId w:val="8"/>
        </w:numPr>
        <w:autoSpaceDE w:val="0"/>
        <w:autoSpaceDN w:val="0"/>
        <w:adjustRightInd w:val="0"/>
        <w:spacing w:before="120" w:after="120"/>
        <w:ind w:left="426" w:hanging="426"/>
        <w:jc w:val="both"/>
      </w:pPr>
      <w:r w:rsidRPr="00CA7844">
        <w:t>informovať školu o zmene zdravotnej spôsobilosti dieťaťa, jeho zdravotných problémoch alebo iných závažných skutočnostiach, ktoré by mohli mať vplyv na priebeh výchovy a vzdelávania,</w:t>
      </w:r>
      <w:r w:rsidRPr="00CA7844">
        <w:rPr>
          <w:rStyle w:val="Odkaznapoznmkupodiarou"/>
        </w:rPr>
        <w:footnoteReference w:id="27"/>
      </w:r>
    </w:p>
    <w:p w14:paraId="3CE6C3AE" w14:textId="77777777" w:rsidR="003727B5" w:rsidRPr="00CA7844" w:rsidRDefault="003727B5" w:rsidP="003727B5">
      <w:pPr>
        <w:pStyle w:val="Odsekzoznamu"/>
        <w:numPr>
          <w:ilvl w:val="0"/>
          <w:numId w:val="8"/>
        </w:numPr>
        <w:autoSpaceDE w:val="0"/>
        <w:autoSpaceDN w:val="0"/>
        <w:adjustRightInd w:val="0"/>
        <w:spacing w:before="120" w:after="120"/>
        <w:ind w:left="425" w:hanging="425"/>
        <w:jc w:val="both"/>
      </w:pPr>
      <w:r w:rsidRPr="00CA7844">
        <w:t xml:space="preserve">oznámiť škole v prípade výskytu ochorenia </w:t>
      </w:r>
      <w:r w:rsidRPr="00CA7844">
        <w:rPr>
          <w:sz w:val="20"/>
          <w:szCs w:val="20"/>
        </w:rPr>
        <w:t>(</w:t>
      </w:r>
      <w:r w:rsidRPr="00CA7844">
        <w:rPr>
          <w:i/>
          <w:sz w:val="20"/>
          <w:szCs w:val="20"/>
        </w:rPr>
        <w:t>parazitárneho ochorenia - vši, hlísty a i., respiračného a infekčného ochorenia - invazívne pneumokokové infekcie, invazívne meningokokové infekcie, chrípka a akútne respiračné ochorenia, ovčie kiahne, črevné ochorenie...</w:t>
      </w:r>
      <w:r w:rsidRPr="00CA7844">
        <w:rPr>
          <w:sz w:val="20"/>
          <w:szCs w:val="20"/>
        </w:rPr>
        <w:t>)</w:t>
      </w:r>
      <w:r w:rsidRPr="00CA7844">
        <w:t xml:space="preserve"> túto skutočnosť v záujme ochrany ostatných detí  a zamestnancov a po návrate do MŠ sa preukázať potvrdením od lekára, že dieťa môže byť začlenené znova do skupiny detí, </w:t>
      </w:r>
    </w:p>
    <w:p w14:paraId="7BEDD116" w14:textId="77777777" w:rsidR="003727B5" w:rsidRPr="00CA7844" w:rsidRDefault="003727B5" w:rsidP="003727B5">
      <w:pPr>
        <w:pStyle w:val="Odsekzoznamu"/>
        <w:numPr>
          <w:ilvl w:val="0"/>
          <w:numId w:val="8"/>
        </w:numPr>
        <w:spacing w:before="120" w:after="120"/>
        <w:ind w:left="425" w:hanging="425"/>
        <w:jc w:val="both"/>
      </w:pPr>
      <w:r w:rsidRPr="00CA7844">
        <w:t xml:space="preserve">rešpektovať, že v čase od odovzdania dieťaťa službu konajúcej učiteľke až po prevzatie dieťaťa zákonným zástupcom </w:t>
      </w:r>
      <w:r w:rsidRPr="00CA7844">
        <w:rPr>
          <w:sz w:val="20"/>
          <w:szCs w:val="20"/>
        </w:rPr>
        <w:t>(</w:t>
      </w:r>
      <w:r w:rsidRPr="00CA7844">
        <w:rPr>
          <w:i/>
          <w:sz w:val="20"/>
          <w:szCs w:val="20"/>
        </w:rPr>
        <w:t>alebo ním splnomocnenou osobou</w:t>
      </w:r>
      <w:r w:rsidRPr="00CA7844">
        <w:rPr>
          <w:sz w:val="20"/>
          <w:szCs w:val="20"/>
        </w:rPr>
        <w:t>)</w:t>
      </w:r>
      <w:r w:rsidRPr="00CA7844">
        <w:t xml:space="preserve"> sa komunikácia s dieťaťom uskutočňuje len prostredníctvom príslušnej učiteľky, alebo riaditeľky materskej školy,</w:t>
      </w:r>
    </w:p>
    <w:p w14:paraId="6D7B21E4" w14:textId="77777777" w:rsidR="003727B5" w:rsidRPr="00CA7844" w:rsidRDefault="003727B5" w:rsidP="003727B5">
      <w:pPr>
        <w:pStyle w:val="Odsekzoznamu"/>
        <w:numPr>
          <w:ilvl w:val="0"/>
          <w:numId w:val="8"/>
        </w:numPr>
        <w:spacing w:before="120" w:after="120"/>
        <w:ind w:left="425" w:hanging="425"/>
        <w:contextualSpacing/>
        <w:jc w:val="both"/>
      </w:pPr>
      <w:r w:rsidRPr="00CA7844">
        <w:t xml:space="preserve">rešpektovať, že počas pobytu v materskej škole dieťa nesmie používať mobilné elektronické zariadenia, prostredníctvom ktorých dochádza k prenosu údajov tretím osobám bez súhlasu osôb o ktorých sa údaje prenášajú </w:t>
      </w:r>
      <w:r w:rsidRPr="00CA7844">
        <w:rPr>
          <w:lang w:eastAsia="sk-SK"/>
        </w:rPr>
        <w:t>(</w:t>
      </w:r>
      <w:r w:rsidRPr="00CA7844">
        <w:rPr>
          <w:i/>
          <w:sz w:val="20"/>
          <w:szCs w:val="20"/>
          <w:lang w:eastAsia="sk-SK"/>
        </w:rPr>
        <w:t>pedagogických aj nepedagogických zamestnancov materskej školy a detí prijatých do MŠ</w:t>
      </w:r>
      <w:r w:rsidRPr="00CA7844">
        <w:rPr>
          <w:lang w:eastAsia="sk-SK"/>
        </w:rPr>
        <w:t>)</w:t>
      </w:r>
      <w:r w:rsidRPr="00CA7844">
        <w:t>,</w:t>
      </w:r>
    </w:p>
    <w:p w14:paraId="27D00D0F" w14:textId="77777777" w:rsidR="003727B5" w:rsidRPr="00CA7844" w:rsidRDefault="003727B5" w:rsidP="003727B5">
      <w:pPr>
        <w:pStyle w:val="Odsekzoznamu"/>
        <w:spacing w:before="120" w:after="120"/>
        <w:ind w:left="425"/>
        <w:contextualSpacing/>
        <w:jc w:val="both"/>
        <w:rPr>
          <w:sz w:val="12"/>
          <w:szCs w:val="12"/>
        </w:rPr>
      </w:pPr>
    </w:p>
    <w:p w14:paraId="7391BB35" w14:textId="77777777" w:rsidR="003727B5" w:rsidRPr="00CA7844" w:rsidRDefault="003727B5" w:rsidP="003727B5">
      <w:pPr>
        <w:pStyle w:val="Odsekzoznamu"/>
        <w:numPr>
          <w:ilvl w:val="0"/>
          <w:numId w:val="8"/>
        </w:numPr>
        <w:spacing w:before="120" w:after="120"/>
        <w:ind w:left="425" w:hanging="425"/>
        <w:contextualSpacing/>
        <w:jc w:val="both"/>
        <w:rPr>
          <w:lang w:eastAsia="sk-SK"/>
        </w:rPr>
      </w:pPr>
      <w:r w:rsidRPr="00CA7844">
        <w:rPr>
          <w:lang w:eastAsia="sk-SK"/>
        </w:rPr>
        <w:t>v zmysle § 28 odsek 3</w:t>
      </w:r>
      <w:r w:rsidRPr="00CA7844">
        <w:rPr>
          <w:rStyle w:val="Odkaznapoznmkupodiarou"/>
          <w:lang w:eastAsia="sk-SK"/>
        </w:rPr>
        <w:footnoteReference w:id="28"/>
      </w:r>
      <w:r w:rsidRPr="00CA7844">
        <w:rPr>
          <w:lang w:eastAsia="sk-SK"/>
        </w:rPr>
        <w:t xml:space="preserve"> za pobyt dieťa v materskej škole,</w:t>
      </w:r>
      <w:r w:rsidRPr="00CA7844">
        <w:t xml:space="preserve"> zriadenej obcou </w:t>
      </w:r>
      <w:r w:rsidRPr="00CA7844">
        <w:rPr>
          <w:lang w:eastAsia="sk-SK"/>
        </w:rPr>
        <w:t xml:space="preserve">pravidelne mesačne </w:t>
      </w:r>
      <w:r w:rsidRPr="00CA7844">
        <w:rPr>
          <w:b/>
          <w:lang w:eastAsia="sk-SK"/>
        </w:rPr>
        <w:t>uhrádzať príspevok </w:t>
      </w:r>
      <w:r w:rsidRPr="00CA7844">
        <w:rPr>
          <w:b/>
        </w:rPr>
        <w:t xml:space="preserve"> na čiastočnú úhradu výdavkov materskej školy</w:t>
      </w:r>
      <w:r w:rsidRPr="00CA7844">
        <w:t xml:space="preserve"> sumou, ktorú určil zriaďovateľ</w:t>
      </w:r>
      <w:r w:rsidRPr="00CA7844">
        <w:rPr>
          <w:b/>
        </w:rPr>
        <w:t xml:space="preserve"> </w:t>
      </w:r>
      <w:r w:rsidRPr="00CA7844">
        <w:t>Všeobecne záväzným nariadením,</w:t>
      </w:r>
      <w:r w:rsidRPr="00CA7844">
        <w:rPr>
          <w:rStyle w:val="Odkaznapoznmkupodiarou"/>
          <w:b/>
        </w:rPr>
        <w:footnoteReference w:id="29"/>
      </w:r>
      <w:r w:rsidRPr="00CA7844">
        <w:t xml:space="preserve"> </w:t>
      </w:r>
    </w:p>
    <w:p w14:paraId="38C7DA63" w14:textId="77777777" w:rsidR="003727B5" w:rsidRPr="00CA7844" w:rsidRDefault="003727B5" w:rsidP="003727B5">
      <w:pPr>
        <w:pStyle w:val="Odsekzoznamu"/>
        <w:spacing w:before="120" w:after="120"/>
        <w:ind w:left="425"/>
        <w:contextualSpacing/>
        <w:jc w:val="both"/>
        <w:rPr>
          <w:i/>
          <w:sz w:val="12"/>
          <w:szCs w:val="12"/>
        </w:rPr>
      </w:pPr>
    </w:p>
    <w:p w14:paraId="6611E4CD" w14:textId="77777777" w:rsidR="003727B5" w:rsidRPr="00CA7844" w:rsidRDefault="003727B5" w:rsidP="003727B5">
      <w:pPr>
        <w:pStyle w:val="Odsekzoznamu"/>
        <w:numPr>
          <w:ilvl w:val="0"/>
          <w:numId w:val="8"/>
        </w:numPr>
        <w:spacing w:before="120" w:after="120"/>
        <w:ind w:left="426"/>
        <w:jc w:val="both"/>
        <w:rPr>
          <w:lang w:eastAsia="sk-SK"/>
        </w:rPr>
      </w:pPr>
      <w:r w:rsidRPr="00CA7844">
        <w:t xml:space="preserve">pokiaľ sa dieťa v MŠ stravuje uhradiť </w:t>
      </w:r>
      <w:r w:rsidRPr="00CA7844">
        <w:rPr>
          <w:bCs/>
          <w:iCs/>
        </w:rPr>
        <w:t xml:space="preserve">vopred </w:t>
      </w:r>
      <w:r w:rsidRPr="00CA7844">
        <w:rPr>
          <w:b/>
          <w:bCs/>
          <w:iCs/>
        </w:rPr>
        <w:t>najneskôr do 25 dňa</w:t>
      </w:r>
      <w:r w:rsidRPr="00CA7844">
        <w:rPr>
          <w:bCs/>
          <w:iCs/>
        </w:rPr>
        <w:t xml:space="preserve"> v mesiaci</w:t>
      </w:r>
      <w:r w:rsidRPr="00CA7844">
        <w:t xml:space="preserve"> pred začatím mesiaca kedy bude strava odobratá </w:t>
      </w:r>
      <w:r w:rsidRPr="00CA7844">
        <w:rPr>
          <w:b/>
        </w:rPr>
        <w:t>príspevok na čiastočnú úhradu nákladov</w:t>
      </w:r>
      <w:r w:rsidRPr="00CA7844">
        <w:t xml:space="preserve"> vo výške nákladov na nákup potravín podľa vekových kategórií stravníkov v nadväznosti na odporúčané výživové dávky </w:t>
      </w:r>
      <w:r w:rsidRPr="00CA7844">
        <w:rPr>
          <w:lang w:eastAsia="sk-SK"/>
        </w:rPr>
        <w:t>podľa finančných pásiem</w:t>
      </w:r>
      <w:r w:rsidRPr="00CA7844">
        <w:rPr>
          <w:rStyle w:val="Odkaznapoznmkupodiarou"/>
        </w:rPr>
        <w:t xml:space="preserve"> </w:t>
      </w:r>
      <w:r w:rsidRPr="00CA7844">
        <w:rPr>
          <w:lang w:eastAsia="sk-SK"/>
        </w:rPr>
        <w:t xml:space="preserve">a </w:t>
      </w:r>
      <w:r w:rsidRPr="00CA7844">
        <w:rPr>
          <w:b/>
          <w:lang w:eastAsia="sk-SK"/>
        </w:rPr>
        <w:t>príspevok na režijné náklady</w:t>
      </w:r>
      <w:r w:rsidRPr="00CA7844">
        <w:t xml:space="preserve"> určený Všeobecne záväzným nariadením MČ Bratislava-Petržalka,</w:t>
      </w:r>
    </w:p>
    <w:p w14:paraId="57836855" w14:textId="64526BDB" w:rsidR="003727B5" w:rsidRPr="00CA7844" w:rsidRDefault="003727B5" w:rsidP="003727B5">
      <w:pPr>
        <w:pStyle w:val="Odsekzoznamu"/>
        <w:numPr>
          <w:ilvl w:val="0"/>
          <w:numId w:val="8"/>
        </w:numPr>
        <w:spacing w:before="120" w:after="120"/>
        <w:ind w:left="426"/>
        <w:jc w:val="both"/>
        <w:rPr>
          <w:lang w:eastAsia="sk-SK"/>
        </w:rPr>
      </w:pPr>
      <w:r w:rsidRPr="00CA7844">
        <w:rPr>
          <w:lang w:eastAsia="sk-SK"/>
        </w:rPr>
        <w:t>ak je poberateľom dávky v hmotnej núdzi a príspevkov k dávke v hmotnej núdzi najneskôr do 3 dní od nástupu dieťaťa do MŠ predložiť potvrdenie z úradu práce, sociálnych vecí a rodiny, že je poberateľom dávky v hmotnej núdzi.</w:t>
      </w:r>
      <w:r w:rsidRPr="00CA7844">
        <w:rPr>
          <w:rStyle w:val="Odkaznapoznmkupodiarou"/>
          <w:lang w:eastAsia="sk-SK"/>
        </w:rPr>
        <w:footnoteReference w:id="30"/>
      </w:r>
      <w:r w:rsidRPr="00CA7844">
        <w:rPr>
          <w:lang w:eastAsia="sk-SK"/>
        </w:rPr>
        <w:t>.</w:t>
      </w:r>
    </w:p>
    <w:p w14:paraId="6746793E" w14:textId="77777777" w:rsidR="003727B5" w:rsidRPr="00CA7844" w:rsidRDefault="003727B5" w:rsidP="003727B5">
      <w:pPr>
        <w:pStyle w:val="Odsekzoznamu"/>
        <w:numPr>
          <w:ilvl w:val="0"/>
          <w:numId w:val="20"/>
        </w:numPr>
        <w:spacing w:before="100" w:beforeAutospacing="1"/>
        <w:ind w:left="426"/>
        <w:rPr>
          <w:b/>
          <w:lang w:eastAsia="sk-SK"/>
        </w:rPr>
      </w:pPr>
      <w:r w:rsidRPr="00CA7844">
        <w:rPr>
          <w:b/>
          <w:lang w:eastAsia="sk-SK"/>
        </w:rPr>
        <w:t>Práva a povinnosti materskej školy a jej zamestnancov</w:t>
      </w:r>
    </w:p>
    <w:p w14:paraId="15A61CBD" w14:textId="77777777" w:rsidR="003727B5" w:rsidRPr="00CA7844" w:rsidRDefault="003727B5" w:rsidP="003727B5">
      <w:pPr>
        <w:spacing w:before="100" w:beforeAutospacing="1" w:after="120"/>
        <w:ind w:left="425"/>
        <w:jc w:val="both"/>
        <w:rPr>
          <w:b/>
        </w:rPr>
      </w:pPr>
      <w:r w:rsidRPr="00CA7844">
        <w:rPr>
          <w:b/>
        </w:rPr>
        <w:t>Materská škola je povinná:</w:t>
      </w:r>
    </w:p>
    <w:p w14:paraId="20A930A4" w14:textId="77777777" w:rsidR="003727B5" w:rsidRPr="00CA7844" w:rsidRDefault="003727B5" w:rsidP="003727B5">
      <w:pPr>
        <w:pStyle w:val="Odsekzoznamu"/>
        <w:numPr>
          <w:ilvl w:val="0"/>
          <w:numId w:val="23"/>
        </w:numPr>
        <w:spacing w:before="120" w:after="120"/>
        <w:ind w:left="425" w:hanging="426"/>
        <w:jc w:val="both"/>
      </w:pPr>
      <w:r w:rsidRPr="00CA7844">
        <w:t>dbať na napĺňanie rodičovských práv a povinností zákonných zástupcov, t. z., že počas konania o rozvode a úprave výkonu rodičovských práv a povinností bude materská škola dbať o riadne napĺňanie rodičovských práv a povinností až do rozhodnutia súdu tak, ako to bolo do podania návrhu na rozvod manželstva a úpravu výkonu rodičovských práv a povinností k dieťaťu (</w:t>
      </w:r>
      <w:r w:rsidRPr="00CA7844">
        <w:rPr>
          <w:i/>
        </w:rPr>
        <w:t>t.z,, že každý rodič má právo priviesť dieťa do materskej školy aj ho z nej vyzdvihnúť</w:t>
      </w:r>
      <w:r w:rsidRPr="00CA7844">
        <w:t>),</w:t>
      </w:r>
    </w:p>
    <w:p w14:paraId="15BBBCFA" w14:textId="77777777" w:rsidR="003727B5" w:rsidRPr="00CA7844" w:rsidRDefault="003727B5" w:rsidP="003727B5">
      <w:pPr>
        <w:pStyle w:val="Odsekzoznamu"/>
        <w:numPr>
          <w:ilvl w:val="0"/>
          <w:numId w:val="23"/>
        </w:numPr>
        <w:spacing w:after="120"/>
        <w:ind w:left="426" w:hanging="426"/>
        <w:jc w:val="both"/>
      </w:pPr>
      <w:r w:rsidRPr="00CA7844">
        <w:lastRenderedPageBreak/>
        <w:t>zachovávať neutralitu vo svojich postojoch a vyjadreniach týkajúcich sa dieťaťa počas prebiehajúceho konania o úprave výkonu rodičovských práv a povinností k dieťaťu. V prípade potreby poskytnú nezaujaté, vecné a objektívne stanovisko len súdu, ak si ho od materskej školy písomne vyžiada. Obsah písomného stanoviska neposkytnú žiadnemu z dotknutých zákonných zástupcov (</w:t>
      </w:r>
      <w:r w:rsidRPr="00CA7844">
        <w:rPr>
          <w:i/>
        </w:rPr>
        <w:t>t.z., že na žiadosť ani jedného zo zákonných zástupcov neposkytnú</w:t>
      </w:r>
      <w:r w:rsidRPr="00CA7844">
        <w:t xml:space="preserve"> </w:t>
      </w:r>
      <w:r w:rsidRPr="00CA7844">
        <w:rPr>
          <w:i/>
        </w:rPr>
        <w:t>obsah tohto hodnotiaceho stanoviska</w:t>
      </w:r>
      <w:r w:rsidRPr="00CA7844">
        <w:t>),</w:t>
      </w:r>
    </w:p>
    <w:p w14:paraId="5E4D7B8A" w14:textId="77777777" w:rsidR="003727B5" w:rsidRPr="00CA7844" w:rsidRDefault="003727B5" w:rsidP="003727B5">
      <w:pPr>
        <w:pStyle w:val="Odsekzoznamu"/>
        <w:numPr>
          <w:ilvl w:val="0"/>
          <w:numId w:val="23"/>
        </w:numPr>
        <w:spacing w:after="120"/>
        <w:ind w:left="426" w:hanging="426"/>
        <w:jc w:val="both"/>
      </w:pPr>
      <w:r w:rsidRPr="00CA7844">
        <w:t>rešpektovať, v prípade narušených vzťahov medzi zákonnými zástupcami, len rozhodnutie súdu alebo minimálne predbežné rozhodnutie súdu, ktorého zmyslom je dočasná úprava pomerov zákonných zástupcov vo vzťahu k starostlivosti o dieťa. To znamená,  že materská škola bude rešpektovať to, že vykonateľnosť uznesenia o nariadení predbežného opatrenia nie je viazaná na jeho právoplatnosť, pretože toto uznesenie sa stáva právoplatné jeho doručením a márnym uplynutím lehoty na podanie odvolania. Materská škola pritom rešpektuje skutočnosť, že aj napriek nariadeniu predbežného opatrenia rodičovské práva a povinnosti zostávajú zachované,</w:t>
      </w:r>
    </w:p>
    <w:p w14:paraId="5D894A3A" w14:textId="77777777" w:rsidR="003727B5" w:rsidRPr="00CA7844" w:rsidRDefault="003727B5" w:rsidP="003727B5">
      <w:pPr>
        <w:pStyle w:val="Odsekzoznamu"/>
        <w:numPr>
          <w:ilvl w:val="0"/>
          <w:numId w:val="23"/>
        </w:numPr>
        <w:spacing w:after="120"/>
        <w:ind w:left="426" w:hanging="426"/>
        <w:jc w:val="both"/>
      </w:pPr>
      <w:r w:rsidRPr="00CA7844">
        <w:t>v prípade zverenia dieťaťa právoplatným rozhodnutím súdu len jednému zo zákonných zástupcov, ktorý zastupuje dieťa v bežných veciach všetky záležitosti týkajúce sa dieťaťa bude materská škola riešiť výhradne s rodičom, ktorý má dieťa v bežných veciach zastupovať (</w:t>
      </w:r>
      <w:r w:rsidRPr="00CA7844">
        <w:rPr>
          <w:i/>
        </w:rPr>
        <w:t>napr. zabezpečenie krúžkovej činnosti atď.</w:t>
      </w:r>
      <w:r w:rsidRPr="00CA7844">
        <w:t>),</w:t>
      </w:r>
    </w:p>
    <w:p w14:paraId="76F17EE4" w14:textId="77777777" w:rsidR="003727B5" w:rsidRPr="00CA7844" w:rsidRDefault="003727B5" w:rsidP="003727B5">
      <w:pPr>
        <w:pStyle w:val="Odsekzoznamu"/>
        <w:numPr>
          <w:ilvl w:val="0"/>
          <w:numId w:val="23"/>
        </w:numPr>
        <w:spacing w:after="120"/>
        <w:ind w:left="426" w:hanging="426"/>
        <w:jc w:val="both"/>
      </w:pPr>
      <w:r w:rsidRPr="00CA7844">
        <w:t>v prípade, ak zákonný zástupca bez predchádzajúcej dohody nevyzdvihne svoje dieťa z MŠ do času ukončenia prevádzky materskej školy bude kontaktovať postupne všetky osoby, ktoré majú poverenie na prevzatie dieťaťa;  ak žiadna z poverených osôb neprevezme dieťa, bude MŠ kontaktovať príslušné okresné riaditeľstvo policajného zboru, ktoré okrem výkonu svojich oprávnení disponuje aj kontaktom na príslušný orgán sociálnoprávnej ochrany detí a sociálnej kurately, ktorý je dosiahnuteľný aj mimo služobného času zamestnancov,</w:t>
      </w:r>
    </w:p>
    <w:p w14:paraId="299DD948" w14:textId="77777777" w:rsidR="003727B5" w:rsidRPr="00CA7844" w:rsidRDefault="003727B5" w:rsidP="003727B5">
      <w:pPr>
        <w:pStyle w:val="Odsekzoznamu"/>
        <w:numPr>
          <w:ilvl w:val="0"/>
          <w:numId w:val="23"/>
        </w:numPr>
        <w:spacing w:after="120"/>
        <w:ind w:left="426" w:hanging="426"/>
        <w:jc w:val="both"/>
      </w:pPr>
      <w:r w:rsidRPr="00CA7844">
        <w:t>v prípade, ak má materská škola podozrenie, že zákonný zástupca opakovane preberá dieťa pod vplyvom alkoholu alebo iných omamných látok, alebo ak sa u dieťaťa prejavia zmeny, nasvedčujúce zanedbávaniu riadnej starostlivosti, bude po predchádzajúcom písomnom upozornení zákonného zástupcu, v rámci všeobecnej oznamovacej povinnosti vyplývajúcej z § 7 ods. 1 zákona č. 305/2005 Z. z. o sociálnoprávnej ochrane detí a o sociálnej kuratele, informovať o tejto skutočnosti príslušný Úrad práce, sociálnych vecí a rodiny, oddelenie sociálnoprávnej ochrany detí a sociálnej kurately.</w:t>
      </w:r>
    </w:p>
    <w:p w14:paraId="27A55ABA" w14:textId="77777777" w:rsidR="003727B5" w:rsidRPr="00CA7844" w:rsidRDefault="003727B5" w:rsidP="003727B5">
      <w:pPr>
        <w:ind w:firstLine="426"/>
        <w:rPr>
          <w:lang w:eastAsia="sk-SK"/>
        </w:rPr>
      </w:pPr>
      <w:r w:rsidRPr="00CA7844">
        <w:rPr>
          <w:b/>
        </w:rPr>
        <w:t>Riaditeľka materskej školy má právo</w:t>
      </w:r>
      <w:r w:rsidRPr="00CA7844">
        <w:t xml:space="preserve"> rozhodnúť o:</w:t>
      </w:r>
    </w:p>
    <w:p w14:paraId="0D96548F" w14:textId="77777777" w:rsidR="003727B5" w:rsidRPr="00CA7844" w:rsidRDefault="003727B5" w:rsidP="003727B5">
      <w:pPr>
        <w:pStyle w:val="Odsekzoznamu"/>
        <w:numPr>
          <w:ilvl w:val="0"/>
          <w:numId w:val="28"/>
        </w:numPr>
        <w:spacing w:before="120" w:after="120"/>
        <w:jc w:val="both"/>
      </w:pPr>
      <w:r w:rsidRPr="00CA7844">
        <w:t xml:space="preserve">prijatí dieťaťa do materskej školy, </w:t>
      </w:r>
    </w:p>
    <w:p w14:paraId="5B36B442" w14:textId="77777777" w:rsidR="003727B5" w:rsidRPr="00CA7844" w:rsidRDefault="003727B5" w:rsidP="003727B5">
      <w:pPr>
        <w:pStyle w:val="Odsekzoznamu"/>
        <w:numPr>
          <w:ilvl w:val="0"/>
          <w:numId w:val="28"/>
        </w:numPr>
        <w:spacing w:before="120" w:after="120"/>
        <w:jc w:val="both"/>
      </w:pPr>
      <w:r w:rsidRPr="00CA7844">
        <w:t>zaradení na adaptačný alebo diagnostický pobyt dieťaťa v materskej škole,</w:t>
      </w:r>
    </w:p>
    <w:p w14:paraId="5CAE3EA9" w14:textId="77777777" w:rsidR="003727B5" w:rsidRPr="00CA7844" w:rsidRDefault="003727B5" w:rsidP="003727B5">
      <w:pPr>
        <w:pStyle w:val="Odsekzoznamu"/>
        <w:numPr>
          <w:ilvl w:val="0"/>
          <w:numId w:val="28"/>
        </w:numPr>
        <w:spacing w:before="120" w:after="120"/>
        <w:jc w:val="both"/>
      </w:pPr>
      <w:r w:rsidRPr="00CA7844">
        <w:t>prerušení dochádzky dieťaťa do materskej školy,</w:t>
      </w:r>
    </w:p>
    <w:p w14:paraId="23A6CECF" w14:textId="77777777" w:rsidR="003727B5" w:rsidRPr="00CA7844" w:rsidRDefault="003727B5" w:rsidP="003727B5">
      <w:pPr>
        <w:pStyle w:val="Odsekzoznamu"/>
        <w:numPr>
          <w:ilvl w:val="0"/>
          <w:numId w:val="28"/>
        </w:numPr>
        <w:spacing w:before="120" w:after="120"/>
        <w:jc w:val="both"/>
      </w:pPr>
      <w:r w:rsidRPr="00CA7844">
        <w:t xml:space="preserve">riaditeľka MŠ môže rozhodnúť </w:t>
      </w:r>
      <w:r w:rsidRPr="00CA7844">
        <w:rPr>
          <w:b/>
        </w:rPr>
        <w:t>o predčasnom ukončení predprimárneho vzdelávania</w:t>
      </w:r>
      <w:r w:rsidRPr="00CA7844">
        <w:rPr>
          <w:rStyle w:val="Odkaznapoznmkupodiarou"/>
        </w:rPr>
        <w:footnoteReference w:id="31"/>
      </w:r>
      <w:r w:rsidRPr="00CA7844">
        <w:t xml:space="preserve"> za podmienky, ak:</w:t>
      </w:r>
    </w:p>
    <w:p w14:paraId="5158A6E0" w14:textId="28534287" w:rsidR="003727B5" w:rsidRPr="00CA7844" w:rsidRDefault="003727B5" w:rsidP="003727B5">
      <w:pPr>
        <w:pStyle w:val="Odsekzoznamu"/>
        <w:numPr>
          <w:ilvl w:val="0"/>
          <w:numId w:val="27"/>
        </w:numPr>
        <w:spacing w:after="120"/>
        <w:jc w:val="both"/>
      </w:pPr>
      <w:r w:rsidRPr="00CA7844">
        <w:t>v prípade zníženej adaptačnej schopnosti dieťaťa, z dôvodu iných závažných skutočností vzťahujúcich na zdravotný stav dieťaťa (</w:t>
      </w:r>
      <w:r w:rsidR="00FD2A1A" w:rsidRPr="00CA7844">
        <w:t>napr.</w:t>
      </w:r>
      <w:r w:rsidRPr="00CA7844">
        <w:t>,: nedostatočne zvládnuté hygienické návyky, výchovné problémy...),</w:t>
      </w:r>
    </w:p>
    <w:p w14:paraId="5106CABF" w14:textId="77777777" w:rsidR="003727B5" w:rsidRPr="00CA7844" w:rsidRDefault="003727B5" w:rsidP="003727B5">
      <w:pPr>
        <w:pStyle w:val="Odsekzoznamu"/>
        <w:numPr>
          <w:ilvl w:val="0"/>
          <w:numId w:val="27"/>
        </w:numPr>
        <w:spacing w:before="120" w:after="120"/>
        <w:jc w:val="both"/>
      </w:pPr>
      <w:r w:rsidRPr="00CA7844">
        <w:t>dieťa svojim konaním a správaním obmedzuje práva ostatných detí zúčastňujúcich sa na  výchovnovzdelávacom procese, a nedodržiava ustanovenia §144 ods.4 zákona č. 245/2008  o výchove a vzdelávaní v znení neskorších predpisov,</w:t>
      </w:r>
    </w:p>
    <w:p w14:paraId="0C9CE665" w14:textId="77777777" w:rsidR="003727B5" w:rsidRPr="00CA7844" w:rsidRDefault="003727B5" w:rsidP="003727B5">
      <w:pPr>
        <w:pStyle w:val="Odsekzoznamu"/>
        <w:numPr>
          <w:ilvl w:val="0"/>
          <w:numId w:val="27"/>
        </w:numPr>
        <w:spacing w:after="120"/>
        <w:jc w:val="both"/>
      </w:pPr>
      <w:r w:rsidRPr="00CA7844">
        <w:t>zákonný zástupca dieťaťa neinformuje školu o zdravotných problémoch dieťaťa a iných závažných skutočnostiach vzťahujúcich sa na zdravotný stav dieťaťa,</w:t>
      </w:r>
      <w:r w:rsidRPr="00CA7844">
        <w:rPr>
          <w:rStyle w:val="Odkaznapoznmkupodiarou"/>
        </w:rPr>
        <w:t xml:space="preserve"> </w:t>
      </w:r>
      <w:r w:rsidRPr="00CA7844">
        <w:rPr>
          <w:rStyle w:val="Odkaznapoznmkupodiarou"/>
        </w:rPr>
        <w:footnoteReference w:id="32"/>
      </w:r>
      <w:r w:rsidRPr="00CA7844">
        <w:t xml:space="preserve"> ktoré by mohli </w:t>
      </w:r>
      <w:r w:rsidRPr="00CA7844">
        <w:lastRenderedPageBreak/>
        <w:t>mať vplyv na priebeh výchovy a vzdelávania dieťaťa  a MŠ nie je schopná, vzhľadom na svoje podmienky, poskytnúť výchovu a vzdelávanie primerané druhu a stupňu zdravotného znevýhodnenia dieťaťa,</w:t>
      </w:r>
    </w:p>
    <w:p w14:paraId="7A3F5E78" w14:textId="77777777" w:rsidR="003727B5" w:rsidRPr="00CA7844" w:rsidRDefault="003727B5" w:rsidP="003727B5">
      <w:pPr>
        <w:pStyle w:val="Odsekzoznamu"/>
        <w:numPr>
          <w:ilvl w:val="0"/>
          <w:numId w:val="27"/>
        </w:numPr>
        <w:spacing w:after="120"/>
        <w:jc w:val="both"/>
      </w:pPr>
      <w:r w:rsidRPr="00CA7844">
        <w:t xml:space="preserve">zákonný zástupca dieťaťa nevytvára podmienky na predprimárne vzdelávanie dieťaťa v MŠ nerešpektovaním a nerealizovaním odporúčaní triedneho učiteľa/riaditeľa školy, ktoré určujú ďalší postup v edukácii dieťaťa, </w:t>
      </w:r>
    </w:p>
    <w:p w14:paraId="6C18211F" w14:textId="1702C4F0" w:rsidR="003727B5" w:rsidRPr="00CA7844" w:rsidRDefault="003727B5" w:rsidP="003727B5">
      <w:pPr>
        <w:pStyle w:val="Odsekzoznamu"/>
        <w:numPr>
          <w:ilvl w:val="0"/>
          <w:numId w:val="27"/>
        </w:numPr>
        <w:spacing w:after="120"/>
        <w:jc w:val="both"/>
      </w:pPr>
      <w:r w:rsidRPr="00CA7844">
        <w:t>zákonný zástupca dieťaťa na odporúčanie triedneho učiteľa/riaditeľa školy na základe pedagogickej diagnostiky dieťaťa neabsolvuje potrebné odborné vyšetrenia v poradenských zariadeniach a u odborného lekára alebo nevyjadrí písomnou formou škole súhlas k spolupráci s príslušným poradenským zariadením (CPaP, CŠPP) na zabezpečenie  vhodných podmienok pre edukáciu dieťaťa,</w:t>
      </w:r>
    </w:p>
    <w:p w14:paraId="74BB8218" w14:textId="0D870E2D" w:rsidR="003727B5" w:rsidRPr="00CA7844" w:rsidRDefault="003727B5" w:rsidP="003727B5">
      <w:pPr>
        <w:pStyle w:val="Odsekzoznamu"/>
        <w:numPr>
          <w:ilvl w:val="0"/>
          <w:numId w:val="27"/>
        </w:numPr>
        <w:spacing w:after="120"/>
        <w:jc w:val="both"/>
      </w:pPr>
      <w:r w:rsidRPr="00CA7844">
        <w:t>na základe odborného vyjadrenia - odporúčania príslušného poradenského zariadenia (CPaP, CŠPP) k predprimárnemu vzdelávaniu dieťaťa,</w:t>
      </w:r>
    </w:p>
    <w:p w14:paraId="587AB8D8" w14:textId="77777777" w:rsidR="003727B5" w:rsidRPr="00CA7844" w:rsidRDefault="003727B5" w:rsidP="003727B5">
      <w:pPr>
        <w:pStyle w:val="Odsekzoznamu"/>
        <w:numPr>
          <w:ilvl w:val="0"/>
          <w:numId w:val="27"/>
        </w:numPr>
        <w:spacing w:before="120" w:after="120"/>
        <w:jc w:val="both"/>
      </w:pPr>
      <w:r w:rsidRPr="00CA7844">
        <w:t>rodič do 14 dní neoznámi dôvod neprítomnosti dieťaťa,</w:t>
      </w:r>
    </w:p>
    <w:p w14:paraId="7712267C" w14:textId="77777777" w:rsidR="003727B5" w:rsidRPr="00CA7844" w:rsidRDefault="003727B5" w:rsidP="003727B5">
      <w:pPr>
        <w:pStyle w:val="Odsekzoznamu"/>
        <w:numPr>
          <w:ilvl w:val="0"/>
          <w:numId w:val="27"/>
        </w:numPr>
        <w:spacing w:before="120" w:after="120"/>
        <w:jc w:val="both"/>
      </w:pPr>
      <w:r w:rsidRPr="00CA7844">
        <w:t>rodič si neplní povinnosti vo vzťahu k VZN.</w:t>
      </w:r>
    </w:p>
    <w:p w14:paraId="0E5B5218" w14:textId="77777777" w:rsidR="003727B5" w:rsidRPr="00CA7844" w:rsidRDefault="003727B5" w:rsidP="003727B5">
      <w:pPr>
        <w:spacing w:before="120" w:after="120"/>
        <w:ind w:firstLine="284"/>
        <w:jc w:val="both"/>
      </w:pPr>
      <w:r w:rsidRPr="00CA7844">
        <w:t xml:space="preserve">O predčasnom ukončení predprimárneho vzdelávania dieťaťa v MŠ </w:t>
      </w:r>
      <w:r w:rsidRPr="00CA7844">
        <w:rPr>
          <w:b/>
        </w:rPr>
        <w:t>pri opakovanom porušovaní povinnosti vyplývajúcich zo školského poriadku školy</w:t>
      </w:r>
      <w:r w:rsidRPr="00CA7844">
        <w:t xml:space="preserve"> môže rozhodnúť riaditeľka školy po predchádzajúcom upozornení rodiča.</w:t>
      </w:r>
    </w:p>
    <w:p w14:paraId="60691DB0" w14:textId="77777777" w:rsidR="003727B5" w:rsidRPr="00CA7844" w:rsidRDefault="003727B5" w:rsidP="003727B5">
      <w:pPr>
        <w:pStyle w:val="Odsekzoznamu"/>
        <w:spacing w:before="100" w:beforeAutospacing="1" w:after="120"/>
        <w:ind w:left="425"/>
        <w:jc w:val="both"/>
        <w:rPr>
          <w:b/>
        </w:rPr>
      </w:pPr>
      <w:r w:rsidRPr="00CA7844">
        <w:rPr>
          <w:b/>
        </w:rPr>
        <w:t>Pedagogický zamestnanec (učiteľka) má právo:</w:t>
      </w:r>
    </w:p>
    <w:p w14:paraId="3BA4C0E7" w14:textId="77777777" w:rsidR="003727B5" w:rsidRPr="00CA7844" w:rsidRDefault="003727B5" w:rsidP="003727B5">
      <w:pPr>
        <w:pStyle w:val="Odsekzoznamu"/>
        <w:numPr>
          <w:ilvl w:val="0"/>
          <w:numId w:val="29"/>
        </w:numPr>
        <w:suppressAutoHyphens/>
        <w:spacing w:after="120"/>
        <w:ind w:left="426"/>
        <w:jc w:val="both"/>
      </w:pPr>
      <w:r w:rsidRPr="00CA7844">
        <w:t>na zabezpečenie podmienok potrebných na výkon svojich práv a povinností najmä na svoju ochranu pred násilím zo strany detí, rodičov a iných osôb,</w:t>
      </w:r>
    </w:p>
    <w:p w14:paraId="3A894133" w14:textId="77777777" w:rsidR="003727B5" w:rsidRPr="00CA7844" w:rsidRDefault="003727B5" w:rsidP="003727B5">
      <w:pPr>
        <w:pStyle w:val="Odsekzoznamu"/>
        <w:numPr>
          <w:ilvl w:val="0"/>
          <w:numId w:val="29"/>
        </w:numPr>
        <w:suppressAutoHyphens/>
        <w:spacing w:after="120"/>
        <w:ind w:left="426"/>
        <w:jc w:val="both"/>
      </w:pPr>
      <w:r w:rsidRPr="00CA7844">
        <w:t xml:space="preserve">na ochranu pred neodborným zasahovaním do výkonu pedagogickej činnosti, </w:t>
      </w:r>
    </w:p>
    <w:p w14:paraId="3E970EDB" w14:textId="77777777" w:rsidR="003727B5" w:rsidRPr="00CA7844" w:rsidRDefault="003727B5" w:rsidP="003727B5">
      <w:pPr>
        <w:pStyle w:val="Odsekzoznamu"/>
        <w:numPr>
          <w:ilvl w:val="0"/>
          <w:numId w:val="29"/>
        </w:numPr>
        <w:suppressAutoHyphens/>
        <w:spacing w:after="120"/>
        <w:ind w:left="426"/>
        <w:jc w:val="both"/>
      </w:pPr>
      <w:r w:rsidRPr="00CA7844">
        <w:t xml:space="preserve">na účasť na riadení školy prostredníctvom členstva alebo volených zástupcov v poradných, metodických a samosprávnych orgánoch školy, </w:t>
      </w:r>
    </w:p>
    <w:p w14:paraId="4421AC6B" w14:textId="77777777" w:rsidR="003727B5" w:rsidRPr="00CA7844" w:rsidRDefault="003727B5" w:rsidP="003727B5">
      <w:pPr>
        <w:pStyle w:val="Odsekzoznamu"/>
        <w:numPr>
          <w:ilvl w:val="0"/>
          <w:numId w:val="29"/>
        </w:numPr>
        <w:suppressAutoHyphens/>
        <w:spacing w:after="120"/>
        <w:ind w:left="426"/>
        <w:jc w:val="both"/>
      </w:pPr>
      <w:r w:rsidRPr="00CA7844">
        <w:t>na predkladanie návrhov na skvalitnenie výchovy a vzdelávania, školského vzdelávacieho programu,</w:t>
      </w:r>
    </w:p>
    <w:p w14:paraId="5AE05BF0" w14:textId="77777777" w:rsidR="003727B5" w:rsidRPr="00CA7844" w:rsidRDefault="003727B5" w:rsidP="003727B5">
      <w:pPr>
        <w:pStyle w:val="Odsekzoznamu"/>
        <w:numPr>
          <w:ilvl w:val="0"/>
          <w:numId w:val="29"/>
        </w:numPr>
        <w:suppressAutoHyphens/>
        <w:spacing w:after="120"/>
        <w:ind w:left="426"/>
        <w:jc w:val="both"/>
      </w:pPr>
      <w:r w:rsidRPr="00CA7844">
        <w:t>na výber a uplatňovanie pedagogických a odborných metód, foriem, stratégií a prostriedkov, ktoré utvárajú podmienky na učenie  sa a sebarozvoj detí, a rozvoj ich kompetencií,</w:t>
      </w:r>
    </w:p>
    <w:p w14:paraId="6C33E292" w14:textId="77777777" w:rsidR="003727B5" w:rsidRPr="00CA7844" w:rsidRDefault="003727B5" w:rsidP="003727B5">
      <w:pPr>
        <w:pStyle w:val="Odsekzoznamu"/>
        <w:numPr>
          <w:ilvl w:val="0"/>
          <w:numId w:val="29"/>
        </w:numPr>
        <w:suppressAutoHyphens/>
        <w:spacing w:before="120" w:after="120"/>
        <w:ind w:left="426"/>
        <w:jc w:val="both"/>
      </w:pPr>
      <w:r w:rsidRPr="00CA7844">
        <w:t>na profesijné vzdelávanie a profesijný rozvoj za podmienok ustanovených zákonom  a v jazyku, v ktorom pedagogickú činnosť vykonáva,</w:t>
      </w:r>
    </w:p>
    <w:p w14:paraId="1D87F9D2" w14:textId="77777777" w:rsidR="003727B5" w:rsidRPr="00CA7844" w:rsidRDefault="003727B5" w:rsidP="00FD2A1A">
      <w:pPr>
        <w:pStyle w:val="Odsekzoznamu"/>
        <w:numPr>
          <w:ilvl w:val="0"/>
          <w:numId w:val="29"/>
        </w:numPr>
        <w:suppressAutoHyphens/>
        <w:spacing w:before="120" w:after="120"/>
        <w:ind w:left="425" w:hanging="357"/>
        <w:jc w:val="both"/>
        <w:rPr>
          <w:lang w:eastAsia="sk-SK"/>
        </w:rPr>
      </w:pPr>
      <w:r w:rsidRPr="00CA7844">
        <w:t>na objektívne hodnotenie a odmeňovanie výkonu pedagogickej činnosti,</w:t>
      </w:r>
    </w:p>
    <w:p w14:paraId="0487ADA8" w14:textId="77777777" w:rsidR="003727B5" w:rsidRPr="00CA7844" w:rsidRDefault="003727B5" w:rsidP="00FD2A1A">
      <w:pPr>
        <w:pStyle w:val="Odsekzoznamu"/>
        <w:numPr>
          <w:ilvl w:val="0"/>
          <w:numId w:val="29"/>
        </w:numPr>
        <w:suppressAutoHyphens/>
        <w:spacing w:before="120" w:after="120"/>
        <w:ind w:left="425" w:hanging="357"/>
        <w:jc w:val="both"/>
      </w:pPr>
      <w:r w:rsidRPr="00CA7844">
        <w:t>žiadať informácie o dieťati v zmysle platnej legislatívy,</w:t>
      </w:r>
    </w:p>
    <w:p w14:paraId="641DBAA1" w14:textId="3AE28CB3" w:rsidR="003727B5" w:rsidRPr="00CA7844" w:rsidRDefault="003727B5" w:rsidP="00FD2A1A">
      <w:pPr>
        <w:pStyle w:val="Odsekzoznamu"/>
        <w:numPr>
          <w:ilvl w:val="0"/>
          <w:numId w:val="29"/>
        </w:numPr>
        <w:suppressAutoHyphens/>
        <w:spacing w:before="120"/>
        <w:ind w:left="425" w:hanging="357"/>
        <w:jc w:val="both"/>
      </w:pPr>
      <w:r w:rsidRPr="00CA7844">
        <w:t xml:space="preserve">odmietnuť, resp. neprevziať a vylúčiť dieťa v prípade podozrenia z ochorenia, alebo inej zmeny zdravotného stavu dieťaťa (napríklad kašeľ, hlieny, zašívaná rana, </w:t>
      </w:r>
      <w:r w:rsidR="00FD2A1A" w:rsidRPr="00CA7844">
        <w:t>sadra</w:t>
      </w:r>
      <w:r w:rsidRPr="00CA7844">
        <w:t xml:space="preserve"> na končatine, vši a pod.), </w:t>
      </w:r>
    </w:p>
    <w:p w14:paraId="638D9FF5" w14:textId="77777777" w:rsidR="003727B5" w:rsidRPr="00CA7844" w:rsidRDefault="003727B5" w:rsidP="00FD2A1A">
      <w:pPr>
        <w:pStyle w:val="Odsekzoznamu"/>
        <w:numPr>
          <w:ilvl w:val="0"/>
          <w:numId w:val="29"/>
        </w:numPr>
        <w:suppressAutoHyphens/>
        <w:spacing w:after="120"/>
        <w:ind w:left="425" w:hanging="357"/>
        <w:jc w:val="both"/>
      </w:pPr>
      <w:r w:rsidRPr="00CA7844">
        <w:t>odmietnuť podávanie liekov dieťaťu.</w:t>
      </w:r>
    </w:p>
    <w:p w14:paraId="4B3E624E" w14:textId="77777777" w:rsidR="003727B5" w:rsidRPr="00CA7844" w:rsidRDefault="003727B5" w:rsidP="003727B5">
      <w:pPr>
        <w:spacing w:before="100" w:beforeAutospacing="1" w:after="120"/>
        <w:ind w:firstLine="425"/>
        <w:jc w:val="both"/>
        <w:rPr>
          <w:b/>
        </w:rPr>
      </w:pPr>
      <w:r w:rsidRPr="00CA7844">
        <w:rPr>
          <w:b/>
        </w:rPr>
        <w:t>Pedagogický zamestnanec (učiteľka) je povinný:</w:t>
      </w:r>
    </w:p>
    <w:p w14:paraId="334E1E2F" w14:textId="77777777" w:rsidR="003727B5" w:rsidRPr="00CA7844" w:rsidRDefault="003727B5" w:rsidP="003727B5">
      <w:pPr>
        <w:pStyle w:val="Odsekzoznamu"/>
        <w:numPr>
          <w:ilvl w:val="0"/>
          <w:numId w:val="9"/>
        </w:numPr>
        <w:suppressAutoHyphens/>
        <w:spacing w:after="120"/>
        <w:ind w:left="426"/>
        <w:jc w:val="both"/>
      </w:pPr>
      <w:r w:rsidRPr="00CA7844">
        <w:t>chrániť a rešpektovať práva dieťaťa a jeho zákonného zástupcu,</w:t>
      </w:r>
    </w:p>
    <w:p w14:paraId="56E8AE5D" w14:textId="77777777" w:rsidR="003727B5" w:rsidRPr="00CA7844" w:rsidRDefault="003727B5" w:rsidP="003727B5">
      <w:pPr>
        <w:pStyle w:val="Odsekzoznamu"/>
        <w:numPr>
          <w:ilvl w:val="0"/>
          <w:numId w:val="9"/>
        </w:numPr>
        <w:suppressAutoHyphens/>
        <w:spacing w:after="120"/>
        <w:ind w:left="426"/>
        <w:jc w:val="both"/>
      </w:pPr>
      <w:r w:rsidRPr="00CA7844">
        <w:t>zachovávať mlčanlivosť a chrániť pred zneužitím osobné údaje, informácie o zdravotnom stave detí, výsledky psychologických vyšetrení, s ktorými prišiel do styku,</w:t>
      </w:r>
    </w:p>
    <w:p w14:paraId="377615F4" w14:textId="77777777" w:rsidR="003727B5" w:rsidRPr="00CA7844" w:rsidRDefault="003727B5" w:rsidP="003727B5">
      <w:pPr>
        <w:pStyle w:val="Odsekzoznamu"/>
        <w:numPr>
          <w:ilvl w:val="0"/>
          <w:numId w:val="9"/>
        </w:numPr>
        <w:suppressAutoHyphens/>
        <w:spacing w:after="120"/>
        <w:ind w:left="426"/>
        <w:jc w:val="both"/>
      </w:pPr>
      <w:r w:rsidRPr="00CA7844">
        <w:lastRenderedPageBreak/>
        <w:t>vykonávať pedagogickú činnosť v súlade s aktuálnymi vedeckými poznatkami, hodnotami a cieľmi školského vzdelávacieho programu,</w:t>
      </w:r>
    </w:p>
    <w:p w14:paraId="48350842" w14:textId="77777777" w:rsidR="003727B5" w:rsidRPr="00CA7844" w:rsidRDefault="003727B5" w:rsidP="003727B5">
      <w:pPr>
        <w:pStyle w:val="Odsekzoznamu"/>
        <w:numPr>
          <w:ilvl w:val="0"/>
          <w:numId w:val="9"/>
        </w:numPr>
        <w:suppressAutoHyphens/>
        <w:spacing w:after="120"/>
        <w:ind w:left="426"/>
        <w:jc w:val="both"/>
      </w:pPr>
      <w:r w:rsidRPr="00CA7844">
        <w:t xml:space="preserve">rešpektovať individuálne výchovno-vzdelávacie potreby dieťaťa s ohľadom na ich osobné schopnosti a možnosti, sociálne a kultúrne zázemie, </w:t>
      </w:r>
    </w:p>
    <w:p w14:paraId="358AA4EB" w14:textId="77777777" w:rsidR="003727B5" w:rsidRPr="00CA7844" w:rsidRDefault="003727B5" w:rsidP="003727B5">
      <w:pPr>
        <w:pStyle w:val="Odsekzoznamu"/>
        <w:numPr>
          <w:ilvl w:val="0"/>
          <w:numId w:val="9"/>
        </w:numPr>
        <w:suppressAutoHyphens/>
        <w:spacing w:after="120"/>
        <w:ind w:left="426"/>
        <w:jc w:val="both"/>
      </w:pPr>
      <w:r w:rsidRPr="00CA7844">
        <w:t>stimulovať rozvoj dieťaťa  a objektívne hodnotiť rozvoj jeho osobnosti a jeho spôsobilosti</w:t>
      </w:r>
      <w:r w:rsidRPr="00CA7844">
        <w:rPr>
          <w:rFonts w:ascii="Calibri" w:hAnsi="Calibri"/>
        </w:rPr>
        <w:t>;</w:t>
      </w:r>
      <w:r w:rsidRPr="00CA7844">
        <w:t xml:space="preserve"> </w:t>
      </w:r>
    </w:p>
    <w:p w14:paraId="22E59627" w14:textId="77777777" w:rsidR="003727B5" w:rsidRPr="00CA7844" w:rsidRDefault="003727B5" w:rsidP="003727B5">
      <w:pPr>
        <w:pStyle w:val="Odsekzoznamu"/>
        <w:numPr>
          <w:ilvl w:val="0"/>
          <w:numId w:val="9"/>
        </w:numPr>
        <w:suppressAutoHyphens/>
        <w:spacing w:after="120"/>
        <w:ind w:left="426"/>
        <w:jc w:val="both"/>
      </w:pPr>
      <w:r w:rsidRPr="00CA7844">
        <w:rPr>
          <w:lang w:eastAsia="sk-SK"/>
        </w:rPr>
        <w:t>dodržiavať hygienické, dopravné, požiarne a iné predpisy a pokyny týkajúce sa starostlivosti o bezpečnosť a ochranu zdravia v školstve, pri vyučovaní a pri školských podujatiach – exkurzie, výlety, ...,</w:t>
      </w:r>
    </w:p>
    <w:p w14:paraId="5CBE1448" w14:textId="77777777" w:rsidR="003727B5" w:rsidRPr="00CA7844" w:rsidRDefault="003727B5" w:rsidP="003727B5">
      <w:pPr>
        <w:pStyle w:val="Odsekzoznamu"/>
        <w:numPr>
          <w:ilvl w:val="0"/>
          <w:numId w:val="9"/>
        </w:numPr>
        <w:suppressAutoHyphens/>
        <w:spacing w:after="120"/>
        <w:ind w:left="425" w:hanging="357"/>
        <w:jc w:val="both"/>
      </w:pPr>
      <w:r w:rsidRPr="00CA7844">
        <w:t>poskytovať dieťaťu a ich zákonnému zástupcovi poradenstvo alebo odbornú pomoc spojenú s výchovou a vzdelávaním,</w:t>
      </w:r>
    </w:p>
    <w:p w14:paraId="031CFE41" w14:textId="77777777" w:rsidR="003727B5" w:rsidRPr="00CA7844" w:rsidRDefault="003727B5" w:rsidP="003727B5">
      <w:pPr>
        <w:pStyle w:val="Odsekzoznamu"/>
        <w:numPr>
          <w:ilvl w:val="0"/>
          <w:numId w:val="9"/>
        </w:numPr>
        <w:suppressAutoHyphens/>
        <w:spacing w:after="120"/>
        <w:ind w:left="425" w:hanging="357"/>
        <w:jc w:val="both"/>
      </w:pPr>
      <w:r w:rsidRPr="00CA7844">
        <w:rPr>
          <w:lang w:eastAsia="sk-SK"/>
        </w:rPr>
        <w:t>viesť  deti materskej školy k uvedomelému dodržiavaniu pravidiel správania a k ochrane zariadenia a ostatného vlastníctva pred jeho poškodením, stratou, zničením a zneužitím,</w:t>
      </w:r>
    </w:p>
    <w:p w14:paraId="0A52ACE7" w14:textId="77777777" w:rsidR="003727B5" w:rsidRPr="00CA7844" w:rsidRDefault="003727B5" w:rsidP="003727B5">
      <w:pPr>
        <w:pStyle w:val="Odsekzoznamu"/>
        <w:numPr>
          <w:ilvl w:val="0"/>
          <w:numId w:val="9"/>
        </w:numPr>
        <w:suppressAutoHyphens/>
        <w:spacing w:after="120"/>
        <w:ind w:left="426"/>
        <w:jc w:val="both"/>
        <w:rPr>
          <w:lang w:eastAsia="sk-SK"/>
        </w:rPr>
      </w:pPr>
      <w:r w:rsidRPr="00CA7844">
        <w:rPr>
          <w:lang w:eastAsia="sk-SK"/>
        </w:rPr>
        <w:t>vytvárať podmienky psychosociálnej pohody detí a zamestnancov materskej školy a utvárať medzi deťmi, pedagogickými a nepedagogickými zamestnancami MŠ atmosféru pohody a vzájomnej dôvery,</w:t>
      </w:r>
    </w:p>
    <w:p w14:paraId="20BFD09F" w14:textId="77777777" w:rsidR="003727B5" w:rsidRPr="00CA7844" w:rsidRDefault="003727B5" w:rsidP="003727B5">
      <w:pPr>
        <w:pStyle w:val="Odsekzoznamu"/>
        <w:numPr>
          <w:ilvl w:val="0"/>
          <w:numId w:val="21"/>
        </w:numPr>
        <w:suppressAutoHyphens/>
        <w:spacing w:after="120"/>
        <w:ind w:left="425" w:hanging="357"/>
        <w:jc w:val="both"/>
      </w:pPr>
      <w:r w:rsidRPr="00CA7844">
        <w:t>v úzkej spolupráci s prevádzkovým zamestnancom počas pobytu dieťaťa v MŠ dbať na úpravu zovňajšku dieťaťa v súlade s jeho potrebami a hygienou,</w:t>
      </w:r>
    </w:p>
    <w:p w14:paraId="79B31ECB" w14:textId="77777777" w:rsidR="003727B5" w:rsidRPr="00CA7844" w:rsidRDefault="003727B5" w:rsidP="003727B5">
      <w:pPr>
        <w:pStyle w:val="Odsekzoznamu"/>
        <w:numPr>
          <w:ilvl w:val="0"/>
          <w:numId w:val="21"/>
        </w:numPr>
        <w:suppressAutoHyphens/>
        <w:spacing w:after="120"/>
        <w:ind w:left="425" w:hanging="357"/>
        <w:jc w:val="both"/>
      </w:pPr>
      <w:r w:rsidRPr="00CA7844">
        <w:t>spolupracovať so subjektmi, ktoré sa podieľajú na edukácií dieťaťa.</w:t>
      </w:r>
    </w:p>
    <w:p w14:paraId="67B147CB" w14:textId="77777777" w:rsidR="003727B5" w:rsidRPr="00CA7844" w:rsidRDefault="003727B5" w:rsidP="003727B5">
      <w:pPr>
        <w:pStyle w:val="Odsekzoznamu"/>
        <w:numPr>
          <w:ilvl w:val="0"/>
          <w:numId w:val="45"/>
        </w:numPr>
        <w:spacing w:before="100" w:beforeAutospacing="1"/>
        <w:jc w:val="center"/>
        <w:rPr>
          <w:b/>
          <w:bCs/>
        </w:rPr>
      </w:pPr>
      <w:r w:rsidRPr="00CA7844">
        <w:rPr>
          <w:b/>
          <w:bCs/>
        </w:rPr>
        <w:t>časť</w:t>
      </w:r>
    </w:p>
    <w:p w14:paraId="171C2A83" w14:textId="77777777" w:rsidR="003727B5" w:rsidRPr="00CA7844" w:rsidRDefault="003727B5" w:rsidP="003727B5">
      <w:pPr>
        <w:pStyle w:val="Zkladntext21"/>
        <w:spacing w:before="120" w:after="100" w:afterAutospacing="1"/>
        <w:ind w:left="1724"/>
        <w:rPr>
          <w:rFonts w:ascii="Times New Roman" w:hAnsi="Times New Roman"/>
          <w:b/>
          <w:i/>
          <w:iCs/>
          <w:szCs w:val="24"/>
          <w:lang w:val="sk-SK"/>
        </w:rPr>
      </w:pPr>
      <w:r w:rsidRPr="00CA7844">
        <w:rPr>
          <w:rFonts w:ascii="Times New Roman" w:hAnsi="Times New Roman"/>
          <w:b/>
          <w:i/>
          <w:iCs/>
          <w:szCs w:val="24"/>
          <w:lang w:val="sk-SK"/>
        </w:rPr>
        <w:t>Podrobnosti o prevádzke a vnútornej organizácii materskej školy</w:t>
      </w:r>
    </w:p>
    <w:p w14:paraId="2E97AF6B" w14:textId="77777777" w:rsidR="003727B5" w:rsidRPr="00CA7844" w:rsidRDefault="003727B5" w:rsidP="003727B5">
      <w:pPr>
        <w:spacing w:before="120" w:after="120"/>
        <w:ind w:firstLine="284"/>
        <w:jc w:val="both"/>
        <w:rPr>
          <w:sz w:val="16"/>
          <w:szCs w:val="16"/>
        </w:rPr>
      </w:pPr>
      <w:r w:rsidRPr="00CA7844">
        <w:t>Táto časť školského poriadku obsahuje konkrétne podrobnosti zohľadňujúce špecifiká MŠ   o organizácii prevádzky v materskej škole</w:t>
      </w:r>
      <w:r w:rsidRPr="00CA7844">
        <w:rPr>
          <w:sz w:val="16"/>
          <w:szCs w:val="16"/>
        </w:rPr>
        <w:t xml:space="preserve">. </w:t>
      </w:r>
    </w:p>
    <w:p w14:paraId="0C316ED2" w14:textId="77777777" w:rsidR="003727B5" w:rsidRPr="00CA7844" w:rsidRDefault="003727B5" w:rsidP="00FD2A1A">
      <w:pPr>
        <w:pStyle w:val="Odsekzoznamu"/>
        <w:numPr>
          <w:ilvl w:val="3"/>
          <w:numId w:val="2"/>
        </w:numPr>
        <w:tabs>
          <w:tab w:val="clear" w:pos="1800"/>
          <w:tab w:val="num" w:pos="1440"/>
        </w:tabs>
        <w:spacing w:before="120" w:after="120"/>
        <w:ind w:left="993" w:hanging="284"/>
        <w:jc w:val="both"/>
        <w:rPr>
          <w:b/>
        </w:rPr>
      </w:pPr>
      <w:r w:rsidRPr="00CA7844">
        <w:rPr>
          <w:b/>
        </w:rPr>
        <w:t>Organizácia tried</w:t>
      </w:r>
    </w:p>
    <w:p w14:paraId="5F7524AF" w14:textId="77777777" w:rsidR="003727B5" w:rsidRPr="00CA7844" w:rsidRDefault="003727B5" w:rsidP="003727B5">
      <w:pPr>
        <w:pStyle w:val="Zkladntext21"/>
        <w:suppressAutoHyphens w:val="0"/>
        <w:autoSpaceDE w:val="0"/>
        <w:autoSpaceDN w:val="0"/>
        <w:adjustRightInd w:val="0"/>
        <w:spacing w:before="120" w:after="120"/>
        <w:rPr>
          <w:rFonts w:ascii="Times New Roman" w:hAnsi="Times New Roman"/>
          <w:szCs w:val="24"/>
          <w:lang w:val="sk-SK" w:eastAsia="cs-CZ"/>
        </w:rPr>
      </w:pPr>
      <w:r w:rsidRPr="00CA7844">
        <w:rPr>
          <w:rFonts w:ascii="Times New Roman" w:hAnsi="Times New Roman"/>
          <w:szCs w:val="24"/>
          <w:lang w:val="sk-SK" w:eastAsia="cs-CZ"/>
        </w:rPr>
        <w:t xml:space="preserve">Materská škola sa člení na triedy. </w:t>
      </w:r>
    </w:p>
    <w:p w14:paraId="2C0D48D5" w14:textId="77777777" w:rsidR="003727B5" w:rsidRPr="00CA7844" w:rsidRDefault="003727B5" w:rsidP="003727B5">
      <w:pPr>
        <w:pStyle w:val="Zkladntext21"/>
        <w:rPr>
          <w:rFonts w:ascii="Times New Roman" w:hAnsi="Times New Roman"/>
          <w:sz w:val="16"/>
          <w:szCs w:val="24"/>
          <w:lang w:val="sk-SK"/>
        </w:rPr>
      </w:pPr>
      <w:r w:rsidRPr="00CA7844">
        <w:rPr>
          <w:rFonts w:ascii="Times New Roman" w:hAnsi="Times New Roman"/>
          <w:szCs w:val="24"/>
          <w:u w:val="single"/>
          <w:lang w:val="sk-SK"/>
        </w:rPr>
        <w:t>Pavilón A</w:t>
      </w:r>
    </w:p>
    <w:p w14:paraId="14AFE581" w14:textId="698E1F42" w:rsidR="003727B5" w:rsidRPr="00CA7844" w:rsidRDefault="003727B5" w:rsidP="003727B5">
      <w:pPr>
        <w:pStyle w:val="Zkladntext21"/>
        <w:rPr>
          <w:rFonts w:ascii="Times New Roman" w:hAnsi="Times New Roman"/>
          <w:szCs w:val="24"/>
          <w:lang w:val="sk-SK"/>
        </w:rPr>
      </w:pPr>
      <w:r w:rsidRPr="00CA7844">
        <w:rPr>
          <w:rFonts w:ascii="Times New Roman" w:hAnsi="Times New Roman"/>
          <w:szCs w:val="24"/>
          <w:lang w:val="sk-SK"/>
        </w:rPr>
        <w:t>1.</w:t>
      </w:r>
      <w:r w:rsidR="000A5E76" w:rsidRPr="00CA7844">
        <w:rPr>
          <w:rFonts w:ascii="Times New Roman" w:hAnsi="Times New Roman"/>
          <w:szCs w:val="24"/>
          <w:lang w:val="sk-SK"/>
        </w:rPr>
        <w:t>B</w:t>
      </w:r>
      <w:r w:rsidRPr="00CA7844">
        <w:rPr>
          <w:rFonts w:ascii="Times New Roman" w:hAnsi="Times New Roman"/>
          <w:szCs w:val="24"/>
          <w:lang w:val="sk-SK"/>
        </w:rPr>
        <w:t xml:space="preserve"> trieda:  </w:t>
      </w:r>
      <w:r w:rsidRPr="00CA7844">
        <w:rPr>
          <w:rFonts w:ascii="Times New Roman" w:hAnsi="Times New Roman"/>
          <w:szCs w:val="24"/>
          <w:lang w:val="sk-SK"/>
        </w:rPr>
        <w:tab/>
        <w:t>Žabky</w:t>
      </w:r>
      <w:r w:rsidRPr="00CA7844">
        <w:rPr>
          <w:rFonts w:ascii="Times New Roman" w:hAnsi="Times New Roman"/>
          <w:szCs w:val="24"/>
          <w:lang w:val="sk-SK"/>
        </w:rPr>
        <w:tab/>
      </w:r>
      <w:r w:rsidRPr="00CA7844">
        <w:rPr>
          <w:rFonts w:ascii="Times New Roman" w:hAnsi="Times New Roman"/>
          <w:szCs w:val="24"/>
          <w:lang w:val="sk-SK"/>
        </w:rPr>
        <w:tab/>
        <w:t xml:space="preserve">3-4 ročné </w:t>
      </w:r>
    </w:p>
    <w:p w14:paraId="3B043C56" w14:textId="77777777" w:rsidR="003727B5" w:rsidRPr="00CA7844" w:rsidRDefault="003727B5" w:rsidP="003727B5">
      <w:pPr>
        <w:pStyle w:val="Zkladntext21"/>
        <w:rPr>
          <w:rFonts w:ascii="Times New Roman" w:hAnsi="Times New Roman"/>
          <w:szCs w:val="24"/>
          <w:lang w:val="sk-SK"/>
        </w:rPr>
      </w:pPr>
      <w:r w:rsidRPr="00CA7844">
        <w:rPr>
          <w:rFonts w:ascii="Times New Roman" w:hAnsi="Times New Roman"/>
          <w:szCs w:val="24"/>
          <w:lang w:val="sk-SK"/>
        </w:rPr>
        <w:t xml:space="preserve">2.A trieda:  </w:t>
      </w:r>
      <w:r w:rsidRPr="00CA7844">
        <w:rPr>
          <w:rFonts w:ascii="Times New Roman" w:hAnsi="Times New Roman"/>
          <w:szCs w:val="24"/>
          <w:lang w:val="sk-SK"/>
        </w:rPr>
        <w:tab/>
        <w:t>Veveričky</w:t>
      </w:r>
      <w:r w:rsidRPr="00CA7844">
        <w:rPr>
          <w:rFonts w:ascii="Times New Roman" w:hAnsi="Times New Roman"/>
          <w:szCs w:val="24"/>
          <w:lang w:val="sk-SK"/>
        </w:rPr>
        <w:tab/>
        <w:t>4 ročné</w:t>
      </w:r>
      <w:r w:rsidRPr="00CA7844">
        <w:rPr>
          <w:rFonts w:ascii="Times New Roman" w:hAnsi="Times New Roman"/>
          <w:szCs w:val="24"/>
          <w:lang w:val="sk-SK"/>
        </w:rPr>
        <w:tab/>
      </w:r>
    </w:p>
    <w:p w14:paraId="2C8B8B1B" w14:textId="77777777" w:rsidR="003727B5" w:rsidRPr="00CA7844" w:rsidRDefault="003727B5" w:rsidP="003727B5">
      <w:pPr>
        <w:pStyle w:val="Zkladntext21"/>
        <w:ind w:firstLine="6"/>
        <w:rPr>
          <w:rFonts w:ascii="Times New Roman" w:hAnsi="Times New Roman"/>
          <w:szCs w:val="24"/>
          <w:lang w:val="sk-SK"/>
        </w:rPr>
      </w:pPr>
      <w:r w:rsidRPr="00CA7844">
        <w:rPr>
          <w:rFonts w:ascii="Times New Roman" w:hAnsi="Times New Roman"/>
          <w:szCs w:val="24"/>
          <w:lang w:val="sk-SK"/>
        </w:rPr>
        <w:t>2.B trieda:</w:t>
      </w:r>
      <w:r w:rsidRPr="00CA7844">
        <w:rPr>
          <w:rFonts w:ascii="Times New Roman" w:hAnsi="Times New Roman"/>
          <w:szCs w:val="24"/>
          <w:lang w:val="sk-SK"/>
        </w:rPr>
        <w:tab/>
        <w:t xml:space="preserve">Kuriatka </w:t>
      </w:r>
      <w:r w:rsidRPr="00CA7844">
        <w:rPr>
          <w:rFonts w:ascii="Times New Roman" w:hAnsi="Times New Roman"/>
          <w:szCs w:val="24"/>
          <w:lang w:val="sk-SK"/>
        </w:rPr>
        <w:tab/>
        <w:t>4 ročné</w:t>
      </w:r>
      <w:r w:rsidRPr="00CA7844">
        <w:rPr>
          <w:rFonts w:ascii="Times New Roman" w:hAnsi="Times New Roman"/>
          <w:szCs w:val="24"/>
          <w:lang w:val="sk-SK"/>
        </w:rPr>
        <w:tab/>
      </w:r>
    </w:p>
    <w:p w14:paraId="006458D0" w14:textId="6A4404C0" w:rsidR="003727B5" w:rsidRPr="00CA7844" w:rsidRDefault="00C95D81" w:rsidP="003727B5">
      <w:pPr>
        <w:pStyle w:val="Zkladntext21"/>
        <w:ind w:left="4248" w:hanging="4248"/>
        <w:rPr>
          <w:rFonts w:ascii="Times New Roman" w:hAnsi="Times New Roman"/>
          <w:szCs w:val="24"/>
          <w:lang w:val="sk-SK"/>
        </w:rPr>
      </w:pPr>
      <w:r w:rsidRPr="00CA7844">
        <w:rPr>
          <w:rFonts w:ascii="Times New Roman" w:hAnsi="Times New Roman"/>
          <w:szCs w:val="24"/>
          <w:lang w:val="sk-SK"/>
        </w:rPr>
        <w:t>3.A</w:t>
      </w:r>
      <w:r w:rsidR="003727B5" w:rsidRPr="00CA7844">
        <w:rPr>
          <w:rFonts w:ascii="Times New Roman" w:hAnsi="Times New Roman"/>
          <w:szCs w:val="24"/>
          <w:lang w:val="sk-SK"/>
        </w:rPr>
        <w:t xml:space="preserve"> trieda:       Sovičky          5</w:t>
      </w:r>
      <w:r w:rsidRPr="00CA7844">
        <w:rPr>
          <w:rFonts w:ascii="Times New Roman" w:hAnsi="Times New Roman"/>
          <w:szCs w:val="24"/>
          <w:lang w:val="sk-SK"/>
        </w:rPr>
        <w:t>-6</w:t>
      </w:r>
      <w:r w:rsidR="003727B5" w:rsidRPr="00CA7844">
        <w:rPr>
          <w:rFonts w:ascii="Times New Roman" w:hAnsi="Times New Roman"/>
          <w:szCs w:val="24"/>
          <w:lang w:val="sk-SK"/>
        </w:rPr>
        <w:t xml:space="preserve"> ročné</w:t>
      </w:r>
      <w:r w:rsidR="003727B5" w:rsidRPr="00CA7844">
        <w:rPr>
          <w:rFonts w:ascii="Times New Roman" w:hAnsi="Times New Roman"/>
          <w:szCs w:val="24"/>
          <w:lang w:val="sk-SK"/>
        </w:rPr>
        <w:tab/>
      </w:r>
    </w:p>
    <w:p w14:paraId="4A510CDA" w14:textId="77777777" w:rsidR="00C95D81" w:rsidRPr="00FD2A1A" w:rsidRDefault="00C95D81" w:rsidP="003727B5">
      <w:pPr>
        <w:pStyle w:val="Zkladntext21"/>
        <w:rPr>
          <w:rFonts w:ascii="Times New Roman" w:hAnsi="Times New Roman"/>
          <w:sz w:val="16"/>
          <w:szCs w:val="16"/>
          <w:u w:val="single"/>
          <w:lang w:val="sk-SK"/>
        </w:rPr>
      </w:pPr>
    </w:p>
    <w:p w14:paraId="24AFDA69" w14:textId="4E771AEE" w:rsidR="003727B5" w:rsidRPr="00CA7844" w:rsidRDefault="003727B5" w:rsidP="003727B5">
      <w:pPr>
        <w:pStyle w:val="Zkladntext21"/>
        <w:rPr>
          <w:rFonts w:ascii="Times New Roman" w:hAnsi="Times New Roman"/>
          <w:sz w:val="20"/>
          <w:lang w:val="sk-SK"/>
        </w:rPr>
      </w:pPr>
      <w:r w:rsidRPr="00CA7844">
        <w:rPr>
          <w:rFonts w:ascii="Times New Roman" w:hAnsi="Times New Roman"/>
          <w:szCs w:val="24"/>
          <w:u w:val="single"/>
          <w:lang w:val="sk-SK"/>
        </w:rPr>
        <w:t xml:space="preserve">Pavilón B </w:t>
      </w:r>
      <w:r w:rsidRPr="00CA7844">
        <w:rPr>
          <w:rFonts w:ascii="Times New Roman" w:hAnsi="Times New Roman"/>
          <w:b/>
          <w:szCs w:val="24"/>
          <w:u w:val="single"/>
          <w:lang w:val="sk-SK"/>
        </w:rPr>
        <w:t>:</w:t>
      </w:r>
    </w:p>
    <w:p w14:paraId="095AC67D" w14:textId="627A496B" w:rsidR="003727B5" w:rsidRPr="00CA7844" w:rsidRDefault="003727B5" w:rsidP="003727B5">
      <w:pPr>
        <w:pStyle w:val="Zkladntext21"/>
        <w:rPr>
          <w:rFonts w:ascii="Times New Roman" w:hAnsi="Times New Roman"/>
          <w:szCs w:val="24"/>
          <w:lang w:val="sk-SK"/>
        </w:rPr>
      </w:pPr>
      <w:r w:rsidRPr="00CA7844">
        <w:rPr>
          <w:rFonts w:ascii="Times New Roman" w:hAnsi="Times New Roman"/>
          <w:szCs w:val="24"/>
          <w:lang w:val="sk-SK"/>
        </w:rPr>
        <w:t>3.</w:t>
      </w:r>
      <w:r w:rsidR="00C95D81" w:rsidRPr="00CA7844">
        <w:rPr>
          <w:rFonts w:ascii="Times New Roman" w:hAnsi="Times New Roman"/>
          <w:szCs w:val="24"/>
          <w:lang w:val="sk-SK"/>
        </w:rPr>
        <w:t>D</w:t>
      </w:r>
      <w:r w:rsidRPr="00CA7844">
        <w:rPr>
          <w:rFonts w:ascii="Times New Roman" w:hAnsi="Times New Roman"/>
          <w:szCs w:val="24"/>
          <w:lang w:val="sk-SK"/>
        </w:rPr>
        <w:t xml:space="preserve"> trieda: </w:t>
      </w:r>
      <w:r w:rsidRPr="00CA7844">
        <w:rPr>
          <w:rFonts w:ascii="Times New Roman" w:hAnsi="Times New Roman"/>
          <w:szCs w:val="24"/>
          <w:lang w:val="sk-SK"/>
        </w:rPr>
        <w:tab/>
        <w:t>Stonožky</w:t>
      </w:r>
      <w:r w:rsidRPr="00CA7844">
        <w:rPr>
          <w:rFonts w:ascii="Times New Roman" w:hAnsi="Times New Roman"/>
          <w:szCs w:val="24"/>
          <w:lang w:val="sk-SK"/>
        </w:rPr>
        <w:tab/>
        <w:t>6 ročné</w:t>
      </w:r>
    </w:p>
    <w:p w14:paraId="7A7D7130" w14:textId="08A0372C" w:rsidR="003727B5" w:rsidRPr="00CA7844" w:rsidRDefault="003727B5" w:rsidP="003727B5">
      <w:pPr>
        <w:pStyle w:val="Zkladntext21"/>
        <w:rPr>
          <w:rFonts w:ascii="Times New Roman" w:hAnsi="Times New Roman"/>
          <w:szCs w:val="24"/>
          <w:lang w:val="sk-SK"/>
        </w:rPr>
      </w:pPr>
      <w:r w:rsidRPr="00CA7844">
        <w:rPr>
          <w:rFonts w:ascii="Times New Roman" w:hAnsi="Times New Roman"/>
          <w:szCs w:val="24"/>
          <w:lang w:val="sk-SK"/>
        </w:rPr>
        <w:t>3.</w:t>
      </w:r>
      <w:r w:rsidR="000A5E76" w:rsidRPr="00CA7844">
        <w:rPr>
          <w:rFonts w:ascii="Times New Roman" w:hAnsi="Times New Roman"/>
          <w:szCs w:val="24"/>
          <w:lang w:val="sk-SK"/>
        </w:rPr>
        <w:t>C</w:t>
      </w:r>
      <w:r w:rsidRPr="00CA7844">
        <w:rPr>
          <w:rFonts w:ascii="Times New Roman" w:hAnsi="Times New Roman"/>
          <w:szCs w:val="24"/>
          <w:lang w:val="sk-SK"/>
        </w:rPr>
        <w:t xml:space="preserve"> trieda:</w:t>
      </w:r>
      <w:r w:rsidRPr="00CA7844">
        <w:rPr>
          <w:rFonts w:ascii="Times New Roman" w:hAnsi="Times New Roman"/>
          <w:szCs w:val="24"/>
          <w:lang w:val="sk-SK"/>
        </w:rPr>
        <w:tab/>
        <w:t>Motýle</w:t>
      </w:r>
      <w:r w:rsidRPr="00CA7844">
        <w:rPr>
          <w:rFonts w:ascii="Times New Roman" w:hAnsi="Times New Roman"/>
          <w:szCs w:val="24"/>
          <w:lang w:val="sk-SK"/>
        </w:rPr>
        <w:tab/>
      </w:r>
      <w:r w:rsidRPr="00CA7844">
        <w:rPr>
          <w:rFonts w:ascii="Times New Roman" w:hAnsi="Times New Roman"/>
          <w:szCs w:val="24"/>
          <w:lang w:val="sk-SK"/>
        </w:rPr>
        <w:tab/>
        <w:t>5 – 6 ročné</w:t>
      </w:r>
      <w:r w:rsidRPr="00CA7844">
        <w:rPr>
          <w:rFonts w:ascii="Times New Roman" w:hAnsi="Times New Roman"/>
          <w:szCs w:val="24"/>
          <w:lang w:val="sk-SK"/>
        </w:rPr>
        <w:tab/>
      </w:r>
    </w:p>
    <w:p w14:paraId="396C3F17" w14:textId="533ED639" w:rsidR="003727B5" w:rsidRPr="00CA7844" w:rsidRDefault="003727B5" w:rsidP="003727B5">
      <w:pPr>
        <w:pStyle w:val="Zkladntext21"/>
        <w:rPr>
          <w:rFonts w:ascii="Times New Roman" w:hAnsi="Times New Roman"/>
          <w:szCs w:val="24"/>
          <w:lang w:val="sk-SK"/>
        </w:rPr>
      </w:pPr>
      <w:r w:rsidRPr="00CA7844">
        <w:rPr>
          <w:rFonts w:ascii="Times New Roman" w:hAnsi="Times New Roman"/>
          <w:szCs w:val="24"/>
          <w:lang w:val="sk-SK"/>
        </w:rPr>
        <w:t>3.</w:t>
      </w:r>
      <w:r w:rsidR="000A5E76" w:rsidRPr="00CA7844">
        <w:rPr>
          <w:rFonts w:ascii="Times New Roman" w:hAnsi="Times New Roman"/>
          <w:szCs w:val="24"/>
          <w:lang w:val="sk-SK"/>
        </w:rPr>
        <w:t>B</w:t>
      </w:r>
      <w:r w:rsidRPr="00CA7844">
        <w:rPr>
          <w:rFonts w:ascii="Times New Roman" w:hAnsi="Times New Roman"/>
          <w:szCs w:val="24"/>
          <w:lang w:val="sk-SK"/>
        </w:rPr>
        <w:t xml:space="preserve"> trieda:</w:t>
      </w:r>
      <w:r w:rsidRPr="00CA7844">
        <w:rPr>
          <w:rFonts w:ascii="Times New Roman" w:hAnsi="Times New Roman"/>
          <w:szCs w:val="24"/>
          <w:lang w:val="sk-SK"/>
        </w:rPr>
        <w:tab/>
        <w:t>Lienky</w:t>
      </w:r>
      <w:r w:rsidRPr="00CA7844">
        <w:rPr>
          <w:rFonts w:ascii="Times New Roman" w:hAnsi="Times New Roman"/>
          <w:szCs w:val="24"/>
          <w:lang w:val="sk-SK"/>
        </w:rPr>
        <w:tab/>
      </w:r>
      <w:r w:rsidRPr="00CA7844">
        <w:rPr>
          <w:rFonts w:ascii="Times New Roman" w:hAnsi="Times New Roman"/>
          <w:szCs w:val="24"/>
          <w:lang w:val="sk-SK"/>
        </w:rPr>
        <w:tab/>
        <w:t>5 – 6 ročné</w:t>
      </w:r>
      <w:r w:rsidRPr="00CA7844">
        <w:rPr>
          <w:rFonts w:ascii="Times New Roman" w:hAnsi="Times New Roman"/>
          <w:szCs w:val="24"/>
          <w:lang w:val="sk-SK"/>
        </w:rPr>
        <w:tab/>
      </w:r>
    </w:p>
    <w:p w14:paraId="08BD2A8D" w14:textId="3F409442" w:rsidR="003727B5" w:rsidRPr="00CA7844" w:rsidRDefault="003727B5" w:rsidP="003727B5">
      <w:pPr>
        <w:pStyle w:val="Zkladntext21"/>
        <w:rPr>
          <w:rFonts w:ascii="Times New Roman" w:hAnsi="Times New Roman"/>
          <w:color w:val="0000FF"/>
          <w:szCs w:val="24"/>
          <w:lang w:val="sk-SK"/>
        </w:rPr>
      </w:pPr>
      <w:r w:rsidRPr="00CA7844">
        <w:rPr>
          <w:rFonts w:ascii="Times New Roman" w:hAnsi="Times New Roman"/>
          <w:szCs w:val="24"/>
          <w:lang w:val="sk-SK"/>
        </w:rPr>
        <w:t xml:space="preserve">4 trieda: </w:t>
      </w:r>
      <w:r w:rsidRPr="00CA7844">
        <w:rPr>
          <w:rFonts w:ascii="Times New Roman" w:hAnsi="Times New Roman"/>
          <w:szCs w:val="24"/>
          <w:lang w:val="sk-SK"/>
        </w:rPr>
        <w:tab/>
        <w:t>Kačiatka</w:t>
      </w:r>
      <w:r w:rsidRPr="00CA7844">
        <w:rPr>
          <w:rFonts w:ascii="Times New Roman" w:hAnsi="Times New Roman"/>
          <w:szCs w:val="24"/>
          <w:lang w:val="sk-SK"/>
        </w:rPr>
        <w:tab/>
      </w:r>
      <w:r w:rsidR="00C95D81" w:rsidRPr="00CA7844">
        <w:rPr>
          <w:rFonts w:ascii="Times New Roman" w:hAnsi="Times New Roman"/>
          <w:szCs w:val="24"/>
          <w:lang w:val="sk-SK"/>
        </w:rPr>
        <w:t>4</w:t>
      </w:r>
      <w:r w:rsidRPr="00CA7844">
        <w:rPr>
          <w:rFonts w:ascii="Times New Roman" w:hAnsi="Times New Roman"/>
          <w:szCs w:val="24"/>
          <w:lang w:val="sk-SK"/>
        </w:rPr>
        <w:t xml:space="preserve"> – 6 ročné</w:t>
      </w:r>
      <w:r w:rsidRPr="00CA7844">
        <w:rPr>
          <w:rFonts w:ascii="Times New Roman" w:hAnsi="Times New Roman"/>
          <w:color w:val="0000FF"/>
          <w:szCs w:val="24"/>
          <w:lang w:val="sk-SK"/>
        </w:rPr>
        <w:tab/>
      </w:r>
    </w:p>
    <w:p w14:paraId="13C5D400" w14:textId="77777777" w:rsidR="00C95D81" w:rsidRPr="00FD2A1A" w:rsidRDefault="00C95D81" w:rsidP="003727B5">
      <w:pPr>
        <w:pStyle w:val="Zkladntext21"/>
        <w:rPr>
          <w:rFonts w:ascii="Times New Roman" w:hAnsi="Times New Roman"/>
          <w:sz w:val="16"/>
          <w:szCs w:val="16"/>
          <w:u w:val="single"/>
          <w:lang w:val="sk-SK"/>
        </w:rPr>
      </w:pPr>
    </w:p>
    <w:p w14:paraId="5C162ADA" w14:textId="2B847694" w:rsidR="003727B5" w:rsidRPr="00CA7844" w:rsidRDefault="003727B5" w:rsidP="003727B5">
      <w:pPr>
        <w:pStyle w:val="Zkladntext21"/>
        <w:rPr>
          <w:rFonts w:ascii="Times New Roman" w:hAnsi="Times New Roman"/>
          <w:sz w:val="20"/>
          <w:lang w:val="sk-SK"/>
        </w:rPr>
      </w:pPr>
      <w:r w:rsidRPr="00CA7844">
        <w:rPr>
          <w:rFonts w:ascii="Times New Roman" w:hAnsi="Times New Roman"/>
          <w:szCs w:val="24"/>
          <w:u w:val="single"/>
          <w:lang w:val="sk-SK"/>
        </w:rPr>
        <w:t xml:space="preserve">Pavilón C </w:t>
      </w:r>
      <w:r w:rsidRPr="00CA7844">
        <w:rPr>
          <w:rFonts w:ascii="Times New Roman" w:hAnsi="Times New Roman"/>
          <w:b/>
          <w:szCs w:val="24"/>
          <w:u w:val="single"/>
          <w:lang w:val="sk-SK"/>
        </w:rPr>
        <w:t>:</w:t>
      </w:r>
    </w:p>
    <w:p w14:paraId="5976DFE9" w14:textId="6619097E" w:rsidR="003727B5" w:rsidRPr="00CA7844" w:rsidRDefault="003727B5" w:rsidP="003727B5">
      <w:pPr>
        <w:pStyle w:val="Zkladntext21"/>
        <w:rPr>
          <w:rFonts w:ascii="Times New Roman" w:hAnsi="Times New Roman"/>
          <w:szCs w:val="24"/>
          <w:lang w:val="sk-SK"/>
        </w:rPr>
      </w:pPr>
      <w:r w:rsidRPr="00CA7844">
        <w:rPr>
          <w:rFonts w:ascii="Times New Roman" w:hAnsi="Times New Roman"/>
          <w:szCs w:val="24"/>
          <w:lang w:val="sk-SK"/>
        </w:rPr>
        <w:t>1.</w:t>
      </w:r>
      <w:r w:rsidR="000A5E76" w:rsidRPr="00CA7844">
        <w:rPr>
          <w:rFonts w:ascii="Times New Roman" w:hAnsi="Times New Roman"/>
          <w:szCs w:val="24"/>
          <w:lang w:val="sk-SK"/>
        </w:rPr>
        <w:t>A</w:t>
      </w:r>
      <w:r w:rsidRPr="00CA7844">
        <w:rPr>
          <w:rFonts w:ascii="Times New Roman" w:hAnsi="Times New Roman"/>
          <w:szCs w:val="24"/>
          <w:lang w:val="sk-SK"/>
        </w:rPr>
        <w:t xml:space="preserve"> trieda: </w:t>
      </w:r>
      <w:r w:rsidRPr="00CA7844">
        <w:rPr>
          <w:rFonts w:ascii="Times New Roman" w:hAnsi="Times New Roman"/>
          <w:szCs w:val="24"/>
          <w:lang w:val="sk-SK"/>
        </w:rPr>
        <w:tab/>
        <w:t>Včielky</w:t>
      </w:r>
      <w:r w:rsidRPr="00CA7844">
        <w:rPr>
          <w:rFonts w:ascii="Times New Roman" w:hAnsi="Times New Roman"/>
          <w:szCs w:val="24"/>
          <w:lang w:val="sk-SK"/>
        </w:rPr>
        <w:tab/>
        <w:t>3 ročné</w:t>
      </w:r>
    </w:p>
    <w:p w14:paraId="4078CB01" w14:textId="77777777" w:rsidR="003727B5" w:rsidRPr="00CA7844" w:rsidRDefault="003727B5" w:rsidP="003727B5">
      <w:pPr>
        <w:autoSpaceDE w:val="0"/>
        <w:autoSpaceDN w:val="0"/>
        <w:adjustRightInd w:val="0"/>
        <w:spacing w:before="120" w:after="120"/>
        <w:jc w:val="both"/>
      </w:pPr>
      <w:r w:rsidRPr="00CA7844">
        <w:t>Do triedy sa zaraďujú spravidla deti rovnakého veku s najvyšším počtom detí:</w:t>
      </w:r>
    </w:p>
    <w:p w14:paraId="7510CBA3" w14:textId="77777777" w:rsidR="003727B5" w:rsidRPr="00CA7844" w:rsidRDefault="003727B5" w:rsidP="003727B5">
      <w:pPr>
        <w:numPr>
          <w:ilvl w:val="0"/>
          <w:numId w:val="3"/>
        </w:numPr>
        <w:autoSpaceDE w:val="0"/>
        <w:autoSpaceDN w:val="0"/>
        <w:adjustRightInd w:val="0"/>
        <w:ind w:left="714" w:hanging="357"/>
        <w:jc w:val="both"/>
        <w:rPr>
          <w:rFonts w:ascii="TimesNewRomanPSMT" w:hAnsi="TimesNewRomanPSMT" w:cs="TimesNewRomanPSMT"/>
        </w:rPr>
      </w:pPr>
      <w:r w:rsidRPr="00CA7844">
        <w:rPr>
          <w:rFonts w:ascii="TimesNewRomanPSMT" w:hAnsi="TimesNewRomanPSMT" w:cs="TimesNewRomanPSMT"/>
        </w:rPr>
        <w:t>20 v triede pre tri až štvorročné deti,</w:t>
      </w:r>
    </w:p>
    <w:p w14:paraId="20612A19" w14:textId="77777777" w:rsidR="003727B5" w:rsidRPr="00CA7844" w:rsidRDefault="003727B5" w:rsidP="003727B5">
      <w:pPr>
        <w:numPr>
          <w:ilvl w:val="0"/>
          <w:numId w:val="3"/>
        </w:numPr>
        <w:autoSpaceDE w:val="0"/>
        <w:autoSpaceDN w:val="0"/>
        <w:adjustRightInd w:val="0"/>
        <w:ind w:left="714" w:hanging="357"/>
        <w:jc w:val="both"/>
        <w:rPr>
          <w:rFonts w:ascii="TimesNewRomanPSMT" w:hAnsi="TimesNewRomanPSMT" w:cs="TimesNewRomanPSMT"/>
        </w:rPr>
      </w:pPr>
      <w:r w:rsidRPr="00CA7844">
        <w:rPr>
          <w:rFonts w:ascii="TimesNewRomanPSMT" w:hAnsi="TimesNewRomanPSMT" w:cs="TimesNewRomanPSMT"/>
        </w:rPr>
        <w:t>21 v triede pre štyri až päťročné deti,</w:t>
      </w:r>
    </w:p>
    <w:p w14:paraId="4A98BA8D" w14:textId="77777777" w:rsidR="003727B5" w:rsidRPr="00CA7844" w:rsidRDefault="003727B5" w:rsidP="003727B5">
      <w:pPr>
        <w:numPr>
          <w:ilvl w:val="0"/>
          <w:numId w:val="3"/>
        </w:numPr>
        <w:autoSpaceDE w:val="0"/>
        <w:autoSpaceDN w:val="0"/>
        <w:adjustRightInd w:val="0"/>
        <w:ind w:left="714" w:hanging="357"/>
        <w:jc w:val="both"/>
        <w:rPr>
          <w:rFonts w:ascii="TimesNewRomanPSMT" w:hAnsi="TimesNewRomanPSMT" w:cs="TimesNewRomanPSMT"/>
        </w:rPr>
      </w:pPr>
      <w:r w:rsidRPr="00CA7844">
        <w:rPr>
          <w:rFonts w:ascii="TimesNewRomanPSMT" w:hAnsi="TimesNewRomanPSMT" w:cs="TimesNewRomanPSMT"/>
        </w:rPr>
        <w:t>22 v triede pre päť až šesťročné deti,</w:t>
      </w:r>
    </w:p>
    <w:p w14:paraId="60399946" w14:textId="77777777" w:rsidR="003727B5" w:rsidRPr="00CA7844" w:rsidRDefault="003727B5" w:rsidP="003727B5">
      <w:pPr>
        <w:numPr>
          <w:ilvl w:val="0"/>
          <w:numId w:val="3"/>
        </w:numPr>
        <w:autoSpaceDE w:val="0"/>
        <w:autoSpaceDN w:val="0"/>
        <w:adjustRightInd w:val="0"/>
        <w:ind w:left="714" w:hanging="357"/>
        <w:jc w:val="both"/>
      </w:pPr>
      <w:r w:rsidRPr="00CA7844">
        <w:rPr>
          <w:rFonts w:ascii="TimesNewRomanPSMT" w:hAnsi="TimesNewRomanPSMT" w:cs="TimesNewRomanPSMT"/>
        </w:rPr>
        <w:t>21 v triede pre tri až šesťročné deti.</w:t>
      </w:r>
      <w:r w:rsidRPr="00CA7844">
        <w:rPr>
          <w:rStyle w:val="Odkaznapoznmkupodiarou"/>
        </w:rPr>
        <w:footnoteReference w:id="33"/>
      </w:r>
    </w:p>
    <w:p w14:paraId="1CB9FB68" w14:textId="77777777" w:rsidR="003727B5" w:rsidRPr="00CA7844" w:rsidRDefault="003727B5" w:rsidP="003727B5">
      <w:pPr>
        <w:autoSpaceDE w:val="0"/>
        <w:autoSpaceDN w:val="0"/>
        <w:adjustRightInd w:val="0"/>
        <w:spacing w:before="120" w:after="120"/>
        <w:ind w:firstLine="284"/>
        <w:jc w:val="both"/>
        <w:rPr>
          <w:u w:val="single"/>
        </w:rPr>
      </w:pPr>
      <w:r w:rsidRPr="00CA7844">
        <w:rPr>
          <w:lang w:eastAsia="sk-SK"/>
        </w:rPr>
        <w:lastRenderedPageBreak/>
        <w:t>Ak sú splnené požiadavky podľa osobitného predpisu,</w:t>
      </w:r>
      <w:r w:rsidRPr="00CA7844">
        <w:rPr>
          <w:rStyle w:val="Odkaznapoznmkupodiarou"/>
          <w:lang w:eastAsia="sk-SK"/>
        </w:rPr>
        <w:footnoteReference w:id="34"/>
      </w:r>
      <w:r w:rsidRPr="00CA7844">
        <w:rPr>
          <w:lang w:eastAsia="sk-SK"/>
        </w:rPr>
        <w:t xml:space="preserve"> môže sa najvyšší počet detí v triede zvýšiť o počet detí určených riaditeľom,</w:t>
      </w:r>
      <w:r w:rsidRPr="00CA7844">
        <w:t xml:space="preserve"> ale len o tri deti</w:t>
      </w:r>
      <w:r w:rsidRPr="00CA7844">
        <w:rPr>
          <w:lang w:eastAsia="sk-SK"/>
        </w:rPr>
        <w:t xml:space="preserve">. </w:t>
      </w:r>
      <w:r w:rsidRPr="00CA7844">
        <w:t>Ak sa do triedy prijme die</w:t>
      </w:r>
      <w:r w:rsidRPr="00CA7844">
        <w:rPr>
          <w:rFonts w:ascii="TimesNewRoman" w:hAnsi="TimesNewRoman"/>
        </w:rPr>
        <w:t>ť</w:t>
      </w:r>
      <w:r w:rsidRPr="00CA7844">
        <w:t>a mladšie ako tri roky, môže sa znížiť najvyšší počet detí v triede o jedno dieťa.</w:t>
      </w:r>
      <w:r w:rsidRPr="00CA7844">
        <w:rPr>
          <w:rStyle w:val="Odkaznapoznmkupodiarou"/>
        </w:rPr>
        <w:footnoteReference w:id="35"/>
      </w:r>
      <w:r w:rsidRPr="00CA7844">
        <w:t xml:space="preserve"> </w:t>
      </w:r>
    </w:p>
    <w:p w14:paraId="25EE8A9E" w14:textId="77777777" w:rsidR="003727B5" w:rsidRPr="00CA7844" w:rsidRDefault="003727B5" w:rsidP="003727B5">
      <w:pPr>
        <w:autoSpaceDE w:val="0"/>
        <w:autoSpaceDN w:val="0"/>
        <w:adjustRightInd w:val="0"/>
        <w:spacing w:before="120" w:after="120"/>
        <w:ind w:firstLine="284"/>
        <w:jc w:val="both"/>
      </w:pPr>
      <w:r w:rsidRPr="00CA7844">
        <w:t>Počas školského roka môže riaditeľ MŠ preradiť dieťa z jednej triedy do druhej, ak to kapacita jednotlivých tried dovoľuje. Zákonnému zástupcovi osobne oznámi dôvod a termín preradenia. Rozhodnutie sa písomne nevystavuje, zmena sa zaznačí len v dokumentácii príslušných tried.</w:t>
      </w:r>
    </w:p>
    <w:p w14:paraId="4B488DF7" w14:textId="77777777" w:rsidR="003727B5" w:rsidRPr="00CA7844" w:rsidRDefault="003727B5" w:rsidP="003727B5">
      <w:pPr>
        <w:ind w:firstLine="284"/>
        <w:jc w:val="both"/>
      </w:pPr>
      <w:r w:rsidRPr="00CA7844">
        <w:t>Z hľadiska šetrenia finančných prostriedkov v prípade zníženej dochádzky detí do MŠ z dôvodu zvýšenej chorobnosti</w:t>
      </w:r>
      <w:r w:rsidRPr="00CA7844">
        <w:rPr>
          <w:color w:val="0000FF"/>
        </w:rPr>
        <w:t xml:space="preserve">  </w:t>
      </w:r>
      <w:r w:rsidRPr="00CA7844">
        <w:t xml:space="preserve">môže riaditeľka rozhodnúť o spájaní tried. Spájajú sa tie triedy, kde je to ekonomicky najvýhodnejšie, s ohľadom na zabezpečenie kvalitnej výchovy a vzdelávania a bezpečnosti detí. V nevyhnutných prípadoch riaditeľ môže rozhodnúť o prerušení prevádzky na triede aj počas celého dňa. O tom, že sú deti rozdelené sú rodičia informovaní písomným oznamom. Súčasťou oznamu je zoznam detí a trieda, do ktorej bolo dieťa dočasne zaradené. Do tejto triedy prevádzkoví zamestnanci prenesú osobné veci detí a posteľné prádlo. </w:t>
      </w:r>
    </w:p>
    <w:p w14:paraId="397B09E8" w14:textId="77777777" w:rsidR="003727B5" w:rsidRPr="00CA7844" w:rsidRDefault="003727B5" w:rsidP="003727B5">
      <w:pPr>
        <w:pStyle w:val="Zkladntext21"/>
        <w:spacing w:before="120" w:after="120"/>
        <w:ind w:firstLine="284"/>
        <w:rPr>
          <w:rFonts w:ascii="Times New Roman" w:hAnsi="Times New Roman"/>
          <w:bCs/>
          <w:szCs w:val="22"/>
          <w:lang w:val="sk-SK"/>
        </w:rPr>
      </w:pPr>
      <w:r w:rsidRPr="00CA7844">
        <w:rPr>
          <w:rFonts w:ascii="Times New Roman" w:hAnsi="Times New Roman"/>
          <w:szCs w:val="22"/>
          <w:lang w:val="sk-SK"/>
        </w:rPr>
        <w:t xml:space="preserve">Výchovu a vzdelávanie v materskej škole vykonávajú </w:t>
      </w:r>
      <w:r w:rsidRPr="00CA7844">
        <w:rPr>
          <w:rFonts w:ascii="Times New Roman" w:hAnsi="Times New Roman"/>
          <w:bCs/>
          <w:szCs w:val="22"/>
          <w:lang w:val="sk-SK"/>
        </w:rPr>
        <w:t>učitelia predprimárneho vzdelávania, ktorí spĺňajú podmienky odbornej a pedagogickej spôsobilosti v</w:t>
      </w:r>
      <w:r w:rsidRPr="00CA7844">
        <w:rPr>
          <w:rFonts w:ascii="Times New Roman" w:hAnsi="Times New Roman"/>
          <w:szCs w:val="22"/>
          <w:lang w:val="sk-SK"/>
        </w:rPr>
        <w:t> súlade s platnou legislatívou</w:t>
      </w:r>
      <w:r w:rsidRPr="00CA7844">
        <w:rPr>
          <w:rStyle w:val="Odkaznapoznmkupodiarou"/>
          <w:rFonts w:ascii="Times New Roman" w:hAnsi="Times New Roman"/>
          <w:szCs w:val="22"/>
          <w:lang w:val="sk-SK"/>
        </w:rPr>
        <w:footnoteReference w:id="36"/>
      </w:r>
      <w:r w:rsidRPr="00CA7844">
        <w:rPr>
          <w:rFonts w:ascii="Times New Roman" w:hAnsi="Times New Roman"/>
          <w:szCs w:val="22"/>
          <w:lang w:val="sk-SK"/>
        </w:rPr>
        <w:t xml:space="preserve">. </w:t>
      </w:r>
      <w:r w:rsidRPr="00CA7844">
        <w:rPr>
          <w:rFonts w:ascii="Times New Roman" w:hAnsi="Times New Roman"/>
          <w:bCs/>
          <w:szCs w:val="22"/>
          <w:lang w:val="sk-SK"/>
        </w:rPr>
        <w:t xml:space="preserve">Výchovno-vzdelávaciu činnosť pre deti so špeciálnymi výchovno-vzdelávacími potrebami vykonávajú špeciálni pedagógovia. </w:t>
      </w:r>
    </w:p>
    <w:p w14:paraId="4037E691" w14:textId="262BE029" w:rsidR="003727B5" w:rsidRPr="00CA7844" w:rsidRDefault="003727B5" w:rsidP="003727B5">
      <w:pPr>
        <w:pStyle w:val="Zkladntext21"/>
        <w:spacing w:before="120" w:after="120"/>
        <w:ind w:firstLine="284"/>
        <w:rPr>
          <w:rFonts w:ascii="Times New Roman" w:hAnsi="Times New Roman"/>
          <w:szCs w:val="24"/>
          <w:lang w:val="sk-SK"/>
        </w:rPr>
      </w:pPr>
      <w:r w:rsidRPr="00CA7844">
        <w:rPr>
          <w:rFonts w:ascii="Times New Roman" w:hAnsi="Times New Roman"/>
          <w:szCs w:val="24"/>
          <w:lang w:val="sk-SK"/>
        </w:rPr>
        <w:t xml:space="preserve">Edukačnú činnosť v triede zabezpečujú striedavo dve učiteľky, pričom sa ich základný úväzok výchovno-vzdelávacej práce spravidla prekrýva v čase pobytu detí vonku. </w:t>
      </w:r>
      <w:r w:rsidRPr="00CA7844">
        <w:rPr>
          <w:rFonts w:ascii="Times New Roman" w:hAnsi="Times New Roman"/>
          <w:bCs/>
          <w:szCs w:val="22"/>
          <w:lang w:val="sk-SK"/>
        </w:rPr>
        <w:t xml:space="preserve">V rámci svojich kompetencií  usmerňujú edukačný proces prostredníctvom súboru dynamických, vzájomne súvisiacich výchovno-vzdelávacích činností </w:t>
      </w:r>
      <w:r w:rsidRPr="00CA7844">
        <w:rPr>
          <w:rFonts w:ascii="Times New Roman" w:hAnsi="Times New Roman"/>
          <w:bCs/>
          <w:szCs w:val="24"/>
          <w:lang w:val="sk-SK"/>
        </w:rPr>
        <w:t>podľa plánov výchovno-vzdelávacej činnosti, ktoré vypracúvajú vopred v súlade so školským vzdelávacím programom.</w:t>
      </w:r>
      <w:r w:rsidRPr="00CA7844">
        <w:rPr>
          <w:rFonts w:ascii="Times New Roman" w:hAnsi="Times New Roman"/>
          <w:bCs/>
          <w:szCs w:val="22"/>
          <w:lang w:val="sk-SK"/>
        </w:rPr>
        <w:t xml:space="preserve"> Hra a </w:t>
      </w:r>
      <w:r w:rsidRPr="00CA7844">
        <w:rPr>
          <w:rFonts w:ascii="Times New Roman" w:hAnsi="Times New Roman"/>
          <w:bCs/>
          <w:szCs w:val="24"/>
          <w:lang w:val="sk-SK"/>
        </w:rPr>
        <w:t>zážitkové učenie sú dominantné prostriedky všetkých edukačných aktivít. Obe učiteľky v zmysle platnej legislatívy vedú pedagogickú dokumentáciu triedy.</w:t>
      </w:r>
      <w:r w:rsidRPr="00CA7844">
        <w:rPr>
          <w:rStyle w:val="Odkaznapoznmkupodiarou"/>
          <w:rFonts w:ascii="Times New Roman" w:hAnsi="Times New Roman"/>
          <w:bCs/>
          <w:szCs w:val="24"/>
          <w:lang w:val="sk-SK"/>
        </w:rPr>
        <w:footnoteReference w:id="37"/>
      </w:r>
      <w:r w:rsidRPr="00CA7844">
        <w:rPr>
          <w:rFonts w:ascii="Times New Roman" w:hAnsi="Times New Roman"/>
          <w:bCs/>
          <w:szCs w:val="24"/>
          <w:lang w:val="sk-SK"/>
        </w:rPr>
        <w:t xml:space="preserve"> Zodpovedajú za pridelené kabinety a vykonávajú práce súvisiace so zlepšením edukačného prostredia.</w:t>
      </w:r>
      <w:r w:rsidRPr="00CA7844">
        <w:rPr>
          <w:rFonts w:ascii="Times New Roman" w:hAnsi="Times New Roman"/>
          <w:szCs w:val="24"/>
          <w:lang w:val="sk-SK"/>
        </w:rPr>
        <w:t xml:space="preserve"> Na žiadosť rodičov poskytujú odborné konzultácie o výchove a vzdelávaní dieťaťa, ktoré do MŠ dochádza. Pri konzultáciách konajú taktne, na profesionálnej úrovni.</w:t>
      </w:r>
      <w:r w:rsidRPr="00CA7844">
        <w:rPr>
          <w:rStyle w:val="Odkaznapoznmkupodiarou"/>
          <w:rFonts w:ascii="Times New Roman" w:hAnsi="Times New Roman"/>
          <w:szCs w:val="24"/>
          <w:lang w:val="sk-SK"/>
        </w:rPr>
        <w:footnoteReference w:id="38"/>
      </w:r>
      <w:r w:rsidRPr="00CA7844">
        <w:rPr>
          <w:rFonts w:ascii="Times New Roman" w:hAnsi="Times New Roman"/>
          <w:szCs w:val="24"/>
          <w:lang w:val="sk-SK"/>
        </w:rPr>
        <w:t xml:space="preserve"> Konzultácie prebiehajú v čase konzultačných hodín a/alebo na triednych stretnutiach občianskeho združenia pri MŠ.</w:t>
      </w:r>
    </w:p>
    <w:p w14:paraId="3B9527FC" w14:textId="3EB51C5C" w:rsidR="003727B5" w:rsidRPr="00CA7844" w:rsidRDefault="003727B5" w:rsidP="003727B5">
      <w:pPr>
        <w:pStyle w:val="Zkladntext21"/>
        <w:tabs>
          <w:tab w:val="left" w:pos="567"/>
        </w:tabs>
        <w:spacing w:before="120" w:after="120"/>
        <w:rPr>
          <w:rFonts w:ascii="Times New Roman" w:hAnsi="Times New Roman"/>
          <w:sz w:val="16"/>
          <w:szCs w:val="16"/>
          <w:lang w:val="sk-SK"/>
        </w:rPr>
      </w:pPr>
      <w:r w:rsidRPr="00CA7844">
        <w:rPr>
          <w:rFonts w:ascii="Times New Roman" w:hAnsi="Times New Roman"/>
          <w:b/>
          <w:iCs/>
          <w:szCs w:val="24"/>
          <w:lang w:val="sk-SK"/>
        </w:rPr>
        <w:t>Rámcová o</w:t>
      </w:r>
      <w:r w:rsidRPr="00CA7844">
        <w:rPr>
          <w:rFonts w:ascii="Times New Roman" w:hAnsi="Times New Roman"/>
          <w:b/>
          <w:szCs w:val="24"/>
          <w:lang w:val="sk-SK"/>
        </w:rPr>
        <w:t xml:space="preserve">rganizácia výchovno-vzdelávacieho procesu </w:t>
      </w:r>
    </w:p>
    <w:p w14:paraId="642BCA2F" w14:textId="77777777" w:rsidR="003727B5" w:rsidRPr="00CA7844" w:rsidRDefault="003727B5" w:rsidP="003727B5">
      <w:pPr>
        <w:pStyle w:val="Zkladntext21"/>
        <w:numPr>
          <w:ilvl w:val="0"/>
          <w:numId w:val="1"/>
        </w:numPr>
        <w:rPr>
          <w:rFonts w:ascii="Times New Roman" w:hAnsi="Times New Roman"/>
          <w:szCs w:val="24"/>
          <w:lang w:val="sk-SK"/>
        </w:rPr>
      </w:pPr>
      <w:r w:rsidRPr="00CA7844">
        <w:rPr>
          <w:rFonts w:ascii="Times New Roman" w:hAnsi="Times New Roman"/>
          <w:szCs w:val="24"/>
          <w:lang w:val="sk-SK"/>
        </w:rPr>
        <w:t>sústreďovanie sa – schádzanie</w:t>
      </w:r>
    </w:p>
    <w:p w14:paraId="7EF84C88" w14:textId="77777777" w:rsidR="003727B5" w:rsidRPr="00CA7844" w:rsidRDefault="003727B5" w:rsidP="003727B5">
      <w:pPr>
        <w:pStyle w:val="Zkladntext21"/>
        <w:numPr>
          <w:ilvl w:val="0"/>
          <w:numId w:val="1"/>
        </w:numPr>
        <w:rPr>
          <w:rFonts w:ascii="Times New Roman" w:hAnsi="Times New Roman"/>
          <w:szCs w:val="24"/>
          <w:lang w:val="sk-SK"/>
        </w:rPr>
      </w:pPr>
      <w:r w:rsidRPr="00CA7844">
        <w:rPr>
          <w:rFonts w:ascii="Times New Roman" w:hAnsi="Times New Roman"/>
          <w:szCs w:val="24"/>
          <w:lang w:val="sk-SK"/>
        </w:rPr>
        <w:t>výber aktivít</w:t>
      </w:r>
    </w:p>
    <w:p w14:paraId="169CE6FC" w14:textId="77777777" w:rsidR="003727B5" w:rsidRPr="00CA7844" w:rsidRDefault="003727B5" w:rsidP="003727B5">
      <w:pPr>
        <w:pStyle w:val="Zkladntext21"/>
        <w:numPr>
          <w:ilvl w:val="0"/>
          <w:numId w:val="1"/>
        </w:numPr>
        <w:rPr>
          <w:rFonts w:ascii="Times New Roman" w:hAnsi="Times New Roman"/>
          <w:szCs w:val="24"/>
          <w:lang w:val="sk-SK"/>
        </w:rPr>
      </w:pPr>
      <w:r w:rsidRPr="00CA7844">
        <w:rPr>
          <w:rFonts w:ascii="Times New Roman" w:hAnsi="Times New Roman"/>
          <w:szCs w:val="24"/>
          <w:lang w:val="sk-SK"/>
        </w:rPr>
        <w:t>realizácia aktivít vo veľkej skupine</w:t>
      </w:r>
    </w:p>
    <w:p w14:paraId="1C56027A" w14:textId="77777777" w:rsidR="003727B5" w:rsidRPr="00CA7844" w:rsidRDefault="003727B5" w:rsidP="003727B5">
      <w:pPr>
        <w:pStyle w:val="Zkladntext21"/>
        <w:numPr>
          <w:ilvl w:val="0"/>
          <w:numId w:val="1"/>
        </w:numPr>
        <w:rPr>
          <w:rFonts w:ascii="Times New Roman" w:hAnsi="Times New Roman"/>
          <w:szCs w:val="24"/>
          <w:lang w:val="sk-SK"/>
        </w:rPr>
      </w:pPr>
      <w:r w:rsidRPr="00CA7844">
        <w:rPr>
          <w:rFonts w:ascii="Times New Roman" w:hAnsi="Times New Roman"/>
          <w:szCs w:val="24"/>
          <w:lang w:val="sk-SK"/>
        </w:rPr>
        <w:t>realizácia aktivít v malej skupine</w:t>
      </w:r>
    </w:p>
    <w:p w14:paraId="2AA9CD40" w14:textId="77777777" w:rsidR="003727B5" w:rsidRPr="00CA7844" w:rsidRDefault="003727B5" w:rsidP="003727B5">
      <w:pPr>
        <w:pStyle w:val="Zkladntext21"/>
        <w:numPr>
          <w:ilvl w:val="0"/>
          <w:numId w:val="1"/>
        </w:numPr>
        <w:rPr>
          <w:rFonts w:ascii="Times New Roman" w:hAnsi="Times New Roman"/>
          <w:szCs w:val="24"/>
          <w:lang w:val="sk-SK"/>
        </w:rPr>
      </w:pPr>
      <w:r w:rsidRPr="00CA7844">
        <w:rPr>
          <w:rFonts w:ascii="Times New Roman" w:hAnsi="Times New Roman"/>
          <w:szCs w:val="24"/>
          <w:lang w:val="sk-SK"/>
        </w:rPr>
        <w:t>realizácia aktivít počas pobytu vonku</w:t>
      </w:r>
    </w:p>
    <w:p w14:paraId="4F33DC4D" w14:textId="77777777" w:rsidR="003727B5" w:rsidRPr="00CA7844" w:rsidRDefault="003727B5" w:rsidP="003727B5">
      <w:pPr>
        <w:pStyle w:val="Zkladntext21"/>
        <w:numPr>
          <w:ilvl w:val="0"/>
          <w:numId w:val="1"/>
        </w:numPr>
        <w:rPr>
          <w:rFonts w:ascii="Times New Roman" w:hAnsi="Times New Roman"/>
          <w:szCs w:val="24"/>
          <w:lang w:val="sk-SK"/>
        </w:rPr>
      </w:pPr>
      <w:r w:rsidRPr="00CA7844">
        <w:rPr>
          <w:rFonts w:ascii="Times New Roman" w:hAnsi="Times New Roman"/>
          <w:szCs w:val="24"/>
          <w:lang w:val="sk-SK"/>
        </w:rPr>
        <w:t>oddych – odpočinok</w:t>
      </w:r>
    </w:p>
    <w:p w14:paraId="13975DD4" w14:textId="77777777" w:rsidR="003727B5" w:rsidRPr="00CA7844" w:rsidRDefault="003727B5" w:rsidP="003727B5">
      <w:pPr>
        <w:pStyle w:val="Zkladntext21"/>
        <w:numPr>
          <w:ilvl w:val="0"/>
          <w:numId w:val="1"/>
        </w:numPr>
        <w:rPr>
          <w:rFonts w:ascii="Times New Roman" w:hAnsi="Times New Roman"/>
          <w:szCs w:val="24"/>
          <w:lang w:val="sk-SK"/>
        </w:rPr>
      </w:pPr>
      <w:r w:rsidRPr="00CA7844">
        <w:rPr>
          <w:rFonts w:ascii="Times New Roman" w:hAnsi="Times New Roman"/>
          <w:szCs w:val="24"/>
          <w:lang w:val="sk-SK"/>
        </w:rPr>
        <w:t>realizácia aktivít v odpoludňajšej činnosti, v letných mesiacoch realizácia aktivít počas pobytu vonku</w:t>
      </w:r>
    </w:p>
    <w:p w14:paraId="30F7380D" w14:textId="77777777" w:rsidR="003727B5" w:rsidRPr="00CA7844" w:rsidRDefault="003727B5" w:rsidP="003727B5">
      <w:pPr>
        <w:pStyle w:val="Zkladntext21"/>
        <w:numPr>
          <w:ilvl w:val="0"/>
          <w:numId w:val="1"/>
        </w:numPr>
        <w:rPr>
          <w:rFonts w:ascii="Times New Roman" w:hAnsi="Times New Roman"/>
          <w:szCs w:val="24"/>
          <w:lang w:val="sk-SK"/>
        </w:rPr>
      </w:pPr>
      <w:r w:rsidRPr="00CA7844">
        <w:rPr>
          <w:rFonts w:ascii="Times New Roman" w:hAnsi="Times New Roman"/>
          <w:szCs w:val="24"/>
          <w:lang w:val="sk-SK"/>
        </w:rPr>
        <w:t>rozchádzanie sa – odchod</w:t>
      </w:r>
    </w:p>
    <w:p w14:paraId="172E20BE" w14:textId="0F89EC09" w:rsidR="003727B5" w:rsidRDefault="003727B5" w:rsidP="003727B5">
      <w:pPr>
        <w:pStyle w:val="Zkladntext21"/>
        <w:numPr>
          <w:ilvl w:val="0"/>
          <w:numId w:val="1"/>
        </w:numPr>
        <w:ind w:left="357" w:hanging="357"/>
        <w:rPr>
          <w:rFonts w:ascii="Times New Roman" w:hAnsi="Times New Roman"/>
          <w:szCs w:val="24"/>
          <w:lang w:val="sk-SK"/>
        </w:rPr>
      </w:pPr>
      <w:r w:rsidRPr="00CA7844">
        <w:rPr>
          <w:rFonts w:ascii="Times New Roman" w:hAnsi="Times New Roman"/>
          <w:szCs w:val="24"/>
          <w:lang w:val="sk-SK"/>
        </w:rPr>
        <w:t>činnosti zabezpečujúce životosprávu ( stolovanie, osobná hygiena, stravovanie)</w:t>
      </w:r>
    </w:p>
    <w:p w14:paraId="3930D329" w14:textId="2121A716" w:rsidR="00FD2A1A" w:rsidRDefault="00FD2A1A" w:rsidP="00FD2A1A">
      <w:pPr>
        <w:pStyle w:val="Zkladntext21"/>
        <w:rPr>
          <w:rFonts w:ascii="Times New Roman" w:hAnsi="Times New Roman"/>
          <w:szCs w:val="24"/>
          <w:lang w:val="sk-SK"/>
        </w:rPr>
      </w:pPr>
    </w:p>
    <w:p w14:paraId="2313ACA5" w14:textId="77777777" w:rsidR="00FD2A1A" w:rsidRPr="00CA7844" w:rsidRDefault="00FD2A1A" w:rsidP="00FD2A1A">
      <w:pPr>
        <w:pStyle w:val="Zkladntext21"/>
        <w:rPr>
          <w:rFonts w:ascii="Times New Roman" w:hAnsi="Times New Roman"/>
          <w:szCs w:val="24"/>
          <w:lang w:val="sk-SK"/>
        </w:rPr>
      </w:pPr>
    </w:p>
    <w:p w14:paraId="39767983" w14:textId="77777777" w:rsidR="003727B5" w:rsidRPr="00CA7844" w:rsidRDefault="003727B5" w:rsidP="003727B5">
      <w:pPr>
        <w:pStyle w:val="Zkladntext21"/>
        <w:numPr>
          <w:ilvl w:val="1"/>
          <w:numId w:val="2"/>
        </w:numPr>
        <w:tabs>
          <w:tab w:val="left" w:pos="710"/>
        </w:tabs>
        <w:spacing w:before="100" w:beforeAutospacing="1" w:after="100" w:afterAutospacing="1"/>
        <w:ind w:left="1077" w:hanging="357"/>
        <w:rPr>
          <w:rFonts w:ascii="Times New Roman" w:hAnsi="Times New Roman"/>
          <w:sz w:val="22"/>
          <w:szCs w:val="22"/>
          <w:lang w:val="sk-SK"/>
        </w:rPr>
      </w:pPr>
      <w:r w:rsidRPr="00CA7844">
        <w:rPr>
          <w:rFonts w:ascii="Times New Roman" w:hAnsi="Times New Roman"/>
          <w:b/>
          <w:iCs/>
          <w:szCs w:val="24"/>
          <w:lang w:val="sk-SK"/>
        </w:rPr>
        <w:lastRenderedPageBreak/>
        <w:t>O</w:t>
      </w:r>
      <w:r w:rsidRPr="00CA7844">
        <w:rPr>
          <w:rFonts w:ascii="Times New Roman" w:hAnsi="Times New Roman"/>
          <w:b/>
          <w:szCs w:val="24"/>
          <w:lang w:val="sk-SK"/>
        </w:rPr>
        <w:t xml:space="preserve">rganizácia preberania a odovzdávania detí </w:t>
      </w:r>
    </w:p>
    <w:p w14:paraId="11207813" w14:textId="77777777" w:rsidR="003727B5" w:rsidRPr="00CA7844" w:rsidRDefault="003727B5" w:rsidP="003727B5">
      <w:pPr>
        <w:pStyle w:val="Zkladntext21"/>
        <w:spacing w:before="60" w:after="60"/>
        <w:ind w:firstLine="289"/>
        <w:rPr>
          <w:rFonts w:ascii="Times New Roman" w:hAnsi="Times New Roman"/>
          <w:szCs w:val="24"/>
          <w:lang w:val="sk-SK"/>
        </w:rPr>
      </w:pPr>
      <w:r w:rsidRPr="00CA7844">
        <w:rPr>
          <w:rFonts w:ascii="Times New Roman" w:hAnsi="Times New Roman"/>
          <w:szCs w:val="24"/>
          <w:lang w:val="sk-SK"/>
        </w:rPr>
        <w:t>Rodič zodpovedá za pravidelnú dochádzku dieťaťa do materskej školy. Privádza osobne dieťa do MŠ spravidla do 8.00 hod. a prevezme ho spravidla po 15.00 hod. V čase prázdnin z prevádzkových dôvodov len do 8.00 hod. Spôsob dochádzky dieťaťa a spôsob jeho stravovania dohodne rodič s triednou učiteľkou, ktorá dbá, aby z hľadiska psychohygieny dĺžka pobytu v MŠ nepresahovala 10 hodín denne. Čas príchodu a spôsob stravovania dieťaťa v priebehu dňa dohodne rodič tak, aby nenarušil (neobmedzil) priebeh činností ostatných detí.</w:t>
      </w:r>
    </w:p>
    <w:p w14:paraId="25AB3072" w14:textId="77777777" w:rsidR="003727B5" w:rsidRPr="00CA7844" w:rsidRDefault="003727B5" w:rsidP="003727B5">
      <w:pPr>
        <w:spacing w:before="60" w:after="60"/>
        <w:ind w:firstLine="289"/>
        <w:jc w:val="both"/>
        <w:rPr>
          <w:lang w:eastAsia="sk-SK"/>
        </w:rPr>
      </w:pPr>
      <w:r w:rsidRPr="00CA7844">
        <w:rPr>
          <w:lang w:eastAsia="sk-SK"/>
        </w:rPr>
        <w:t>Prevzatie dieťaťa môže pedagogický zamestnanec odmietnuť ak zistí, že jeho zdravotný stav nie je vhodný na prijatie do materskej školy.</w:t>
      </w:r>
      <w:r w:rsidRPr="00CA7844">
        <w:rPr>
          <w:rStyle w:val="Odkaznapoznmkupodiarou"/>
          <w:lang w:eastAsia="sk-SK"/>
        </w:rPr>
        <w:footnoteReference w:id="39"/>
      </w:r>
    </w:p>
    <w:p w14:paraId="336E3A17" w14:textId="77777777" w:rsidR="003727B5" w:rsidRPr="00CA7844" w:rsidRDefault="003727B5" w:rsidP="003727B5">
      <w:pPr>
        <w:spacing w:before="120" w:after="120"/>
        <w:jc w:val="both"/>
        <w:rPr>
          <w:color w:val="000000"/>
          <w:u w:val="single"/>
        </w:rPr>
      </w:pPr>
      <w:r w:rsidRPr="00CA7844">
        <w:rPr>
          <w:color w:val="000000"/>
          <w:u w:val="single"/>
        </w:rPr>
        <w:t>Dôvody pre neprijatie dieťaťa do MŠ ako prevencia ochrany zdravia ostatných detí:</w:t>
      </w:r>
    </w:p>
    <w:p w14:paraId="26B7526F" w14:textId="77777777" w:rsidR="003727B5" w:rsidRPr="00CA7844" w:rsidRDefault="003727B5" w:rsidP="003727B5">
      <w:pPr>
        <w:numPr>
          <w:ilvl w:val="0"/>
          <w:numId w:val="4"/>
        </w:numPr>
        <w:ind w:left="777" w:hanging="357"/>
        <w:jc w:val="both"/>
        <w:rPr>
          <w:i/>
          <w:sz w:val="22"/>
          <w:szCs w:val="22"/>
        </w:rPr>
      </w:pPr>
      <w:r w:rsidRPr="00CA7844">
        <w:rPr>
          <w:i/>
          <w:sz w:val="22"/>
          <w:szCs w:val="22"/>
        </w:rPr>
        <w:t>zvýšená teplota,</w:t>
      </w:r>
    </w:p>
    <w:p w14:paraId="61E22A23" w14:textId="77777777" w:rsidR="003727B5" w:rsidRPr="00CA7844" w:rsidRDefault="003727B5" w:rsidP="003727B5">
      <w:pPr>
        <w:numPr>
          <w:ilvl w:val="0"/>
          <w:numId w:val="4"/>
        </w:numPr>
        <w:ind w:left="777" w:hanging="357"/>
        <w:jc w:val="both"/>
        <w:rPr>
          <w:i/>
          <w:sz w:val="22"/>
          <w:szCs w:val="22"/>
        </w:rPr>
      </w:pPr>
      <w:r w:rsidRPr="00CA7844">
        <w:rPr>
          <w:i/>
          <w:sz w:val="22"/>
          <w:szCs w:val="22"/>
        </w:rPr>
        <w:t>silný kašeľ,</w:t>
      </w:r>
    </w:p>
    <w:p w14:paraId="3C777B4C" w14:textId="77777777" w:rsidR="003727B5" w:rsidRPr="00CA7844" w:rsidRDefault="003727B5" w:rsidP="003727B5">
      <w:pPr>
        <w:numPr>
          <w:ilvl w:val="0"/>
          <w:numId w:val="4"/>
        </w:numPr>
        <w:ind w:left="777" w:hanging="357"/>
        <w:jc w:val="both"/>
        <w:rPr>
          <w:i/>
          <w:sz w:val="22"/>
          <w:szCs w:val="22"/>
        </w:rPr>
      </w:pPr>
      <w:r w:rsidRPr="00CA7844">
        <w:rPr>
          <w:i/>
          <w:sz w:val="22"/>
          <w:szCs w:val="22"/>
        </w:rPr>
        <w:t>užívanie antibiotík,</w:t>
      </w:r>
    </w:p>
    <w:p w14:paraId="4EC1F2BE" w14:textId="77777777" w:rsidR="003727B5" w:rsidRPr="00CA7844" w:rsidRDefault="003727B5" w:rsidP="003727B5">
      <w:pPr>
        <w:numPr>
          <w:ilvl w:val="0"/>
          <w:numId w:val="4"/>
        </w:numPr>
        <w:ind w:left="777" w:hanging="357"/>
        <w:jc w:val="both"/>
        <w:rPr>
          <w:i/>
          <w:sz w:val="22"/>
          <w:szCs w:val="22"/>
        </w:rPr>
      </w:pPr>
      <w:r w:rsidRPr="00CA7844">
        <w:rPr>
          <w:i/>
          <w:sz w:val="22"/>
          <w:szCs w:val="22"/>
        </w:rPr>
        <w:t>herpes,</w:t>
      </w:r>
    </w:p>
    <w:p w14:paraId="018A3E97" w14:textId="77777777" w:rsidR="003727B5" w:rsidRPr="00CA7844" w:rsidRDefault="003727B5" w:rsidP="003727B5">
      <w:pPr>
        <w:numPr>
          <w:ilvl w:val="0"/>
          <w:numId w:val="4"/>
        </w:numPr>
        <w:ind w:left="777" w:hanging="357"/>
        <w:jc w:val="both"/>
        <w:rPr>
          <w:i/>
          <w:sz w:val="22"/>
          <w:szCs w:val="22"/>
        </w:rPr>
      </w:pPr>
      <w:r w:rsidRPr="00CA7844">
        <w:rPr>
          <w:i/>
          <w:sz w:val="22"/>
          <w:szCs w:val="22"/>
        </w:rPr>
        <w:t>hnisavý výtok z očí alebo nosa, </w:t>
      </w:r>
    </w:p>
    <w:p w14:paraId="2F8FD8FC" w14:textId="77777777" w:rsidR="003727B5" w:rsidRPr="00CA7844" w:rsidRDefault="003727B5" w:rsidP="003727B5">
      <w:pPr>
        <w:numPr>
          <w:ilvl w:val="0"/>
          <w:numId w:val="4"/>
        </w:numPr>
        <w:ind w:left="777" w:hanging="357"/>
        <w:jc w:val="both"/>
        <w:rPr>
          <w:i/>
          <w:sz w:val="22"/>
          <w:szCs w:val="22"/>
        </w:rPr>
      </w:pPr>
      <w:r w:rsidRPr="00CA7844">
        <w:rPr>
          <w:i/>
          <w:sz w:val="22"/>
          <w:szCs w:val="22"/>
        </w:rPr>
        <w:t>črevné ťažkosti – hnačky, zvracanie.</w:t>
      </w:r>
    </w:p>
    <w:p w14:paraId="3C8402E1" w14:textId="77777777" w:rsidR="003727B5" w:rsidRPr="00CA7844" w:rsidRDefault="003727B5" w:rsidP="003727B5">
      <w:pPr>
        <w:autoSpaceDE w:val="0"/>
        <w:autoSpaceDN w:val="0"/>
        <w:adjustRightInd w:val="0"/>
        <w:spacing w:before="120" w:after="120"/>
        <w:ind w:firstLine="289"/>
        <w:jc w:val="both"/>
        <w:rPr>
          <w:b/>
          <w:color w:val="FF0000"/>
        </w:rPr>
      </w:pPr>
      <w:r w:rsidRPr="00CA7844">
        <w:t xml:space="preserve">Neprítomnosť dieťaťa v MŠ je zákonný zástupca povinný oznámiť </w:t>
      </w:r>
      <w:r w:rsidRPr="00CA7844">
        <w:rPr>
          <w:b/>
          <w:bCs/>
          <w:iCs/>
        </w:rPr>
        <w:t>najneskôr do 8.00 hod. v deň neprítomnosti</w:t>
      </w:r>
      <w:r w:rsidRPr="00CA7844">
        <w:rPr>
          <w:b/>
        </w:rPr>
        <w:t xml:space="preserve">, </w:t>
      </w:r>
      <w:r w:rsidRPr="00CA7844">
        <w:t>taktiež</w:t>
      </w:r>
      <w:r w:rsidRPr="00CA7844">
        <w:rPr>
          <w:b/>
        </w:rPr>
        <w:t xml:space="preserve"> </w:t>
      </w:r>
      <w:r w:rsidRPr="00CA7844">
        <w:rPr>
          <w:b/>
          <w:szCs w:val="19"/>
          <w:lang w:eastAsia="sk-SK"/>
        </w:rPr>
        <w:t>príčinu</w:t>
      </w:r>
      <w:r w:rsidRPr="00CA7844">
        <w:rPr>
          <w:szCs w:val="19"/>
          <w:lang w:eastAsia="sk-SK"/>
        </w:rPr>
        <w:t xml:space="preserve"> neprítomnosti dieťaťa na výchove a vzdelávaní </w:t>
      </w:r>
      <w:r w:rsidRPr="00CA7844">
        <w:rPr>
          <w:b/>
        </w:rPr>
        <w:t>a predpokladanú dĺžku neprítomnosti</w:t>
      </w:r>
      <w:r w:rsidRPr="00CA7844">
        <w:rPr>
          <w:szCs w:val="19"/>
          <w:lang w:eastAsia="sk-SK"/>
        </w:rPr>
        <w:t xml:space="preserve">. </w:t>
      </w:r>
    </w:p>
    <w:p w14:paraId="2F6F5415" w14:textId="74A9EE7C" w:rsidR="003727B5" w:rsidRPr="00CA7844" w:rsidRDefault="003727B5" w:rsidP="003727B5">
      <w:pPr>
        <w:pStyle w:val="Zkladntext21"/>
        <w:spacing w:before="120" w:after="120"/>
        <w:ind w:firstLine="357"/>
        <w:rPr>
          <w:rFonts w:ascii="Times New Roman" w:hAnsi="Times New Roman"/>
          <w:color w:val="FF0000"/>
          <w:lang w:val="sk-SK" w:eastAsia="sk-SK"/>
        </w:rPr>
      </w:pPr>
      <w:r w:rsidRPr="00CA7844">
        <w:rPr>
          <w:rFonts w:ascii="Times New Roman" w:hAnsi="Times New Roman"/>
          <w:szCs w:val="24"/>
          <w:lang w:val="sk-SK"/>
        </w:rPr>
        <w:t xml:space="preserve">Rodič plne zodpovedá za bezpečný príchod a odchod dieťaťa do a z MŠ. Dieťa preberie od rodičov učiteľka. Pohovorom s rodičom zistí zdravotný a psychický stav dieťaťa. Učiteľka zodpovedá za dieťa od jeho prevzatia až do odovzdania inej učiteľke, rodičovi (zákonnému zástupcovi) alebo ním poverenej osobe.  </w:t>
      </w:r>
      <w:r w:rsidRPr="00CA7844">
        <w:rPr>
          <w:rFonts w:ascii="Times New Roman" w:hAnsi="Times New Roman"/>
          <w:lang w:val="sk-SK"/>
        </w:rPr>
        <w:t>Na prevzatie svojho dieťaťa z materskej školy môže zákonný zástupca písomne splnomocniť inú pedagogickým zamestnancom známu osobu.</w:t>
      </w:r>
      <w:r w:rsidRPr="00CA7844">
        <w:rPr>
          <w:rStyle w:val="Odkaznapoznmkupodiarou"/>
          <w:rFonts w:ascii="Times New Roman" w:hAnsi="Times New Roman"/>
          <w:lang w:val="sk-SK"/>
        </w:rPr>
        <w:footnoteReference w:id="40"/>
      </w:r>
      <w:r w:rsidRPr="00CA7844">
        <w:rPr>
          <w:rFonts w:ascii="Times New Roman" w:hAnsi="Times New Roman"/>
          <w:lang w:val="sk-SK"/>
        </w:rPr>
        <w:t xml:space="preserve"> </w:t>
      </w:r>
      <w:r w:rsidRPr="00CA7844">
        <w:rPr>
          <w:rFonts w:ascii="Times New Roman" w:hAnsi="Times New Roman"/>
          <w:bCs/>
          <w:lang w:val="sk-SK" w:eastAsia="sk-SK"/>
        </w:rPr>
        <w:t xml:space="preserve">Všetky osoby, ktoré zákonný zástupca splnomocní na preberanie dieťaťa z materskej školy, musia byť uvedené v splnomocnení, ktoré platí vždy v príslušnom školskom roku. </w:t>
      </w:r>
    </w:p>
    <w:p w14:paraId="5CF97FCC" w14:textId="12A2ABB5" w:rsidR="003727B5" w:rsidRPr="00CA7844" w:rsidRDefault="003727B5" w:rsidP="003727B5">
      <w:pPr>
        <w:pStyle w:val="Zkladntext21"/>
        <w:spacing w:before="120" w:after="120"/>
        <w:ind w:firstLine="357"/>
        <w:rPr>
          <w:rFonts w:ascii="Times New Roman" w:hAnsi="Times New Roman"/>
          <w:szCs w:val="24"/>
          <w:lang w:val="sk-SK"/>
        </w:rPr>
      </w:pPr>
      <w:r w:rsidRPr="00CA7844">
        <w:rPr>
          <w:rFonts w:ascii="Times New Roman" w:hAnsi="Times New Roman"/>
          <w:szCs w:val="24"/>
          <w:lang w:val="sk-SK"/>
        </w:rPr>
        <w:t>Deti zo všetkých tried sa spravidla schádzajú ráno od 6.</w:t>
      </w:r>
      <w:r w:rsidR="002E4422" w:rsidRPr="00CA7844">
        <w:rPr>
          <w:rFonts w:ascii="Times New Roman" w:hAnsi="Times New Roman"/>
          <w:szCs w:val="24"/>
          <w:lang w:val="sk-SK"/>
        </w:rPr>
        <w:t>3</w:t>
      </w:r>
      <w:r w:rsidRPr="00CA7844">
        <w:rPr>
          <w:rFonts w:ascii="Times New Roman" w:hAnsi="Times New Roman"/>
          <w:szCs w:val="24"/>
          <w:lang w:val="sk-SK"/>
        </w:rPr>
        <w:t xml:space="preserve">0 hod. do 7.00 hod. v priestore spoločenskej miestnosti na prízemí. O 7.00 hod. Nastupujúca učiteľka z triedy Motýle preberá aj deti z  triedy Stonožky. Odchádza do triedy Motýle a zabezpečuje dozor do nástupu učiteľky z triedy Stonožky. Najneskôr do 7.05 hod. sa do tried rozchádzajú deti z ostatných tried.  V popoludňajších hodinách v prípade, že sa neorganizuje pobyt vonku, sa deti zdržiavajú vo svojich triedach do 16.00 hod. Od 16.00 hod. sa postupne (podľa harmonogramu) schádzajú deti </w:t>
      </w:r>
      <w:r w:rsidR="002E4422" w:rsidRPr="00CA7844">
        <w:rPr>
          <w:rFonts w:ascii="Times New Roman" w:hAnsi="Times New Roman"/>
          <w:szCs w:val="24"/>
          <w:lang w:val="sk-SK"/>
        </w:rPr>
        <w:t xml:space="preserve"> v </w:t>
      </w:r>
      <w:r w:rsidRPr="00CA7844">
        <w:rPr>
          <w:rFonts w:ascii="Times New Roman" w:hAnsi="Times New Roman"/>
          <w:szCs w:val="24"/>
          <w:lang w:val="sk-SK"/>
        </w:rPr>
        <w:t>zberných triedach na prízemí a v spoločenskej miestnosti. Od 16.30 hod., až do ukončenia prevádzky MŠ preberá pedagogický dozor detí zo všetkých tried určená učiteľka podľa harmonogramu zadelenia služieb. Učiteľka, ktorá prevzala deti od inej učiteľky prevzatie dieťaťa potvrdí podpisom. Je povinná si overiť v dokumentácii triedy skutočnosť, či má iná poverená osoba splnomocnenie na prevzatie dieťaťa z MŠ.</w:t>
      </w:r>
    </w:p>
    <w:p w14:paraId="6AA88A9A" w14:textId="77777777" w:rsidR="003727B5" w:rsidRPr="00CA7844" w:rsidRDefault="003727B5" w:rsidP="003727B5">
      <w:pPr>
        <w:spacing w:before="120"/>
        <w:ind w:firstLine="284"/>
        <w:jc w:val="both"/>
        <w:rPr>
          <w:sz w:val="16"/>
          <w:szCs w:val="16"/>
          <w:lang w:eastAsia="sk-SK"/>
        </w:rPr>
      </w:pPr>
      <w:r w:rsidRPr="00CA7844">
        <w:t xml:space="preserve">V prípade, ak zákonný zástupca bez predchádzajúcej dohody nevyzdvihne svoje dieťa z MŠ do času ukončenia prevádzky materskej školy </w:t>
      </w:r>
      <w:r w:rsidRPr="00CA7844">
        <w:rPr>
          <w:lang w:eastAsia="sk-SK"/>
        </w:rPr>
        <w:t>učiteľka vykoná nasledovné kroky :</w:t>
      </w:r>
    </w:p>
    <w:p w14:paraId="5EDA1973" w14:textId="77777777" w:rsidR="003727B5" w:rsidRPr="00CA7844" w:rsidRDefault="003727B5" w:rsidP="003727B5">
      <w:pPr>
        <w:pStyle w:val="Odsekzoznamu"/>
        <w:numPr>
          <w:ilvl w:val="0"/>
          <w:numId w:val="16"/>
        </w:numPr>
        <w:ind w:left="714" w:hanging="357"/>
        <w:jc w:val="both"/>
      </w:pPr>
      <w:r w:rsidRPr="00CA7844">
        <w:t>bude kontaktovať postupne všetky osoby, ktoré majú poverenie na prevzatie dieťaťa,</w:t>
      </w:r>
    </w:p>
    <w:p w14:paraId="700F3301" w14:textId="77777777" w:rsidR="003727B5" w:rsidRPr="00CA7844" w:rsidRDefault="003727B5" w:rsidP="003727B5">
      <w:pPr>
        <w:pStyle w:val="Odsekzoznamu"/>
        <w:numPr>
          <w:ilvl w:val="0"/>
          <w:numId w:val="16"/>
        </w:numPr>
        <w:ind w:left="714" w:hanging="357"/>
        <w:jc w:val="both"/>
      </w:pPr>
      <w:r w:rsidRPr="00CA7844">
        <w:rPr>
          <w:lang w:eastAsia="sk-SK"/>
        </w:rPr>
        <w:t>spíše z</w:t>
      </w:r>
      <w:r w:rsidRPr="00CA7844">
        <w:t>áznam, ktorý osoba preberajúca dieťa overí podpisom</w:t>
      </w:r>
      <w:r w:rsidRPr="00CA7844">
        <w:rPr>
          <w:lang w:eastAsia="sk-SK"/>
        </w:rPr>
        <w:t>,</w:t>
      </w:r>
    </w:p>
    <w:p w14:paraId="1224B297" w14:textId="77777777" w:rsidR="003727B5" w:rsidRPr="00CA7844" w:rsidRDefault="003727B5" w:rsidP="003727B5">
      <w:pPr>
        <w:pStyle w:val="Odsekzoznamu"/>
        <w:numPr>
          <w:ilvl w:val="0"/>
          <w:numId w:val="16"/>
        </w:numPr>
        <w:ind w:left="714" w:hanging="357"/>
        <w:jc w:val="both"/>
      </w:pPr>
      <w:r w:rsidRPr="00CA7844">
        <w:t>ak žiadna z poverených osôb neprevezme dieťa, bude MŠ kontaktovať príslušné okresné riaditeľstvo policajného zboru.</w:t>
      </w:r>
    </w:p>
    <w:p w14:paraId="24E3FCD6" w14:textId="77777777" w:rsidR="003727B5" w:rsidRPr="00CA7844" w:rsidRDefault="003727B5" w:rsidP="003727B5">
      <w:pPr>
        <w:spacing w:before="120" w:after="120"/>
        <w:jc w:val="both"/>
      </w:pPr>
      <w:r w:rsidRPr="00CA7844">
        <w:t xml:space="preserve">Opakované neskoré príchody budú klasifikované ako porušenie školského poriadku školy. </w:t>
      </w:r>
    </w:p>
    <w:p w14:paraId="59675723" w14:textId="77777777" w:rsidR="003727B5" w:rsidRPr="00CA7844" w:rsidRDefault="003727B5" w:rsidP="003727B5">
      <w:pPr>
        <w:pStyle w:val="Zkladntext"/>
        <w:numPr>
          <w:ilvl w:val="1"/>
          <w:numId w:val="2"/>
        </w:numPr>
        <w:tabs>
          <w:tab w:val="left" w:pos="567"/>
        </w:tabs>
        <w:spacing w:before="100" w:beforeAutospacing="1" w:after="100" w:afterAutospacing="1"/>
        <w:ind w:left="1077" w:hanging="357"/>
        <w:jc w:val="both"/>
        <w:rPr>
          <w:rFonts w:ascii="Times New Roman" w:hAnsi="Times New Roman"/>
          <w:szCs w:val="24"/>
          <w:lang w:val="sk-SK"/>
        </w:rPr>
      </w:pPr>
      <w:r w:rsidRPr="00CA7844">
        <w:rPr>
          <w:rFonts w:ascii="Times New Roman" w:hAnsi="Times New Roman"/>
          <w:b/>
          <w:szCs w:val="24"/>
          <w:lang w:val="sk-SK"/>
        </w:rPr>
        <w:lastRenderedPageBreak/>
        <w:t xml:space="preserve">Organizácia v umyvárni </w:t>
      </w:r>
    </w:p>
    <w:p w14:paraId="6C86B8CC" w14:textId="77777777" w:rsidR="003727B5" w:rsidRPr="00CA7844" w:rsidRDefault="003727B5" w:rsidP="003727B5">
      <w:pPr>
        <w:spacing w:before="120" w:after="120"/>
        <w:ind w:firstLine="346"/>
        <w:jc w:val="both"/>
        <w:rPr>
          <w:lang w:eastAsia="sk-SK"/>
        </w:rPr>
      </w:pPr>
      <w:r w:rsidRPr="00CA7844">
        <w:t>Každá z tried má samostatnú umyváreň, ktorá je prispôsobená deťom a hygienicky udržiavaná. Učiteľka zodpovedá za hygienu detí, ich čistý a upravený zovňajšok. Každé dieťa má svoj uterák, hrebeň a pohárik. V strednej a najstaršej vekovej skupine používajú deti po obede aj zubnú kefku. Za organizáciu v umyvárni v prítomnosti detí (</w:t>
      </w:r>
      <w:r w:rsidRPr="00CA7844">
        <w:rPr>
          <w:i/>
        </w:rPr>
        <w:t>uzatvorenie vody, spláchnutie WC, zavesenie uterákov a dodržiavanie hygienických a bezpečnostných predpisov</w:t>
      </w:r>
      <w:r w:rsidRPr="00CA7844">
        <w:t xml:space="preserve">) zodpovedá učiteľka. Za hygienu a dostatok hygienických potrieb v jednotlivých umyvárňach zodpovedá určený nepedagogický zamestnanec. </w:t>
      </w:r>
      <w:r w:rsidRPr="00CA7844">
        <w:rPr>
          <w:lang w:eastAsia="sk-SK"/>
        </w:rPr>
        <w:t>Zákonní zástupcovia  nevstupujú do detskej umyvárne a nepoužívajú školské WC.  </w:t>
      </w:r>
    </w:p>
    <w:p w14:paraId="076C5735" w14:textId="77777777" w:rsidR="003727B5" w:rsidRPr="00CA7844" w:rsidRDefault="003727B5" w:rsidP="003727B5">
      <w:pPr>
        <w:pStyle w:val="Odsekzoznamu"/>
        <w:numPr>
          <w:ilvl w:val="1"/>
          <w:numId w:val="2"/>
        </w:numPr>
        <w:tabs>
          <w:tab w:val="left" w:pos="567"/>
        </w:tabs>
        <w:spacing w:before="100" w:beforeAutospacing="1" w:after="100" w:afterAutospacing="1"/>
        <w:ind w:left="1077" w:hanging="357"/>
        <w:jc w:val="both"/>
        <w:rPr>
          <w:lang w:eastAsia="sk-SK"/>
        </w:rPr>
      </w:pPr>
      <w:r w:rsidRPr="00CA7844">
        <w:rPr>
          <w:b/>
        </w:rPr>
        <w:t>Organizácia stravovania a pitný režim</w:t>
      </w:r>
    </w:p>
    <w:p w14:paraId="625A51B6" w14:textId="77777777" w:rsidR="003727B5" w:rsidRPr="00CA7844" w:rsidRDefault="003727B5" w:rsidP="003727B5">
      <w:pPr>
        <w:autoSpaceDE w:val="0"/>
        <w:autoSpaceDN w:val="0"/>
        <w:adjustRightInd w:val="0"/>
        <w:spacing w:before="120" w:after="120"/>
        <w:ind w:firstLine="360"/>
        <w:jc w:val="both"/>
        <w:rPr>
          <w:rFonts w:ascii="TimesNewRomanPSMT" w:hAnsi="TimesNewRomanPSMT" w:cs="TimesNewRomanPSMT"/>
        </w:rPr>
      </w:pPr>
      <w:r w:rsidRPr="00CA7844">
        <w:t xml:space="preserve">Školská jedáleň pripravuje a poskytuje jedlá a nápoje pre stravníkov podľa odporúčaných výživových dávok, materiálno–spotrebných noriem a receptúr vydaných ministerstvom školstva pre školské stravovanie podľa vekových skupín stravníkov, zásad pre </w:t>
      </w:r>
      <w:r w:rsidRPr="00CA7844">
        <w:rPr>
          <w:rFonts w:ascii="TimesNewRomanPSMT" w:hAnsi="TimesNewRomanPSMT" w:cs="TimesNewRomanPSMT"/>
        </w:rPr>
        <w:t>zostavovanie jedálnych lístkov a finančných podmienok na nákup potravín.</w:t>
      </w:r>
      <w:r w:rsidRPr="00CA7844">
        <w:rPr>
          <w:rStyle w:val="Odkaznapoznmkupodiarou"/>
          <w:rFonts w:ascii="TimesNewRomanPSMT" w:hAnsi="TimesNewRomanPSMT" w:cs="TimesNewRomanPSMT"/>
        </w:rPr>
        <w:footnoteReference w:id="41"/>
      </w:r>
    </w:p>
    <w:p w14:paraId="3DFD9B91" w14:textId="5D6C2923" w:rsidR="003727B5" w:rsidRPr="00CA7844" w:rsidRDefault="003727B5" w:rsidP="003727B5">
      <w:pPr>
        <w:spacing w:before="120" w:after="120"/>
        <w:ind w:firstLine="357"/>
        <w:jc w:val="both"/>
        <w:rPr>
          <w:lang w:eastAsia="sk-SK"/>
        </w:rPr>
      </w:pPr>
      <w:r w:rsidRPr="00CA7844">
        <w:rPr>
          <w:rFonts w:ascii="TimesNewRomanPSMT" w:hAnsi="TimesNewRomanPSMT" w:cs="TimesNewRomanPSMT"/>
          <w:bCs/>
          <w:iCs/>
        </w:rPr>
        <w:t xml:space="preserve">V školskej jedálni sa môžu pripravovať diétne jedlá pre deti, u ktorých podľa posúdenia </w:t>
      </w:r>
      <w:r w:rsidR="002E4422" w:rsidRPr="00CA7844">
        <w:rPr>
          <w:rFonts w:ascii="TimesNewRomanPSMT" w:hAnsi="TimesNewRomanPSMT" w:cs="TimesNewRomanPSMT"/>
          <w:bCs/>
          <w:iCs/>
        </w:rPr>
        <w:t>odborného</w:t>
      </w:r>
      <w:r w:rsidRPr="00CA7844">
        <w:rPr>
          <w:rFonts w:ascii="TimesNewRomanPSMT" w:hAnsi="TimesNewRomanPSMT" w:cs="TimesNewRomanPSMT"/>
          <w:bCs/>
          <w:iCs/>
        </w:rPr>
        <w:t xml:space="preserve"> lekára zdravotný stav vyžaduje osobitné stravovanie.</w:t>
      </w:r>
      <w:r w:rsidRPr="00CA7844">
        <w:rPr>
          <w:rStyle w:val="Odkaznapoznmkupodiarou"/>
        </w:rPr>
        <w:footnoteReference w:id="42"/>
      </w:r>
      <w:r w:rsidRPr="00CA7844">
        <w:rPr>
          <w:rFonts w:ascii="TimesNewRomanPSMT" w:hAnsi="TimesNewRomanPSMT" w:cs="TimesNewRomanPSMT"/>
          <w:bCs/>
          <w:iCs/>
        </w:rPr>
        <w:t xml:space="preserve"> </w:t>
      </w:r>
      <w:r w:rsidRPr="00CA7844">
        <w:t>Z</w:t>
      </w:r>
      <w:r w:rsidRPr="00CA7844">
        <w:rPr>
          <w:lang w:eastAsia="sk-SK"/>
        </w:rPr>
        <w:t xml:space="preserve">ákonný zástupca dieťaťa, u ktorého podľa posúdenia </w:t>
      </w:r>
      <w:r w:rsidR="00FD2A1A" w:rsidRPr="00CA7844">
        <w:rPr>
          <w:lang w:eastAsia="sk-SK"/>
        </w:rPr>
        <w:t>odborného</w:t>
      </w:r>
      <w:r w:rsidRPr="00CA7844">
        <w:rPr>
          <w:lang w:eastAsia="sk-SK"/>
        </w:rPr>
        <w:t xml:space="preserve"> lekára zdravotný stav vyžaduje osobitné stravovanie môže požiadať riaditeľku MŠ aj o zabezpečenie stravovania dieťaťa formou individuálneho stravovania (ak sú vytvorené vhodné prevádzkové podmienky, napr. osobitné skladovanie, osobitné zohrievanie donesenej stravy povereným zamestnancom). K písomnej žiadosti priloží posúdenie </w:t>
      </w:r>
      <w:r w:rsidR="002E4422" w:rsidRPr="00CA7844">
        <w:rPr>
          <w:lang w:eastAsia="sk-SK"/>
        </w:rPr>
        <w:t xml:space="preserve">od </w:t>
      </w:r>
      <w:r w:rsidRPr="00CA7844">
        <w:rPr>
          <w:lang w:eastAsia="sk-SK"/>
        </w:rPr>
        <w:t>odborného lekára, že zdravotný stav dieťaťa vyžaduje osobitné stravovanie a potvrdí, že preberá plnú zodpovednosť za hygienickú bezchybnosť, ako aj za vhodnosť a nutričné dodržiavanie donesenej diétnej stravy.</w:t>
      </w:r>
      <w:r w:rsidRPr="00CA7844">
        <w:rPr>
          <w:rStyle w:val="Odkaznapoznmkupodiarou"/>
          <w:lang w:eastAsia="sk-SK"/>
        </w:rPr>
        <w:footnoteReference w:id="43"/>
      </w:r>
    </w:p>
    <w:p w14:paraId="4545EB75" w14:textId="77777777" w:rsidR="003727B5" w:rsidRPr="00CA7844" w:rsidRDefault="003727B5" w:rsidP="003727B5">
      <w:pPr>
        <w:pStyle w:val="default0"/>
        <w:spacing w:before="0" w:beforeAutospacing="0" w:after="0" w:afterAutospacing="0"/>
        <w:jc w:val="both"/>
      </w:pPr>
      <w:r w:rsidRPr="00CA7844">
        <w:t xml:space="preserve">       Vedúca školskej jedálne zodpovedá za kvalitu, predpísané množstvo stravy, hygienu a kultúru stravovania.</w:t>
      </w:r>
      <w:r w:rsidRPr="00CA7844">
        <w:rPr>
          <w:rStyle w:val="Odkaznapoznmkupodiarou"/>
        </w:rPr>
        <w:footnoteReference w:id="44"/>
      </w:r>
      <w:r w:rsidRPr="00CA7844">
        <w:t xml:space="preserve"> Vyhotovuje jedálny lístok a včas ho vystaví na viditeľné vopred určené miesto a zverejní na EduPage. Zabezpečuje zistenie počtu stravníkov. Odhlásenie dieťaťa zo stravy je zákonný zástupca povinný uskutočniť v aplikácii EduPage </w:t>
      </w:r>
      <w:r w:rsidRPr="00CA7844">
        <w:rPr>
          <w:b/>
          <w:i/>
        </w:rPr>
        <w:t xml:space="preserve">deň </w:t>
      </w:r>
      <w:r w:rsidRPr="00CA7844">
        <w:rPr>
          <w:b/>
          <w:bCs/>
          <w:i/>
          <w:iCs/>
        </w:rPr>
        <w:t>vopred,  najneskôr do 7.30 hod. v deň neprítomnosti</w:t>
      </w:r>
      <w:r w:rsidRPr="00CA7844">
        <w:t xml:space="preserve">.  Ak sa tak nestane, je zákonný zástupca povinný uhradiť plnú výšku stravnej jednotky, ktorú dieťa obvykle odoberá. </w:t>
      </w:r>
    </w:p>
    <w:p w14:paraId="2666C2EB" w14:textId="77777777" w:rsidR="003727B5" w:rsidRPr="00CA7844" w:rsidRDefault="003727B5" w:rsidP="003727B5">
      <w:pPr>
        <w:pStyle w:val="Zkladntext21"/>
        <w:spacing w:before="120" w:after="120"/>
        <w:ind w:firstLine="357"/>
        <w:rPr>
          <w:rFonts w:ascii="Times New Roman" w:hAnsi="Times New Roman"/>
          <w:szCs w:val="24"/>
          <w:lang w:val="sk-SK"/>
        </w:rPr>
      </w:pPr>
      <w:r w:rsidRPr="00CA7844">
        <w:rPr>
          <w:rFonts w:ascii="Times New Roman" w:hAnsi="Times New Roman"/>
          <w:szCs w:val="24"/>
          <w:lang w:val="sk-SK"/>
        </w:rPr>
        <w:t xml:space="preserve">Za organizáciu a výchovný proces v  jedálni zodpovedajú učiteľky. Vedú deti k osvojeniu si základných návykov kultúrneho stolovania, v maximálnej miere uplatňujú individuálny prístup k deťom. Počas jedenia učiteľka vytvára príjemnú atmosféru, nezvyšuje hlas a nenásilným spôsobom deti usmerňuje, podľa želania rodičov i prikrmuje. </w:t>
      </w:r>
    </w:p>
    <w:p w14:paraId="4F507BED" w14:textId="77777777" w:rsidR="003727B5" w:rsidRPr="00CA7844" w:rsidRDefault="003727B5" w:rsidP="003727B5">
      <w:pPr>
        <w:pStyle w:val="Zkladntext21"/>
        <w:spacing w:before="120" w:after="120"/>
        <w:ind w:firstLine="357"/>
        <w:rPr>
          <w:rFonts w:ascii="Times New Roman" w:hAnsi="Times New Roman"/>
          <w:szCs w:val="24"/>
          <w:lang w:val="sk-SK"/>
        </w:rPr>
      </w:pPr>
      <w:r w:rsidRPr="00CA7844">
        <w:rPr>
          <w:rFonts w:ascii="Times New Roman" w:hAnsi="Times New Roman"/>
          <w:szCs w:val="24"/>
          <w:lang w:val="sk-SK"/>
        </w:rPr>
        <w:t>Stravovanie detí je zabezpečené v kultúrnom, vkusnom a čistom prostredí. Zamestnanci školskej jedálne prestierajú každému dieťaťu tanier, príbor a pohár s nápojom tak, aby dieťa počas jedenia nemuselo vstávať od stola. Deti najmladšej vekovej skupiny jedia lyžicou, v strednej vekovej skupiny používajú vidličku, v druhom polroku celým príborom. Deti najstaršej vekovej skupiny pri stolovaní používajú celý príbor.</w:t>
      </w:r>
    </w:p>
    <w:p w14:paraId="5DAF02AC" w14:textId="77777777" w:rsidR="003727B5" w:rsidRPr="00CA7844" w:rsidRDefault="003727B5" w:rsidP="003727B5">
      <w:pPr>
        <w:pStyle w:val="Zkladntext21"/>
        <w:spacing w:before="120" w:after="120"/>
        <w:rPr>
          <w:rFonts w:ascii="Times New Roman" w:hAnsi="Times New Roman"/>
          <w:szCs w:val="24"/>
          <w:lang w:val="sk-SK"/>
        </w:rPr>
      </w:pPr>
      <w:r w:rsidRPr="00CA7844">
        <w:rPr>
          <w:rFonts w:ascii="Times New Roman" w:hAnsi="Times New Roman"/>
          <w:szCs w:val="24"/>
          <w:lang w:val="sk-SK"/>
        </w:rPr>
        <w:t>Stravovanie detí:</w:t>
      </w:r>
    </w:p>
    <w:p w14:paraId="1E065694" w14:textId="77777777" w:rsidR="003727B5" w:rsidRPr="00CA7844" w:rsidRDefault="003727B5" w:rsidP="003727B5">
      <w:pPr>
        <w:pStyle w:val="Zkladntext21"/>
        <w:rPr>
          <w:rFonts w:ascii="Times New Roman" w:hAnsi="Times New Roman"/>
          <w:szCs w:val="24"/>
          <w:lang w:val="sk-SK"/>
        </w:rPr>
      </w:pPr>
      <w:r w:rsidRPr="00CA7844">
        <w:rPr>
          <w:rFonts w:ascii="Times New Roman" w:hAnsi="Times New Roman"/>
          <w:b/>
          <w:szCs w:val="24"/>
          <w:lang w:val="sk-SK"/>
        </w:rPr>
        <w:t>Desiata</w:t>
      </w:r>
      <w:r w:rsidRPr="00CA7844">
        <w:rPr>
          <w:rFonts w:ascii="Times New Roman" w:hAnsi="Times New Roman"/>
          <w:b/>
          <w:szCs w:val="24"/>
          <w:lang w:val="sk-SK"/>
        </w:rPr>
        <w:tab/>
      </w:r>
      <w:r w:rsidRPr="00CA7844">
        <w:rPr>
          <w:rFonts w:ascii="Times New Roman" w:hAnsi="Times New Roman"/>
          <w:szCs w:val="24"/>
          <w:lang w:val="sk-SK"/>
        </w:rPr>
        <w:t xml:space="preserve"> I. smena</w:t>
      </w:r>
      <w:r w:rsidRPr="00CA7844">
        <w:rPr>
          <w:rFonts w:ascii="Times New Roman" w:hAnsi="Times New Roman"/>
          <w:szCs w:val="24"/>
          <w:lang w:val="sk-SK"/>
        </w:rPr>
        <w:tab/>
        <w:t xml:space="preserve">  8.10 -  8.30 hod.</w:t>
      </w:r>
      <w:r w:rsidRPr="00CA7844">
        <w:rPr>
          <w:rFonts w:ascii="Times New Roman" w:hAnsi="Times New Roman"/>
          <w:szCs w:val="24"/>
          <w:lang w:val="sk-SK"/>
        </w:rPr>
        <w:tab/>
        <w:t xml:space="preserve"> </w:t>
      </w:r>
    </w:p>
    <w:p w14:paraId="74343A4A" w14:textId="39FBE8F8" w:rsidR="003727B5" w:rsidRPr="00CA7844" w:rsidRDefault="003727B5" w:rsidP="003727B5">
      <w:pPr>
        <w:pStyle w:val="Zkladntext21"/>
        <w:ind w:firstLine="360"/>
        <w:rPr>
          <w:rFonts w:ascii="Times New Roman" w:hAnsi="Times New Roman"/>
          <w:szCs w:val="24"/>
          <w:lang w:val="sk-SK"/>
        </w:rPr>
      </w:pPr>
      <w:r w:rsidRPr="00CA7844">
        <w:rPr>
          <w:rFonts w:ascii="Times New Roman" w:hAnsi="Times New Roman"/>
          <w:szCs w:val="24"/>
          <w:lang w:val="sk-SK"/>
        </w:rPr>
        <w:t xml:space="preserve">               </w:t>
      </w:r>
      <w:r w:rsidRPr="00CA7844">
        <w:rPr>
          <w:rFonts w:ascii="Times New Roman" w:hAnsi="Times New Roman"/>
          <w:szCs w:val="24"/>
          <w:lang w:val="sk-SK"/>
        </w:rPr>
        <w:tab/>
        <w:t>II. smena</w:t>
      </w:r>
      <w:r w:rsidRPr="00CA7844">
        <w:rPr>
          <w:rFonts w:ascii="Times New Roman" w:hAnsi="Times New Roman"/>
          <w:szCs w:val="24"/>
          <w:lang w:val="sk-SK"/>
        </w:rPr>
        <w:tab/>
        <w:t xml:space="preserve">  8.</w:t>
      </w:r>
      <w:r w:rsidR="002E4422" w:rsidRPr="00CA7844">
        <w:rPr>
          <w:rFonts w:ascii="Times New Roman" w:hAnsi="Times New Roman"/>
          <w:szCs w:val="24"/>
          <w:lang w:val="sk-SK"/>
        </w:rPr>
        <w:t>35</w:t>
      </w:r>
      <w:r w:rsidRPr="00CA7844">
        <w:rPr>
          <w:rFonts w:ascii="Times New Roman" w:hAnsi="Times New Roman"/>
          <w:szCs w:val="24"/>
          <w:lang w:val="sk-SK"/>
        </w:rPr>
        <w:t xml:space="preserve"> -  </w:t>
      </w:r>
      <w:r w:rsidR="002E4422" w:rsidRPr="00CA7844">
        <w:rPr>
          <w:rFonts w:ascii="Times New Roman" w:hAnsi="Times New Roman"/>
          <w:szCs w:val="24"/>
          <w:lang w:val="sk-SK"/>
        </w:rPr>
        <w:t>8</w:t>
      </w:r>
      <w:r w:rsidRPr="00CA7844">
        <w:rPr>
          <w:rFonts w:ascii="Times New Roman" w:hAnsi="Times New Roman"/>
          <w:szCs w:val="24"/>
          <w:lang w:val="sk-SK"/>
        </w:rPr>
        <w:t>.</w:t>
      </w:r>
      <w:r w:rsidR="002E4422" w:rsidRPr="00CA7844">
        <w:rPr>
          <w:rFonts w:ascii="Times New Roman" w:hAnsi="Times New Roman"/>
          <w:szCs w:val="24"/>
          <w:lang w:val="sk-SK"/>
        </w:rPr>
        <w:t>55</w:t>
      </w:r>
      <w:r w:rsidRPr="00CA7844">
        <w:rPr>
          <w:rFonts w:ascii="Times New Roman" w:hAnsi="Times New Roman"/>
          <w:szCs w:val="24"/>
          <w:lang w:val="sk-SK"/>
        </w:rPr>
        <w:t xml:space="preserve"> hod.</w:t>
      </w:r>
    </w:p>
    <w:p w14:paraId="12AD1083" w14:textId="5976C110" w:rsidR="003727B5" w:rsidRPr="00CA7844" w:rsidRDefault="003727B5" w:rsidP="003727B5">
      <w:pPr>
        <w:pStyle w:val="Zkladntext21"/>
        <w:ind w:firstLine="360"/>
        <w:rPr>
          <w:rFonts w:ascii="Times New Roman" w:hAnsi="Times New Roman"/>
          <w:szCs w:val="24"/>
          <w:lang w:val="sk-SK"/>
        </w:rPr>
      </w:pPr>
      <w:r w:rsidRPr="00CA7844">
        <w:rPr>
          <w:rFonts w:ascii="Times New Roman" w:hAnsi="Times New Roman"/>
          <w:szCs w:val="24"/>
          <w:lang w:val="sk-SK"/>
        </w:rPr>
        <w:t xml:space="preserve">                III. smena</w:t>
      </w:r>
      <w:r w:rsidRPr="00CA7844">
        <w:rPr>
          <w:rFonts w:ascii="Times New Roman" w:hAnsi="Times New Roman"/>
          <w:szCs w:val="24"/>
          <w:lang w:val="sk-SK"/>
        </w:rPr>
        <w:tab/>
        <w:t xml:space="preserve">  9.</w:t>
      </w:r>
      <w:r w:rsidR="002E4422" w:rsidRPr="00CA7844">
        <w:rPr>
          <w:rFonts w:ascii="Times New Roman" w:hAnsi="Times New Roman"/>
          <w:szCs w:val="24"/>
          <w:lang w:val="sk-SK"/>
        </w:rPr>
        <w:t>00</w:t>
      </w:r>
      <w:r w:rsidRPr="00CA7844">
        <w:rPr>
          <w:rFonts w:ascii="Times New Roman" w:hAnsi="Times New Roman"/>
          <w:szCs w:val="24"/>
          <w:lang w:val="sk-SK"/>
        </w:rPr>
        <w:t xml:space="preserve"> -  9.</w:t>
      </w:r>
      <w:r w:rsidR="002E4422" w:rsidRPr="00CA7844">
        <w:rPr>
          <w:rFonts w:ascii="Times New Roman" w:hAnsi="Times New Roman"/>
          <w:szCs w:val="24"/>
          <w:lang w:val="sk-SK"/>
        </w:rPr>
        <w:t>2</w:t>
      </w:r>
      <w:r w:rsidRPr="00CA7844">
        <w:rPr>
          <w:rFonts w:ascii="Times New Roman" w:hAnsi="Times New Roman"/>
          <w:szCs w:val="24"/>
          <w:lang w:val="sk-SK"/>
        </w:rPr>
        <w:t>0 hod.</w:t>
      </w:r>
    </w:p>
    <w:p w14:paraId="145F2D29" w14:textId="77777777" w:rsidR="003727B5" w:rsidRPr="00CA7844" w:rsidRDefault="003727B5" w:rsidP="003727B5">
      <w:pPr>
        <w:pStyle w:val="Zkladntext21"/>
        <w:ind w:firstLine="360"/>
        <w:rPr>
          <w:rFonts w:ascii="Times New Roman" w:hAnsi="Times New Roman"/>
          <w:szCs w:val="24"/>
          <w:lang w:val="sk-SK"/>
        </w:rPr>
      </w:pPr>
      <w:r w:rsidRPr="00CA7844">
        <w:rPr>
          <w:rFonts w:ascii="Times New Roman" w:hAnsi="Times New Roman"/>
          <w:szCs w:val="24"/>
          <w:lang w:val="sk-SK"/>
        </w:rPr>
        <w:lastRenderedPageBreak/>
        <w:tab/>
      </w:r>
    </w:p>
    <w:p w14:paraId="225440E2" w14:textId="77777777" w:rsidR="003727B5" w:rsidRPr="00CA7844" w:rsidRDefault="003727B5" w:rsidP="003727B5">
      <w:pPr>
        <w:pStyle w:val="Zkladntext21"/>
        <w:rPr>
          <w:rFonts w:ascii="Times New Roman" w:hAnsi="Times New Roman"/>
          <w:szCs w:val="24"/>
          <w:lang w:val="sk-SK"/>
        </w:rPr>
      </w:pPr>
      <w:r w:rsidRPr="00CA7844">
        <w:rPr>
          <w:rFonts w:ascii="Times New Roman" w:hAnsi="Times New Roman"/>
          <w:b/>
          <w:szCs w:val="24"/>
          <w:lang w:val="sk-SK"/>
        </w:rPr>
        <w:t>Obed :</w:t>
      </w:r>
      <w:r w:rsidRPr="00CA7844">
        <w:rPr>
          <w:rFonts w:ascii="Times New Roman" w:hAnsi="Times New Roman"/>
          <w:szCs w:val="24"/>
          <w:lang w:val="sk-SK"/>
        </w:rPr>
        <w:tab/>
        <w:t xml:space="preserve">   </w:t>
      </w:r>
      <w:r w:rsidRPr="00CA7844">
        <w:rPr>
          <w:rFonts w:ascii="Times New Roman" w:hAnsi="Times New Roman"/>
          <w:szCs w:val="24"/>
          <w:lang w:val="sk-SK"/>
        </w:rPr>
        <w:tab/>
        <w:t xml:space="preserve"> I. smena</w:t>
      </w:r>
      <w:r w:rsidRPr="00CA7844">
        <w:rPr>
          <w:rFonts w:ascii="Times New Roman" w:hAnsi="Times New Roman"/>
          <w:szCs w:val="24"/>
          <w:lang w:val="sk-SK"/>
        </w:rPr>
        <w:tab/>
        <w:t xml:space="preserve">11.10 -11.40 hod. </w:t>
      </w:r>
      <w:r w:rsidRPr="00CA7844">
        <w:rPr>
          <w:rFonts w:ascii="Times New Roman" w:hAnsi="Times New Roman"/>
          <w:szCs w:val="24"/>
          <w:lang w:val="sk-SK"/>
        </w:rPr>
        <w:tab/>
        <w:t xml:space="preserve"> </w:t>
      </w:r>
    </w:p>
    <w:p w14:paraId="1549E06B" w14:textId="77777777" w:rsidR="003727B5" w:rsidRPr="00CA7844" w:rsidRDefault="003727B5" w:rsidP="003727B5">
      <w:pPr>
        <w:pStyle w:val="Zkladntext21"/>
        <w:ind w:firstLine="360"/>
        <w:rPr>
          <w:rFonts w:ascii="Times New Roman" w:hAnsi="Times New Roman"/>
          <w:szCs w:val="24"/>
          <w:lang w:val="sk-SK"/>
        </w:rPr>
      </w:pPr>
      <w:r w:rsidRPr="00CA7844">
        <w:rPr>
          <w:rFonts w:ascii="Times New Roman" w:hAnsi="Times New Roman"/>
          <w:szCs w:val="24"/>
          <w:lang w:val="sk-SK"/>
        </w:rPr>
        <w:t xml:space="preserve">               </w:t>
      </w:r>
      <w:r w:rsidRPr="00CA7844">
        <w:rPr>
          <w:rFonts w:ascii="Times New Roman" w:hAnsi="Times New Roman"/>
          <w:szCs w:val="24"/>
          <w:lang w:val="sk-SK"/>
        </w:rPr>
        <w:tab/>
        <w:t>II. smena</w:t>
      </w:r>
      <w:r w:rsidRPr="00CA7844">
        <w:rPr>
          <w:rFonts w:ascii="Times New Roman" w:hAnsi="Times New Roman"/>
          <w:szCs w:val="24"/>
          <w:lang w:val="sk-SK"/>
        </w:rPr>
        <w:tab/>
        <w:t>11.50 -12.20 hod.</w:t>
      </w:r>
      <w:r w:rsidRPr="00CA7844">
        <w:rPr>
          <w:rFonts w:ascii="Times New Roman" w:hAnsi="Times New Roman"/>
          <w:szCs w:val="24"/>
          <w:lang w:val="sk-SK"/>
        </w:rPr>
        <w:tab/>
        <w:t xml:space="preserve"> </w:t>
      </w:r>
    </w:p>
    <w:p w14:paraId="4E3312D5" w14:textId="77777777" w:rsidR="003727B5" w:rsidRPr="00CA7844" w:rsidRDefault="003727B5" w:rsidP="003727B5">
      <w:pPr>
        <w:pStyle w:val="Zkladntext21"/>
        <w:ind w:firstLine="360"/>
        <w:rPr>
          <w:rFonts w:ascii="Times New Roman" w:hAnsi="Times New Roman"/>
          <w:szCs w:val="24"/>
          <w:lang w:val="sk-SK"/>
        </w:rPr>
      </w:pPr>
      <w:r w:rsidRPr="00CA7844">
        <w:rPr>
          <w:rFonts w:ascii="Times New Roman" w:hAnsi="Times New Roman"/>
          <w:szCs w:val="24"/>
          <w:lang w:val="sk-SK"/>
        </w:rPr>
        <w:t xml:space="preserve">                III. smena</w:t>
      </w:r>
      <w:r w:rsidRPr="00CA7844">
        <w:rPr>
          <w:rFonts w:ascii="Times New Roman" w:hAnsi="Times New Roman"/>
          <w:szCs w:val="24"/>
          <w:lang w:val="sk-SK"/>
        </w:rPr>
        <w:tab/>
        <w:t>12.30 -13.00 hod.</w:t>
      </w:r>
    </w:p>
    <w:p w14:paraId="1866446E" w14:textId="77777777" w:rsidR="003727B5" w:rsidRPr="00CA7844" w:rsidRDefault="003727B5" w:rsidP="003727B5">
      <w:pPr>
        <w:pStyle w:val="Zkladntext21"/>
        <w:rPr>
          <w:rFonts w:ascii="Times New Roman" w:hAnsi="Times New Roman"/>
          <w:szCs w:val="24"/>
          <w:lang w:val="sk-SK"/>
        </w:rPr>
      </w:pPr>
      <w:r w:rsidRPr="00CA7844">
        <w:rPr>
          <w:rFonts w:ascii="Times New Roman" w:hAnsi="Times New Roman"/>
          <w:szCs w:val="24"/>
          <w:lang w:val="sk-SK"/>
        </w:rPr>
        <w:tab/>
      </w:r>
      <w:r w:rsidRPr="00CA7844">
        <w:rPr>
          <w:rFonts w:ascii="Times New Roman" w:hAnsi="Times New Roman"/>
          <w:szCs w:val="24"/>
          <w:lang w:val="sk-SK"/>
        </w:rPr>
        <w:tab/>
      </w:r>
      <w:r w:rsidRPr="00CA7844">
        <w:rPr>
          <w:rFonts w:ascii="Times New Roman" w:hAnsi="Times New Roman"/>
          <w:szCs w:val="24"/>
          <w:lang w:val="sk-SK"/>
        </w:rPr>
        <w:tab/>
      </w:r>
      <w:r w:rsidRPr="00CA7844">
        <w:rPr>
          <w:rFonts w:ascii="Times New Roman" w:hAnsi="Times New Roman"/>
          <w:szCs w:val="24"/>
          <w:lang w:val="sk-SK"/>
        </w:rPr>
        <w:tab/>
      </w:r>
      <w:r w:rsidRPr="00CA7844">
        <w:rPr>
          <w:rFonts w:ascii="Times New Roman" w:hAnsi="Times New Roman"/>
          <w:szCs w:val="24"/>
          <w:lang w:val="sk-SK"/>
        </w:rPr>
        <w:tab/>
      </w:r>
      <w:r w:rsidRPr="00CA7844">
        <w:rPr>
          <w:rFonts w:ascii="Times New Roman" w:hAnsi="Times New Roman"/>
          <w:szCs w:val="24"/>
          <w:lang w:val="sk-SK"/>
        </w:rPr>
        <w:tab/>
      </w:r>
      <w:r w:rsidRPr="00CA7844">
        <w:rPr>
          <w:rFonts w:ascii="Times New Roman" w:hAnsi="Times New Roman"/>
          <w:szCs w:val="24"/>
          <w:lang w:val="sk-SK"/>
        </w:rPr>
        <w:tab/>
      </w:r>
      <w:r w:rsidRPr="00CA7844">
        <w:rPr>
          <w:rFonts w:ascii="Times New Roman" w:hAnsi="Times New Roman"/>
          <w:szCs w:val="24"/>
          <w:lang w:val="sk-SK"/>
        </w:rPr>
        <w:tab/>
      </w:r>
    </w:p>
    <w:p w14:paraId="265BFBA4" w14:textId="77777777" w:rsidR="003727B5" w:rsidRPr="00CA7844" w:rsidRDefault="003727B5" w:rsidP="003727B5">
      <w:pPr>
        <w:pStyle w:val="Zkladntext21"/>
        <w:rPr>
          <w:rFonts w:ascii="Times New Roman" w:hAnsi="Times New Roman"/>
          <w:szCs w:val="24"/>
          <w:lang w:val="sk-SK"/>
        </w:rPr>
      </w:pPr>
      <w:r w:rsidRPr="00CA7844">
        <w:rPr>
          <w:rFonts w:ascii="Times New Roman" w:hAnsi="Times New Roman"/>
          <w:b/>
          <w:szCs w:val="24"/>
          <w:lang w:val="sk-SK"/>
        </w:rPr>
        <w:t>Olovrant</w:t>
      </w:r>
      <w:r w:rsidRPr="00CA7844">
        <w:rPr>
          <w:rFonts w:ascii="Times New Roman" w:hAnsi="Times New Roman"/>
          <w:szCs w:val="24"/>
          <w:lang w:val="sk-SK"/>
        </w:rPr>
        <w:t xml:space="preserve">:   </w:t>
      </w:r>
      <w:r w:rsidRPr="00CA7844">
        <w:rPr>
          <w:rFonts w:ascii="Times New Roman" w:hAnsi="Times New Roman"/>
          <w:szCs w:val="24"/>
          <w:lang w:val="sk-SK"/>
        </w:rPr>
        <w:tab/>
        <w:t xml:space="preserve"> I. smena</w:t>
      </w:r>
      <w:r w:rsidRPr="00CA7844">
        <w:rPr>
          <w:rFonts w:ascii="Times New Roman" w:hAnsi="Times New Roman"/>
          <w:szCs w:val="24"/>
          <w:lang w:val="sk-SK"/>
        </w:rPr>
        <w:tab/>
        <w:t>14.10 - 14.30 hod.</w:t>
      </w:r>
      <w:r w:rsidRPr="00CA7844">
        <w:rPr>
          <w:rFonts w:ascii="Times New Roman" w:hAnsi="Times New Roman"/>
          <w:szCs w:val="24"/>
          <w:lang w:val="sk-SK"/>
        </w:rPr>
        <w:tab/>
      </w:r>
    </w:p>
    <w:p w14:paraId="31D18797" w14:textId="301F215D" w:rsidR="003727B5" w:rsidRPr="00CA7844" w:rsidRDefault="003727B5" w:rsidP="003727B5">
      <w:pPr>
        <w:pStyle w:val="Zkladntext21"/>
        <w:ind w:left="142"/>
        <w:rPr>
          <w:rFonts w:ascii="Times New Roman" w:hAnsi="Times New Roman"/>
          <w:szCs w:val="24"/>
          <w:lang w:val="sk-SK"/>
        </w:rPr>
      </w:pPr>
      <w:r w:rsidRPr="00CA7844">
        <w:rPr>
          <w:rFonts w:ascii="Times New Roman" w:hAnsi="Times New Roman"/>
          <w:szCs w:val="24"/>
          <w:lang w:val="sk-SK"/>
        </w:rPr>
        <w:tab/>
      </w:r>
      <w:r w:rsidRPr="00CA7844">
        <w:rPr>
          <w:rFonts w:ascii="Times New Roman" w:hAnsi="Times New Roman"/>
          <w:szCs w:val="24"/>
          <w:lang w:val="sk-SK"/>
        </w:rPr>
        <w:tab/>
        <w:t>II. smena</w:t>
      </w:r>
      <w:r w:rsidRPr="00CA7844">
        <w:rPr>
          <w:rFonts w:ascii="Times New Roman" w:hAnsi="Times New Roman"/>
          <w:szCs w:val="24"/>
          <w:lang w:val="sk-SK"/>
        </w:rPr>
        <w:tab/>
        <w:t>14.</w:t>
      </w:r>
      <w:r w:rsidR="00E1382D" w:rsidRPr="00CA7844">
        <w:rPr>
          <w:rFonts w:ascii="Times New Roman" w:hAnsi="Times New Roman"/>
          <w:szCs w:val="24"/>
          <w:lang w:val="sk-SK"/>
        </w:rPr>
        <w:t>35</w:t>
      </w:r>
      <w:r w:rsidRPr="00CA7844">
        <w:rPr>
          <w:rFonts w:ascii="Times New Roman" w:hAnsi="Times New Roman"/>
          <w:szCs w:val="24"/>
          <w:lang w:val="sk-SK"/>
        </w:rPr>
        <w:t xml:space="preserve"> - 1</w:t>
      </w:r>
      <w:r w:rsidR="00E1382D" w:rsidRPr="00CA7844">
        <w:rPr>
          <w:rFonts w:ascii="Times New Roman" w:hAnsi="Times New Roman"/>
          <w:szCs w:val="24"/>
          <w:lang w:val="sk-SK"/>
        </w:rPr>
        <w:t>4</w:t>
      </w:r>
      <w:r w:rsidRPr="00CA7844">
        <w:rPr>
          <w:rFonts w:ascii="Times New Roman" w:hAnsi="Times New Roman"/>
          <w:szCs w:val="24"/>
          <w:lang w:val="sk-SK"/>
        </w:rPr>
        <w:t>.</w:t>
      </w:r>
      <w:r w:rsidR="00E1382D" w:rsidRPr="00CA7844">
        <w:rPr>
          <w:rFonts w:ascii="Times New Roman" w:hAnsi="Times New Roman"/>
          <w:szCs w:val="24"/>
          <w:lang w:val="sk-SK"/>
        </w:rPr>
        <w:t>55</w:t>
      </w:r>
      <w:r w:rsidRPr="00CA7844">
        <w:rPr>
          <w:rFonts w:ascii="Times New Roman" w:hAnsi="Times New Roman"/>
          <w:szCs w:val="24"/>
          <w:lang w:val="sk-SK"/>
        </w:rPr>
        <w:t xml:space="preserve"> hod.</w:t>
      </w:r>
    </w:p>
    <w:p w14:paraId="4E4B6A7F" w14:textId="2B1F28E0" w:rsidR="003727B5" w:rsidRPr="00CA7844" w:rsidRDefault="003727B5" w:rsidP="003727B5">
      <w:pPr>
        <w:pStyle w:val="Zkladntext21"/>
        <w:ind w:left="850" w:firstLine="566"/>
        <w:rPr>
          <w:rFonts w:ascii="Times New Roman" w:hAnsi="Times New Roman"/>
          <w:szCs w:val="24"/>
          <w:lang w:val="sk-SK"/>
        </w:rPr>
      </w:pPr>
      <w:r w:rsidRPr="00CA7844">
        <w:rPr>
          <w:rFonts w:ascii="Times New Roman" w:hAnsi="Times New Roman"/>
          <w:szCs w:val="24"/>
          <w:lang w:val="sk-SK"/>
        </w:rPr>
        <w:t>III. smena</w:t>
      </w:r>
      <w:r w:rsidRPr="00CA7844">
        <w:rPr>
          <w:rFonts w:ascii="Times New Roman" w:hAnsi="Times New Roman"/>
          <w:szCs w:val="24"/>
          <w:lang w:val="sk-SK"/>
        </w:rPr>
        <w:tab/>
        <w:t>15.</w:t>
      </w:r>
      <w:r w:rsidR="00E1382D" w:rsidRPr="00CA7844">
        <w:rPr>
          <w:rFonts w:ascii="Times New Roman" w:hAnsi="Times New Roman"/>
          <w:szCs w:val="24"/>
          <w:lang w:val="sk-SK"/>
        </w:rPr>
        <w:t>0</w:t>
      </w:r>
      <w:r w:rsidRPr="00CA7844">
        <w:rPr>
          <w:rFonts w:ascii="Times New Roman" w:hAnsi="Times New Roman"/>
          <w:szCs w:val="24"/>
          <w:lang w:val="sk-SK"/>
        </w:rPr>
        <w:t>0 - 15.</w:t>
      </w:r>
      <w:r w:rsidR="00E1382D" w:rsidRPr="00CA7844">
        <w:rPr>
          <w:rFonts w:ascii="Times New Roman" w:hAnsi="Times New Roman"/>
          <w:szCs w:val="24"/>
          <w:lang w:val="sk-SK"/>
        </w:rPr>
        <w:t>2</w:t>
      </w:r>
      <w:r w:rsidRPr="00CA7844">
        <w:rPr>
          <w:rFonts w:ascii="Times New Roman" w:hAnsi="Times New Roman"/>
          <w:szCs w:val="24"/>
          <w:lang w:val="sk-SK"/>
        </w:rPr>
        <w:t>0 hod</w:t>
      </w:r>
      <w:r w:rsidRPr="00CA7844">
        <w:rPr>
          <w:rFonts w:ascii="Times New Roman" w:hAnsi="Times New Roman"/>
          <w:szCs w:val="24"/>
          <w:lang w:val="sk-SK"/>
        </w:rPr>
        <w:tab/>
      </w:r>
    </w:p>
    <w:p w14:paraId="3E415E48" w14:textId="77777777" w:rsidR="003727B5" w:rsidRPr="00CA7844" w:rsidRDefault="003727B5" w:rsidP="003727B5">
      <w:pPr>
        <w:ind w:firstLine="357"/>
        <w:jc w:val="both"/>
      </w:pPr>
    </w:p>
    <w:p w14:paraId="6CCAC952" w14:textId="77777777" w:rsidR="003727B5" w:rsidRPr="00CA7844" w:rsidRDefault="003727B5" w:rsidP="003727B5">
      <w:pPr>
        <w:pStyle w:val="Normlnywebov"/>
        <w:spacing w:before="0" w:after="160"/>
        <w:jc w:val="both"/>
        <w:rPr>
          <w:lang w:val="sk-SK"/>
        </w:rPr>
      </w:pPr>
      <w:r w:rsidRPr="00CA7844">
        <w:rPr>
          <w:rFonts w:ascii="Times New Roman" w:hAnsi="Times New Roman" w:cs="Times New Roman"/>
          <w:lang w:val="sk-SK"/>
        </w:rPr>
        <w:t xml:space="preserve">Rodičia majú </w:t>
      </w:r>
      <w:r w:rsidRPr="00CA7844">
        <w:rPr>
          <w:rFonts w:ascii="Times New Roman" w:hAnsi="Times New Roman" w:cs="Times New Roman"/>
          <w:b/>
          <w:bCs/>
          <w:lang w:val="sk-SK"/>
        </w:rPr>
        <w:t>vstup do priestorov jedálne</w:t>
      </w:r>
      <w:r w:rsidRPr="00CA7844">
        <w:rPr>
          <w:rFonts w:ascii="Times New Roman" w:hAnsi="Times New Roman" w:cs="Times New Roman"/>
          <w:lang w:val="sk-SK"/>
        </w:rPr>
        <w:t xml:space="preserve"> materskej školy z hygienických dôvodov </w:t>
      </w:r>
      <w:r w:rsidRPr="00CA7844">
        <w:rPr>
          <w:rFonts w:ascii="Times New Roman" w:hAnsi="Times New Roman" w:cs="Times New Roman"/>
          <w:b/>
          <w:bCs/>
          <w:lang w:val="sk-SK"/>
        </w:rPr>
        <w:t>zakázaný</w:t>
      </w:r>
      <w:r w:rsidRPr="00CA7844">
        <w:rPr>
          <w:rFonts w:ascii="Times New Roman" w:hAnsi="Times New Roman" w:cs="Times New Roman"/>
          <w:lang w:val="sk-SK"/>
        </w:rPr>
        <w:t>.</w:t>
      </w:r>
    </w:p>
    <w:p w14:paraId="3A9A2E79" w14:textId="77777777" w:rsidR="003727B5" w:rsidRPr="00CA7844" w:rsidRDefault="003727B5" w:rsidP="003727B5">
      <w:pPr>
        <w:ind w:firstLine="357"/>
        <w:jc w:val="both"/>
      </w:pPr>
      <w:r w:rsidRPr="00CA7844">
        <w:t xml:space="preserve">Pitný režim detí zabezpečuje materská škola v spolupráci so ŠJ. Za pitný režim - jeho prípravu a čistotu pohárov zodpovedá poverený zamestnanec školskej jedálne. Pitný režim je podávaný v priestoroch tried a počas pobytu vonku z pitných fontán. Do materskej školy </w:t>
      </w:r>
      <w:r w:rsidRPr="00CA7844">
        <w:rPr>
          <w:b/>
        </w:rPr>
        <w:t>nie je povolené</w:t>
      </w:r>
      <w:r w:rsidRPr="00CA7844">
        <w:t xml:space="preserve"> nosiť nádoby s pitným režimom z domu. Deťom sú podávané tekutiny pripravované výlučne v materskej škole. Tiež nie je povolené do materskej školy nosiť koláče, ovocie a zeleninu domácej produkcie.</w:t>
      </w:r>
    </w:p>
    <w:p w14:paraId="47F5B026" w14:textId="77777777" w:rsidR="003727B5" w:rsidRPr="00CA7844" w:rsidRDefault="003727B5" w:rsidP="003727B5">
      <w:pPr>
        <w:pStyle w:val="Zkladntext21"/>
        <w:numPr>
          <w:ilvl w:val="1"/>
          <w:numId w:val="2"/>
        </w:numPr>
        <w:tabs>
          <w:tab w:val="left" w:pos="567"/>
        </w:tabs>
        <w:spacing w:before="100" w:beforeAutospacing="1" w:after="100" w:afterAutospacing="1"/>
        <w:ind w:left="1077" w:hanging="357"/>
        <w:rPr>
          <w:rFonts w:ascii="Times New Roman" w:hAnsi="Times New Roman"/>
          <w:b/>
          <w:szCs w:val="24"/>
          <w:lang w:val="sk-SK"/>
        </w:rPr>
      </w:pPr>
      <w:r w:rsidRPr="00CA7844">
        <w:rPr>
          <w:rFonts w:ascii="Times New Roman" w:hAnsi="Times New Roman"/>
          <w:b/>
          <w:szCs w:val="24"/>
          <w:lang w:val="sk-SK"/>
        </w:rPr>
        <w:t>Organizácia a realizácia odpočinku detí</w:t>
      </w:r>
    </w:p>
    <w:p w14:paraId="377373A1" w14:textId="77777777" w:rsidR="003727B5" w:rsidRPr="00CA7844" w:rsidRDefault="003727B5" w:rsidP="003727B5">
      <w:pPr>
        <w:pStyle w:val="Zkladntext21"/>
        <w:spacing w:before="120" w:after="120"/>
        <w:ind w:firstLine="357"/>
        <w:rPr>
          <w:rFonts w:ascii="Times New Roman" w:hAnsi="Times New Roman"/>
          <w:szCs w:val="24"/>
          <w:lang w:val="sk-SK"/>
        </w:rPr>
      </w:pPr>
      <w:r w:rsidRPr="00CA7844">
        <w:rPr>
          <w:rFonts w:ascii="Times New Roman" w:hAnsi="Times New Roman"/>
          <w:szCs w:val="24"/>
          <w:lang w:val="sk-SK"/>
        </w:rPr>
        <w:t>V miestnosti upravenej na spánok detí má každé dieťa svoje lôžko s lôžkovinou. Miestnosť je dobre vetraná; počas spánku nepriamo. Dieťa sa počas odpočinku prezlieka do pyžama, ktoré perú rodičia 1x týždenne. Veci si deti ukladajú na stoličku. V letných horúcich dňoch sa deti prikrývajú iba návlečkou. Po ukončení spánku prevádzková pracovníčka dbá na vyvetranie lôžkoviny  a úpravu spálne. Staršie deti si po spánku lôžkovinu upravujú samostatne</w:t>
      </w:r>
      <w:r w:rsidRPr="00CA7844">
        <w:rPr>
          <w:rFonts w:ascii="Times New Roman" w:hAnsi="Times New Roman"/>
          <w:color w:val="3366FF"/>
          <w:szCs w:val="24"/>
          <w:lang w:val="sk-SK"/>
        </w:rPr>
        <w:t>.</w:t>
      </w:r>
    </w:p>
    <w:p w14:paraId="6327A873" w14:textId="0F3D5FE9" w:rsidR="003727B5" w:rsidRPr="00CA7844" w:rsidRDefault="003727B5" w:rsidP="003727B5">
      <w:pPr>
        <w:pStyle w:val="Zkladntext21"/>
        <w:spacing w:before="120" w:after="120"/>
        <w:ind w:firstLine="357"/>
        <w:rPr>
          <w:rFonts w:ascii="Times New Roman" w:hAnsi="Times New Roman"/>
          <w:szCs w:val="24"/>
          <w:lang w:val="sk-SK"/>
        </w:rPr>
      </w:pPr>
      <w:r w:rsidRPr="00CA7844">
        <w:rPr>
          <w:rFonts w:ascii="Times New Roman" w:hAnsi="Times New Roman"/>
          <w:szCs w:val="24"/>
          <w:lang w:val="sk-SK"/>
        </w:rPr>
        <w:t xml:space="preserve">Pri ukladaní detí na ležadlá využíva učiteľka čas na čítanie rozprávok, počúvanie relaxačnej hudby a pod. Učiteľka individuálne pristupuje k deťom, ktoré nepociťujú potrebu spánku. Deťom v  najstaršej vekovej skupine sa odpočinok počas roka postupne skracuje na </w:t>
      </w:r>
      <w:r w:rsidR="00E1382D" w:rsidRPr="00CA7844">
        <w:rPr>
          <w:rFonts w:ascii="Times New Roman" w:hAnsi="Times New Roman"/>
          <w:szCs w:val="24"/>
          <w:lang w:val="sk-SK"/>
        </w:rPr>
        <w:t>2</w:t>
      </w:r>
      <w:r w:rsidRPr="00CA7844">
        <w:rPr>
          <w:rFonts w:ascii="Times New Roman" w:hAnsi="Times New Roman"/>
          <w:szCs w:val="24"/>
          <w:lang w:val="sk-SK"/>
        </w:rPr>
        <w:t xml:space="preserve">0 minút a tento čas sa využíva na oddychové edukačné aktivity. </w:t>
      </w:r>
    </w:p>
    <w:p w14:paraId="03763021" w14:textId="77777777" w:rsidR="003727B5" w:rsidRPr="00CA7844" w:rsidRDefault="003727B5" w:rsidP="003727B5">
      <w:pPr>
        <w:pStyle w:val="Odsekzoznamu"/>
        <w:numPr>
          <w:ilvl w:val="1"/>
          <w:numId w:val="2"/>
        </w:numPr>
        <w:tabs>
          <w:tab w:val="left" w:pos="426"/>
        </w:tabs>
        <w:spacing w:before="100" w:beforeAutospacing="1" w:after="100" w:afterAutospacing="1"/>
        <w:ind w:left="1077" w:hanging="357"/>
        <w:rPr>
          <w:lang w:eastAsia="sk-SK"/>
        </w:rPr>
      </w:pPr>
      <w:r w:rsidRPr="00CA7844">
        <w:rPr>
          <w:b/>
          <w:lang w:eastAsia="sk-SK"/>
        </w:rPr>
        <w:t xml:space="preserve">Organizácia </w:t>
      </w:r>
      <w:r w:rsidRPr="00CA7844">
        <w:rPr>
          <w:b/>
        </w:rPr>
        <w:t xml:space="preserve">a realizácia </w:t>
      </w:r>
      <w:r w:rsidRPr="00CA7844">
        <w:rPr>
          <w:b/>
          <w:lang w:eastAsia="sk-SK"/>
        </w:rPr>
        <w:t>pobytu vonku</w:t>
      </w:r>
    </w:p>
    <w:p w14:paraId="68210820" w14:textId="011AFE74" w:rsidR="003727B5" w:rsidRPr="00CA7844" w:rsidRDefault="003727B5" w:rsidP="003727B5">
      <w:pPr>
        <w:pStyle w:val="Zkladntext21"/>
        <w:spacing w:before="120" w:after="120"/>
        <w:ind w:firstLine="357"/>
        <w:rPr>
          <w:rFonts w:ascii="Times New Roman" w:hAnsi="Times New Roman"/>
          <w:szCs w:val="24"/>
          <w:lang w:val="sk-SK"/>
        </w:rPr>
      </w:pPr>
      <w:r w:rsidRPr="00CA7844">
        <w:rPr>
          <w:rFonts w:ascii="Times New Roman" w:hAnsi="Times New Roman"/>
          <w:szCs w:val="24"/>
          <w:lang w:val="sk-SK"/>
        </w:rPr>
        <w:t xml:space="preserve">V každom ročnom období sa organizuje pobyt vonku v závislosti od dĺžky pobytu detí v materskej škole najmenej </w:t>
      </w:r>
      <w:r w:rsidR="00E1382D" w:rsidRPr="00CA7844">
        <w:rPr>
          <w:rFonts w:ascii="Times New Roman" w:hAnsi="Times New Roman"/>
          <w:szCs w:val="24"/>
          <w:lang w:val="sk-SK"/>
        </w:rPr>
        <w:t>na 1 1/5</w:t>
      </w:r>
      <w:r w:rsidRPr="00CA7844">
        <w:rPr>
          <w:rFonts w:ascii="Times New Roman" w:hAnsi="Times New Roman"/>
          <w:szCs w:val="24"/>
          <w:lang w:val="sk-SK"/>
        </w:rPr>
        <w:t xml:space="preserve"> hodin</w:t>
      </w:r>
      <w:r w:rsidR="00E1382D" w:rsidRPr="00CA7844">
        <w:rPr>
          <w:rFonts w:ascii="Times New Roman" w:hAnsi="Times New Roman"/>
          <w:szCs w:val="24"/>
          <w:lang w:val="sk-SK"/>
        </w:rPr>
        <w:t>u</w:t>
      </w:r>
      <w:r w:rsidRPr="00CA7844">
        <w:rPr>
          <w:rFonts w:ascii="Times New Roman" w:hAnsi="Times New Roman"/>
          <w:szCs w:val="24"/>
          <w:lang w:val="sk-SK"/>
        </w:rPr>
        <w:t xml:space="preserve"> </w:t>
      </w:r>
      <w:r w:rsidR="00E1382D" w:rsidRPr="00CA7844">
        <w:rPr>
          <w:rFonts w:ascii="Times New Roman" w:hAnsi="Times New Roman"/>
          <w:szCs w:val="24"/>
          <w:lang w:val="sk-SK"/>
        </w:rPr>
        <w:t xml:space="preserve">v čase </w:t>
      </w:r>
      <w:r w:rsidRPr="00CA7844">
        <w:rPr>
          <w:rFonts w:ascii="Times New Roman" w:hAnsi="Times New Roman"/>
          <w:szCs w:val="24"/>
          <w:lang w:val="sk-SK"/>
        </w:rPr>
        <w:t>dopoludnia a </w:t>
      </w:r>
      <w:r w:rsidR="00E1382D" w:rsidRPr="00CA7844">
        <w:rPr>
          <w:rFonts w:ascii="Times New Roman" w:hAnsi="Times New Roman"/>
          <w:szCs w:val="24"/>
          <w:lang w:val="sk-SK"/>
        </w:rPr>
        <w:t>1 1/5 hodinu v čase</w:t>
      </w:r>
      <w:r w:rsidRPr="00CA7844">
        <w:rPr>
          <w:rFonts w:ascii="Times New Roman" w:hAnsi="Times New Roman"/>
          <w:szCs w:val="24"/>
          <w:lang w:val="sk-SK"/>
        </w:rPr>
        <w:t xml:space="preserve"> odpoludnia. Pobyt detí vonku môže byť skrátený</w:t>
      </w:r>
      <w:r w:rsidR="00E1382D" w:rsidRPr="00CA7844">
        <w:rPr>
          <w:rFonts w:ascii="Times New Roman" w:hAnsi="Times New Roman"/>
          <w:szCs w:val="24"/>
          <w:lang w:val="sk-SK"/>
        </w:rPr>
        <w:t>,</w:t>
      </w:r>
      <w:r w:rsidRPr="00CA7844">
        <w:rPr>
          <w:rFonts w:ascii="Times New Roman" w:hAnsi="Times New Roman"/>
          <w:szCs w:val="24"/>
          <w:lang w:val="sk-SK"/>
        </w:rPr>
        <w:t xml:space="preserve"> alebo vynechaný </w:t>
      </w:r>
      <w:r w:rsidR="00E1382D" w:rsidRPr="00CA7844">
        <w:rPr>
          <w:rFonts w:ascii="Times New Roman" w:hAnsi="Times New Roman"/>
          <w:szCs w:val="24"/>
          <w:lang w:val="sk-SK"/>
        </w:rPr>
        <w:t xml:space="preserve">iba </w:t>
      </w:r>
      <w:r w:rsidRPr="00CA7844">
        <w:rPr>
          <w:rFonts w:ascii="Times New Roman" w:hAnsi="Times New Roman"/>
          <w:szCs w:val="24"/>
          <w:lang w:val="sk-SK"/>
        </w:rPr>
        <w:t>pri mimoriadne nepriaznivých meteorologických podmienkach, ktorými sú víchrica, prudký dážď, teploty pod -10°C alebo pri nadmernom znečistení ovzdušia. Je potrebné deti v každom ročnom období primerane obliekať (v letných mesiacoch musia mať deti pri pobyte vonku hlavu krytú vhodným doplnkom). V  letných mesiacoch sa deti v čase od 11.</w:t>
      </w:r>
      <w:r w:rsidR="00705A6B" w:rsidRPr="00CA7844">
        <w:rPr>
          <w:rFonts w:ascii="Times New Roman" w:hAnsi="Times New Roman"/>
          <w:szCs w:val="24"/>
          <w:lang w:val="sk-SK"/>
        </w:rPr>
        <w:t>0</w:t>
      </w:r>
      <w:r w:rsidRPr="00CA7844">
        <w:rPr>
          <w:rFonts w:ascii="Times New Roman" w:hAnsi="Times New Roman"/>
          <w:szCs w:val="24"/>
          <w:lang w:val="sk-SK"/>
        </w:rPr>
        <w:t xml:space="preserve">0 hod. do 15.00 hod. nezdržiavajú na slnku.  </w:t>
      </w:r>
    </w:p>
    <w:p w14:paraId="56419EEC" w14:textId="77777777" w:rsidR="003727B5" w:rsidRPr="00CA7844" w:rsidRDefault="003727B5" w:rsidP="003727B5">
      <w:pPr>
        <w:spacing w:before="120" w:after="120"/>
        <w:ind w:firstLine="357"/>
        <w:jc w:val="both"/>
      </w:pPr>
      <w:r w:rsidRPr="00CA7844">
        <w:t>Ktorúkoľvek edukačnú aktivitu je možné vykonávať vonku. Počas pobytu vonku sa organizujú činnosti zabezpečujúce dostatočnú pohybovú aktivitu a telesné cvičenia prispôsobené pobytu detí v prírode. Pri pobyte vonku učiteľka poskytne deťom dostatok pomôcok a hračiek, vedie deti k ochrane prírody a prostredia. Po ukončení pobytu vonku zodpovedá za uschovanie hračiek a pomôcok.</w:t>
      </w:r>
    </w:p>
    <w:p w14:paraId="2E7AA1C5" w14:textId="77777777" w:rsidR="003727B5" w:rsidRPr="00CA7844" w:rsidRDefault="003727B5" w:rsidP="003727B5">
      <w:pPr>
        <w:pStyle w:val="Zkladntext21"/>
        <w:spacing w:before="120" w:after="120"/>
        <w:ind w:firstLine="357"/>
        <w:rPr>
          <w:rFonts w:ascii="Times New Roman" w:hAnsi="Times New Roman"/>
          <w:szCs w:val="24"/>
          <w:lang w:val="sk-SK"/>
        </w:rPr>
      </w:pPr>
      <w:r w:rsidRPr="00CA7844">
        <w:rPr>
          <w:rFonts w:ascii="Times New Roman" w:hAnsi="Times New Roman"/>
          <w:lang w:val="sk-SK"/>
        </w:rPr>
        <w:t xml:space="preserve">Počas pobytu detí vonku je učiteľka povinná venovať deťom zvýšenú pozornosť, musí mať prehľad o deťoch, dbať na ich bezpečnosť, dodržiavať požiadavky bezpečnosti a ochrany zdravia v zmysle príslušných všeobecne záväzných právnych predpisov a pokynov riaditeľky školy. </w:t>
      </w:r>
      <w:r w:rsidRPr="00CA7844">
        <w:rPr>
          <w:rFonts w:ascii="Times New Roman" w:hAnsi="Times New Roman"/>
          <w:lang w:val="sk-SK" w:eastAsia="sk-SK"/>
        </w:rPr>
        <w:t>Skôr ako sa pobyt detí uskutoční na školskom dvore, učiteľka skontroluje bezpečnosť areálu, podľa potreby odstráni z dosahu nebezpečné predmety, prípadne zabezpečí ich likvidáciu nepedagogickou zamestnankyňou.</w:t>
      </w:r>
      <w:r w:rsidRPr="00CA7844">
        <w:rPr>
          <w:lang w:val="sk-SK" w:eastAsia="sk-SK"/>
        </w:rPr>
        <w:t xml:space="preserve"> </w:t>
      </w:r>
      <w:r w:rsidRPr="00CA7844">
        <w:rPr>
          <w:rFonts w:ascii="Times New Roman" w:hAnsi="Times New Roman"/>
          <w:lang w:val="sk-SK"/>
        </w:rPr>
        <w:t xml:space="preserve">Zodpovedá za deti zo svojej triedy, ale v prípade nebezpečenstva zasiahne ktorákoľvek učiteľka. </w:t>
      </w:r>
    </w:p>
    <w:p w14:paraId="34460F39" w14:textId="25017959" w:rsidR="00705A6B" w:rsidRPr="00CA7844" w:rsidRDefault="00705A6B" w:rsidP="000C414D">
      <w:pPr>
        <w:jc w:val="both"/>
      </w:pPr>
      <w:r w:rsidRPr="00CA7844">
        <w:lastRenderedPageBreak/>
        <w:t>Počas pobytu vonku, ktorého súčasťou môže byť aj vychádzka, zodpovedá  jedn</w:t>
      </w:r>
      <w:r w:rsidR="000C414D" w:rsidRPr="00CA7844">
        <w:t>a</w:t>
      </w:r>
      <w:r w:rsidRPr="00CA7844">
        <w:t xml:space="preserve"> učiteľ</w:t>
      </w:r>
      <w:r w:rsidR="000C414D" w:rsidRPr="00CA7844">
        <w:t>ka</w:t>
      </w:r>
      <w:r w:rsidR="003727B5" w:rsidRPr="00CA7844">
        <w:t xml:space="preserve"> </w:t>
      </w:r>
      <w:r w:rsidR="000C414D" w:rsidRPr="00CA7844">
        <w:t xml:space="preserve">za najviac </w:t>
      </w:r>
      <w:r w:rsidR="003727B5" w:rsidRPr="00CA7844">
        <w:t xml:space="preserve">21 detí vo veku 4-5 rokov, alebo 22 detí starších ako 5 rokov. S triedou detí </w:t>
      </w:r>
      <w:r w:rsidR="000C414D" w:rsidRPr="00CA7844">
        <w:t xml:space="preserve">mladších  ako </w:t>
      </w:r>
      <w:r w:rsidR="003727B5" w:rsidRPr="00CA7844">
        <w:t>3-4 ročných</w:t>
      </w:r>
      <w:r w:rsidR="000C414D" w:rsidRPr="00CA7844">
        <w:t xml:space="preserve"> a detí</w:t>
      </w:r>
      <w:r w:rsidR="003727B5" w:rsidRPr="00CA7844">
        <w:t xml:space="preserve"> </w:t>
      </w:r>
      <w:r w:rsidR="000C414D" w:rsidRPr="00CA7844">
        <w:t xml:space="preserve">so zdravotným znevýhodnením bez ohľadu na ich vek </w:t>
      </w:r>
      <w:r w:rsidR="003727B5" w:rsidRPr="00CA7844">
        <w:t>sa uskutočňuje vychádzka len v prítomnosti 2 učiteliek</w:t>
      </w:r>
      <w:r w:rsidR="000C414D" w:rsidRPr="00CA7844">
        <w:rPr>
          <w:rStyle w:val="Odkaznapoznmkupodiarou"/>
        </w:rPr>
        <w:footnoteReference w:id="45"/>
      </w:r>
      <w:r w:rsidR="003727B5" w:rsidRPr="00CA7844">
        <w:t xml:space="preserve">. </w:t>
      </w:r>
    </w:p>
    <w:p w14:paraId="6983F62B" w14:textId="77777777" w:rsidR="003727B5" w:rsidRPr="00CA7844" w:rsidRDefault="003727B5" w:rsidP="003727B5">
      <w:pPr>
        <w:pStyle w:val="Odsekzoznamu"/>
        <w:numPr>
          <w:ilvl w:val="1"/>
          <w:numId w:val="2"/>
        </w:numPr>
        <w:tabs>
          <w:tab w:val="left" w:pos="851"/>
        </w:tabs>
        <w:spacing w:before="100" w:beforeAutospacing="1" w:after="100" w:afterAutospacing="1"/>
        <w:ind w:left="1077" w:hanging="357"/>
        <w:jc w:val="both"/>
        <w:rPr>
          <w:b/>
        </w:rPr>
      </w:pPr>
      <w:r w:rsidRPr="00CA7844">
        <w:rPr>
          <w:b/>
        </w:rPr>
        <w:t>Organizácia v miestnostiach na pohybové hry a relaxačnej miestnosti</w:t>
      </w:r>
    </w:p>
    <w:p w14:paraId="0687B2D4" w14:textId="77777777" w:rsidR="003727B5" w:rsidRPr="00CA7844" w:rsidRDefault="003727B5" w:rsidP="003727B5">
      <w:pPr>
        <w:jc w:val="both"/>
        <w:rPr>
          <w:bCs/>
        </w:rPr>
      </w:pPr>
      <w:r w:rsidRPr="00CA7844">
        <w:t xml:space="preserve">V priestoroch </w:t>
      </w:r>
      <w:r w:rsidRPr="00CA7844">
        <w:rPr>
          <w:bCs/>
        </w:rPr>
        <w:t>miestností na pohybové hry</w:t>
      </w:r>
      <w:r w:rsidRPr="00CA7844">
        <w:rPr>
          <w:b/>
        </w:rPr>
        <w:t xml:space="preserve"> </w:t>
      </w:r>
      <w:r w:rsidRPr="00CA7844">
        <w:t>sa striedajú triedy podľa harmonogramu a podľa potreby v čase od 8:00 –12:00 hod. 3 – 4 ročné deti majú pri cvičení uvoľnený odev, 4 -5 ročné od pol roka majú cvičebný úbor a 5 -6 ročné deti majú počas celého roka telocvičný úbor, o ktorý sa stará a zabezpečuje zákonný zástupca. Do miestnosti pohybových hier vstupujú deti len pod dozorom dospelej osoby, ktorá zistí pred používaním technický stav náradia a náčinia. Učiteľka,  alebo iná osoba v miestnosti dbá o bezpečnosť detí a správnu organizáciu. Priestory</w:t>
      </w:r>
      <w:r w:rsidRPr="00CA7844">
        <w:rPr>
          <w:b/>
        </w:rPr>
        <w:t xml:space="preserve"> </w:t>
      </w:r>
      <w:r w:rsidRPr="00CA7844">
        <w:rPr>
          <w:bCs/>
        </w:rPr>
        <w:t>relaxačnej miestnosti „Sníčkovo“ sa využívajú na individuálnu, ale i skupinovú prácu pod vedením pedagogických zamestnancov a členov inkluzívneho tímu podľa harmonogramu označenia, za tých istých bezpečnostných opatrení.</w:t>
      </w:r>
    </w:p>
    <w:p w14:paraId="1EE43560" w14:textId="77777777" w:rsidR="003727B5" w:rsidRPr="00CA7844" w:rsidRDefault="003727B5" w:rsidP="003727B5">
      <w:pPr>
        <w:pStyle w:val="Zkladntext21"/>
        <w:numPr>
          <w:ilvl w:val="1"/>
          <w:numId w:val="2"/>
        </w:numPr>
        <w:tabs>
          <w:tab w:val="left" w:pos="567"/>
        </w:tabs>
        <w:spacing w:before="100" w:beforeAutospacing="1" w:after="100" w:afterAutospacing="1"/>
        <w:ind w:left="1077" w:hanging="357"/>
        <w:rPr>
          <w:rFonts w:ascii="Times New Roman" w:hAnsi="Times New Roman"/>
          <w:szCs w:val="24"/>
          <w:lang w:val="sk-SK"/>
        </w:rPr>
      </w:pPr>
      <w:r w:rsidRPr="00CA7844">
        <w:rPr>
          <w:rFonts w:ascii="Times New Roman" w:hAnsi="Times New Roman"/>
          <w:b/>
          <w:szCs w:val="24"/>
          <w:lang w:val="sk-SK"/>
        </w:rPr>
        <w:t>Organizácia ostatných aktivít</w:t>
      </w:r>
    </w:p>
    <w:p w14:paraId="33E06CDB" w14:textId="3946F18D" w:rsidR="003727B5" w:rsidRPr="00CA7844" w:rsidRDefault="003727B5" w:rsidP="003727B5">
      <w:pPr>
        <w:autoSpaceDE w:val="0"/>
        <w:autoSpaceDN w:val="0"/>
        <w:adjustRightInd w:val="0"/>
        <w:spacing w:before="120"/>
        <w:ind w:firstLine="708"/>
        <w:jc w:val="both"/>
      </w:pPr>
      <w:r w:rsidRPr="00CA7844">
        <w:t xml:space="preserve">Počas organizovania aktivít, ktoré sa vykonávajú ako súčasť výchovno-vzdelávacej činnosti, </w:t>
      </w:r>
      <w:r w:rsidR="00F25DC3" w:rsidRPr="00CA7844">
        <w:t xml:space="preserve">organizácia sa </w:t>
      </w:r>
      <w:r w:rsidRPr="00CA7844">
        <w:t xml:space="preserve"> </w:t>
      </w:r>
      <w:r w:rsidR="006A7D4F" w:rsidRPr="00CA7844">
        <w:t xml:space="preserve">zabezpečuje </w:t>
      </w:r>
      <w:r w:rsidRPr="00CA7844">
        <w:t>takto:</w:t>
      </w:r>
    </w:p>
    <w:p w14:paraId="3D231AFE" w14:textId="0B505A92" w:rsidR="00F25DC3" w:rsidRPr="00CA7844" w:rsidRDefault="006A7D4F" w:rsidP="00F25DC3">
      <w:r w:rsidRPr="00CA7844">
        <w:t xml:space="preserve">a) </w:t>
      </w:r>
      <w:r w:rsidR="00F25DC3" w:rsidRPr="00CA7844">
        <w:t>pobyt detí v škole v prírode jeden učiteľ materskej školy na najviac desať detí,</w:t>
      </w:r>
    </w:p>
    <w:p w14:paraId="5BCB792E" w14:textId="49E1683D" w:rsidR="00F25DC3" w:rsidRPr="00CA7844" w:rsidRDefault="00F25DC3" w:rsidP="00F25DC3">
      <w:r w:rsidRPr="00CA7844">
        <w:t>b)</w:t>
      </w:r>
      <w:r w:rsidR="006A7D4F" w:rsidRPr="00CA7844">
        <w:t xml:space="preserve"> </w:t>
      </w:r>
      <w:r w:rsidRPr="00CA7844">
        <w:t>výlet alebo exkurziu dvaja pedagogickí zamestnanci a jedna poverená plnoletá osoba na počet detí</w:t>
      </w:r>
      <w:r w:rsidR="006A7D4F" w:rsidRPr="00CA7844">
        <w:t xml:space="preserve"> v triede podľa § 28 ods. 10 zákona</w:t>
      </w:r>
      <w:r w:rsidRPr="00CA7844">
        <w:t xml:space="preserve">, </w:t>
      </w:r>
    </w:p>
    <w:p w14:paraId="6A7F8500" w14:textId="0529DC30" w:rsidR="00F25DC3" w:rsidRPr="00CA7844" w:rsidRDefault="00F25DC3" w:rsidP="00F25DC3">
      <w:r w:rsidRPr="00CA7844">
        <w:t>c)</w:t>
      </w:r>
      <w:r w:rsidR="006A7D4F" w:rsidRPr="00CA7844">
        <w:t xml:space="preserve"> </w:t>
      </w:r>
      <w:r w:rsidRPr="00CA7844">
        <w:t>športový výcvik jeden učiteľ materskej školy na najviac osem detí,</w:t>
      </w:r>
    </w:p>
    <w:p w14:paraId="5B77258D" w14:textId="7C804A37" w:rsidR="00F25DC3" w:rsidRPr="00CA7844" w:rsidRDefault="00F25DC3" w:rsidP="00F25DC3">
      <w:r w:rsidRPr="00CA7844">
        <w:t>e)</w:t>
      </w:r>
      <w:r w:rsidR="006A7D4F" w:rsidRPr="00CA7844">
        <w:t xml:space="preserve"> </w:t>
      </w:r>
      <w:r w:rsidRPr="00CA7844">
        <w:t xml:space="preserve">ďalšie aktivity v súlade so školským vzdelávacím programom jeden pedagogický zamestnanec a jedna poverená plnoletá osoba na najviac desať detí. </w:t>
      </w:r>
    </w:p>
    <w:p w14:paraId="0803ED7A" w14:textId="77777777" w:rsidR="003727B5" w:rsidRPr="00CA7844" w:rsidRDefault="003727B5" w:rsidP="003727B5">
      <w:pPr>
        <w:autoSpaceDE w:val="0"/>
        <w:autoSpaceDN w:val="0"/>
        <w:adjustRightInd w:val="0"/>
        <w:spacing w:before="120" w:after="120"/>
        <w:ind w:firstLine="284"/>
        <w:jc w:val="both"/>
        <w:rPr>
          <w:color w:val="000000"/>
          <w:szCs w:val="20"/>
        </w:rPr>
      </w:pPr>
      <w:r w:rsidRPr="00CA7844">
        <w:t xml:space="preserve">Výlet alebo exkurzia sa organizuje na základe plánu práce školy, najviac na jeden deň s prihliadnutím na bezpečné, hygienické a fyziologické potreby detí a so zabezpečením teplého obeda pre deti. Pred uskutočnením výletu alebo exkurzie pedagogický zamestnanec poverený riaditeľom organizačne zabezpečí prípravu a priebeh týchto aktivít vrátane poučenia zúčastnených osôb a detí o bezpečnosti a ochrane zdravia. Výlet alebo exkurzia sa organizuje na základe informovaného súhlasu zákonného zástupcu dieťaťa. </w:t>
      </w:r>
      <w:r w:rsidRPr="00CA7844">
        <w:rPr>
          <w:color w:val="231F20"/>
          <w:szCs w:val="19"/>
        </w:rPr>
        <w:t>Na výlet a exkurziu s deťmi predškolského veku možno použiť aj verejnú dopravu.</w:t>
      </w:r>
      <w:r w:rsidRPr="00CA7844">
        <w:rPr>
          <w:rStyle w:val="Odkaznapoznmkupodiarou"/>
        </w:rPr>
        <w:footnoteReference w:id="46"/>
      </w:r>
    </w:p>
    <w:p w14:paraId="6C454400" w14:textId="167916F3" w:rsidR="003727B5" w:rsidRPr="00CA7844" w:rsidRDefault="003727B5" w:rsidP="003727B5">
      <w:pPr>
        <w:pStyle w:val="Odsekzoznamu"/>
        <w:numPr>
          <w:ilvl w:val="1"/>
          <w:numId w:val="2"/>
        </w:numPr>
        <w:autoSpaceDE w:val="0"/>
        <w:autoSpaceDN w:val="0"/>
        <w:adjustRightInd w:val="0"/>
        <w:spacing w:before="100" w:beforeAutospacing="1" w:after="100" w:afterAutospacing="1"/>
        <w:ind w:left="1077" w:hanging="357"/>
        <w:jc w:val="both"/>
        <w:rPr>
          <w:lang w:eastAsia="sk-SK"/>
        </w:rPr>
      </w:pPr>
      <w:r w:rsidRPr="00CA7844">
        <w:rPr>
          <w:b/>
        </w:rPr>
        <w:t>Organizácia pedagogickej praxe</w:t>
      </w:r>
      <w:r w:rsidRPr="00CA7844">
        <w:t xml:space="preserve"> </w:t>
      </w:r>
    </w:p>
    <w:p w14:paraId="384EA811" w14:textId="77777777" w:rsidR="003727B5" w:rsidRPr="00CA7844" w:rsidRDefault="003727B5" w:rsidP="003727B5">
      <w:pPr>
        <w:widowControl w:val="0"/>
        <w:suppressAutoHyphens/>
        <w:autoSpaceDE w:val="0"/>
        <w:ind w:firstLine="643"/>
        <w:jc w:val="both"/>
        <w:rPr>
          <w:rFonts w:eastAsia="Arial"/>
        </w:rPr>
      </w:pPr>
      <w:r w:rsidRPr="00CA7844">
        <w:t>Materská škola, ako fakultná MŠ pre PF UK v Bratislave, organizuje pedagogickú prax pre študentky vysokých škôl pripravujúcich budúce učiteľky materských škôl. Pedagogická prax poskytuje možnosť komplexného poznania práce učiteľa v materskej škole a príležitosť uplatnenia vedomostí a zručností pri riešení konkrétnych edukačných situácií pri výučbe i mimo nej v každodennej spolupráci uvádzajúcej  učiteľky  a študentky. To znamená, že študentky samostatne, ale za prítomnosti učiteľky a pod jej odborným vedením projektujú, realizujú a reflektujú edukačné pôsobenie v triede, do ktorej sú pridelené. R</w:t>
      </w:r>
      <w:r w:rsidRPr="00CA7844">
        <w:rPr>
          <w:rFonts w:eastAsia="Arial"/>
        </w:rPr>
        <w:t xml:space="preserve">iaditeľka MŠ poučí študentky o BOZP a PO na pracovisku, o čom vypracuje písomný záznam. Cvičná učiteľka oboznámi študentky so Školským poriadkom materskej školy a dokumentáciou školy. </w:t>
      </w:r>
    </w:p>
    <w:p w14:paraId="0C5203D1" w14:textId="77777777" w:rsidR="000A5E76" w:rsidRPr="00CA7844" w:rsidRDefault="000A5E76" w:rsidP="003727B5">
      <w:pPr>
        <w:widowControl w:val="0"/>
        <w:suppressAutoHyphens/>
        <w:autoSpaceDE w:val="0"/>
        <w:ind w:firstLine="643"/>
        <w:jc w:val="both"/>
        <w:rPr>
          <w:rFonts w:eastAsia="Arial"/>
        </w:rPr>
      </w:pPr>
    </w:p>
    <w:p w14:paraId="41691E6D" w14:textId="77777777" w:rsidR="000A5E76" w:rsidRPr="00CA7844" w:rsidRDefault="000A5E76" w:rsidP="003727B5">
      <w:pPr>
        <w:widowControl w:val="0"/>
        <w:suppressAutoHyphens/>
        <w:autoSpaceDE w:val="0"/>
        <w:ind w:firstLine="643"/>
        <w:jc w:val="both"/>
        <w:rPr>
          <w:rFonts w:eastAsia="Arial"/>
        </w:rPr>
      </w:pPr>
    </w:p>
    <w:p w14:paraId="3C925597" w14:textId="77777777" w:rsidR="003727B5" w:rsidRPr="00CA7844" w:rsidRDefault="003727B5" w:rsidP="003727B5">
      <w:pPr>
        <w:pStyle w:val="Odsekzoznamu"/>
        <w:numPr>
          <w:ilvl w:val="1"/>
          <w:numId w:val="2"/>
        </w:numPr>
        <w:tabs>
          <w:tab w:val="clear" w:pos="643"/>
          <w:tab w:val="left" w:pos="851"/>
        </w:tabs>
        <w:autoSpaceDE w:val="0"/>
        <w:autoSpaceDN w:val="0"/>
        <w:adjustRightInd w:val="0"/>
        <w:spacing w:before="100" w:beforeAutospacing="1" w:after="100" w:afterAutospacing="1"/>
        <w:ind w:firstLine="66"/>
        <w:jc w:val="both"/>
        <w:rPr>
          <w:lang w:eastAsia="sk-SK"/>
        </w:rPr>
      </w:pPr>
      <w:r w:rsidRPr="00CA7844">
        <w:rPr>
          <w:b/>
          <w:bCs/>
        </w:rPr>
        <w:lastRenderedPageBreak/>
        <w:t xml:space="preserve">Konzultačné hodiny </w:t>
      </w:r>
      <w:r w:rsidRPr="00CA7844">
        <w:rPr>
          <w:b/>
        </w:rPr>
        <w:t>pedagogických zamestnancov</w:t>
      </w:r>
    </w:p>
    <w:p w14:paraId="54EA4B49" w14:textId="1BF923DF" w:rsidR="003727B5" w:rsidRPr="00CA7844" w:rsidRDefault="003727B5" w:rsidP="003727B5">
      <w:pPr>
        <w:pStyle w:val="Normlnywebov"/>
        <w:spacing w:before="0" w:after="160"/>
        <w:ind w:firstLine="643"/>
        <w:jc w:val="both"/>
        <w:rPr>
          <w:rFonts w:ascii="Times New Roman" w:hAnsi="Times New Roman" w:cs="Times New Roman"/>
          <w:lang w:val="sk-SK"/>
        </w:rPr>
      </w:pPr>
      <w:r w:rsidRPr="00CA7844">
        <w:rPr>
          <w:rFonts w:ascii="Times New Roman" w:hAnsi="Times New Roman" w:cs="Times New Roman"/>
          <w:lang w:val="sk-SK"/>
        </w:rPr>
        <w:t>Zákonný zástupca dieťaťa má právo byť informovaný o výchovno-vzdelávacích výsledkoch svojho dieťaťa, ako aj na poskytnutie poradenských služieb vo výchove a vzdelávaní svojho dieťaťa. Z tohto dôvodu môže požiadať triednu učiteľku</w:t>
      </w:r>
      <w:r w:rsidR="00D70D2D" w:rsidRPr="00CA7844">
        <w:rPr>
          <w:rFonts w:ascii="Times New Roman" w:hAnsi="Times New Roman" w:cs="Times New Roman"/>
          <w:lang w:val="sk-SK"/>
        </w:rPr>
        <w:t xml:space="preserve"> a aj členov podporného tímu </w:t>
      </w:r>
      <w:r w:rsidRPr="00CA7844">
        <w:rPr>
          <w:rFonts w:ascii="Times New Roman" w:hAnsi="Times New Roman" w:cs="Times New Roman"/>
          <w:lang w:val="sk-SK"/>
        </w:rPr>
        <w:t>o konzultácie a odborné poradenstvo v čase konzultačných hodín, prípadne v inom vopred dohodnutom čase.</w:t>
      </w:r>
    </w:p>
    <w:p w14:paraId="3B5709A9" w14:textId="77777777" w:rsidR="003727B5" w:rsidRPr="00CA7844" w:rsidRDefault="003727B5" w:rsidP="003727B5">
      <w:pPr>
        <w:pStyle w:val="Odsekzoznamu"/>
        <w:numPr>
          <w:ilvl w:val="1"/>
          <w:numId w:val="2"/>
        </w:numPr>
        <w:tabs>
          <w:tab w:val="clear" w:pos="643"/>
          <w:tab w:val="left" w:pos="851"/>
        </w:tabs>
        <w:autoSpaceDE w:val="0"/>
        <w:autoSpaceDN w:val="0"/>
        <w:adjustRightInd w:val="0"/>
        <w:spacing w:before="100" w:beforeAutospacing="1" w:after="100" w:afterAutospacing="1"/>
        <w:ind w:firstLine="66"/>
        <w:jc w:val="both"/>
        <w:rPr>
          <w:lang w:eastAsia="sk-SK"/>
        </w:rPr>
      </w:pPr>
      <w:r w:rsidRPr="00CA7844">
        <w:rPr>
          <w:b/>
        </w:rPr>
        <w:t>Organizácia práce inkluzívneho tímu</w:t>
      </w:r>
    </w:p>
    <w:p w14:paraId="151A5F94" w14:textId="77777777" w:rsidR="003727B5" w:rsidRPr="00CA7844" w:rsidRDefault="003727B5" w:rsidP="003727B5">
      <w:pPr>
        <w:spacing w:before="120" w:after="120" w:line="276" w:lineRule="auto"/>
        <w:ind w:firstLine="540"/>
        <w:jc w:val="both"/>
        <w:rPr>
          <w:lang w:eastAsia="sk-SK"/>
        </w:rPr>
      </w:pPr>
      <w:bookmarkStart w:id="2" w:name="_Hlk81647312"/>
      <w:r w:rsidRPr="00CA7844">
        <w:rPr>
          <w:lang w:eastAsia="sk-SK"/>
        </w:rPr>
        <w:t xml:space="preserve">Cieľom národného projektu </w:t>
      </w:r>
      <w:r w:rsidRPr="00CA7844">
        <w:rPr>
          <w:b/>
          <w:bCs/>
          <w:i/>
          <w:iCs/>
          <w:lang w:eastAsia="sk-SK"/>
        </w:rPr>
        <w:t>Pomáhajúce profesie v edukácii detí a žiakov</w:t>
      </w:r>
      <w:r w:rsidRPr="00CA7844">
        <w:rPr>
          <w:lang w:eastAsia="sk-SK"/>
        </w:rPr>
        <w:t xml:space="preserve"> je implementovať princípy inkluzívneho vzdelávania v materských školách, ktoré sú zaradené do siete škôl a školských zariadení SR a vytvoriť tak predpoklady na zlepšenie výchovnovzdelávacích výsledkov detí a zvýšiť inkluzívnosť a rovnaký prístup ku kvalitnej výchove a vzdelávaniu. </w:t>
      </w:r>
    </w:p>
    <w:p w14:paraId="2FD179AC" w14:textId="77777777" w:rsidR="003727B5" w:rsidRPr="00CA7844" w:rsidRDefault="003727B5" w:rsidP="003727B5">
      <w:pPr>
        <w:pStyle w:val="Odsekzoznamu"/>
        <w:numPr>
          <w:ilvl w:val="0"/>
          <w:numId w:val="38"/>
        </w:numPr>
        <w:spacing w:before="120" w:after="120" w:line="276" w:lineRule="auto"/>
        <w:jc w:val="both"/>
        <w:rPr>
          <w:lang w:eastAsia="sk-SK"/>
        </w:rPr>
      </w:pPr>
      <w:r w:rsidRPr="00CA7844">
        <w:rPr>
          <w:b/>
          <w:bCs/>
          <w:lang w:eastAsia="sk-SK"/>
        </w:rPr>
        <w:t>Školský špeciálny pedagóg</w:t>
      </w:r>
    </w:p>
    <w:p w14:paraId="12358B36" w14:textId="77777777" w:rsidR="003727B5" w:rsidRPr="00CA7844" w:rsidRDefault="003727B5" w:rsidP="003727B5">
      <w:pPr>
        <w:jc w:val="both"/>
        <w:rPr>
          <w:b/>
          <w:bCs/>
          <w:lang w:eastAsia="sk-SK"/>
        </w:rPr>
      </w:pPr>
      <w:r w:rsidRPr="00CA7844">
        <w:rPr>
          <w:lang w:eastAsia="sk-SK"/>
        </w:rPr>
        <w:t>Školský špeciálny pedagóg patrí k pedagogickým zamestnancom školy. Priamo sa podieľa na výchovnovzdelávacom procese detí, najmä u detí so špeciálnymi výchovno- vzdelávacími potrebami. Výhodou pre materskú školu so špeciálnym pedagógom je, že dieťa nemusí dochádzať na reedukácie rôznych porúch či kompenzáciu ťažkostí do poradenských zariadení, ale starostlivosť o dieťa je zaistená priamo v materskej škole:</w:t>
      </w:r>
    </w:p>
    <w:p w14:paraId="2B2A5449" w14:textId="77777777" w:rsidR="003727B5" w:rsidRPr="00CA7844" w:rsidRDefault="003727B5" w:rsidP="003727B5">
      <w:pPr>
        <w:numPr>
          <w:ilvl w:val="1"/>
          <w:numId w:val="36"/>
        </w:numPr>
        <w:tabs>
          <w:tab w:val="num" w:pos="284"/>
        </w:tabs>
        <w:ind w:left="284" w:hanging="284"/>
        <w:jc w:val="both"/>
        <w:rPr>
          <w:lang w:eastAsia="sk-SK"/>
        </w:rPr>
      </w:pPr>
      <w:r w:rsidRPr="00CA7844">
        <w:rPr>
          <w:lang w:eastAsia="sk-SK"/>
        </w:rPr>
        <w:t>pracuje s deťmi so zdravotným znevýhodnením (poruchy učenia, poruchy pozornosti, narušenú komunikačnú schopnosť, alebo iné ťažkosti, ktoré im sťažujú prirodzený vývin),</w:t>
      </w:r>
    </w:p>
    <w:p w14:paraId="11F03ACE" w14:textId="77777777" w:rsidR="003727B5" w:rsidRPr="00CA7844" w:rsidRDefault="003727B5" w:rsidP="003727B5">
      <w:pPr>
        <w:numPr>
          <w:ilvl w:val="1"/>
          <w:numId w:val="36"/>
        </w:numPr>
        <w:tabs>
          <w:tab w:val="num" w:pos="284"/>
        </w:tabs>
        <w:ind w:left="284" w:hanging="284"/>
        <w:jc w:val="both"/>
        <w:rPr>
          <w:lang w:eastAsia="sk-SK"/>
        </w:rPr>
      </w:pPr>
      <w:r w:rsidRPr="00CA7844">
        <w:rPr>
          <w:lang w:eastAsia="sk-SK"/>
        </w:rPr>
        <w:t>má na starosti skupinovú, ale aj individuálnu intervenciu a reedukáciu,</w:t>
      </w:r>
    </w:p>
    <w:p w14:paraId="480CB2D9" w14:textId="77777777" w:rsidR="003727B5" w:rsidRPr="00CA7844" w:rsidRDefault="003727B5" w:rsidP="003727B5">
      <w:pPr>
        <w:numPr>
          <w:ilvl w:val="1"/>
          <w:numId w:val="36"/>
        </w:numPr>
        <w:tabs>
          <w:tab w:val="num" w:pos="284"/>
        </w:tabs>
        <w:ind w:left="284" w:hanging="284"/>
        <w:jc w:val="both"/>
        <w:rPr>
          <w:lang w:eastAsia="sk-SK"/>
        </w:rPr>
      </w:pPr>
      <w:r w:rsidRPr="00CA7844">
        <w:rPr>
          <w:lang w:eastAsia="sk-SK"/>
        </w:rPr>
        <w:t>cielenými cvičeniami sa snaží deficity jednotlivých čiastkových funkcií napraviť,</w:t>
      </w:r>
    </w:p>
    <w:p w14:paraId="2A3609A6" w14:textId="77777777" w:rsidR="003727B5" w:rsidRPr="00CA7844" w:rsidRDefault="003727B5" w:rsidP="003727B5">
      <w:pPr>
        <w:numPr>
          <w:ilvl w:val="1"/>
          <w:numId w:val="36"/>
        </w:numPr>
        <w:tabs>
          <w:tab w:val="num" w:pos="284"/>
        </w:tabs>
        <w:ind w:left="284" w:hanging="284"/>
        <w:jc w:val="both"/>
        <w:rPr>
          <w:lang w:eastAsia="sk-SK"/>
        </w:rPr>
      </w:pPr>
      <w:r w:rsidRPr="00CA7844">
        <w:rPr>
          <w:lang w:eastAsia="sk-SK"/>
        </w:rPr>
        <w:t>individuálne pracuje s deťmi v rámci adaptačného procesu,</w:t>
      </w:r>
    </w:p>
    <w:p w14:paraId="761CDE79" w14:textId="77777777" w:rsidR="003727B5" w:rsidRPr="00CA7844" w:rsidRDefault="003727B5" w:rsidP="003727B5">
      <w:pPr>
        <w:numPr>
          <w:ilvl w:val="1"/>
          <w:numId w:val="36"/>
        </w:numPr>
        <w:tabs>
          <w:tab w:val="num" w:pos="284"/>
        </w:tabs>
        <w:ind w:left="284" w:hanging="284"/>
        <w:jc w:val="both"/>
        <w:rPr>
          <w:lang w:eastAsia="sk-SK"/>
        </w:rPr>
      </w:pPr>
      <w:r w:rsidRPr="00CA7844">
        <w:rPr>
          <w:lang w:eastAsia="sk-SK"/>
        </w:rPr>
        <w:t>individuálne sa venuje deťom s odkladom začiatku plnenia povinnej školskej dochádzky – postupuje podľa Individuálneho výchovno-vzdelávacieho programu,</w:t>
      </w:r>
    </w:p>
    <w:p w14:paraId="4C8FB880" w14:textId="77777777" w:rsidR="003727B5" w:rsidRPr="00CA7844" w:rsidRDefault="003727B5" w:rsidP="003727B5">
      <w:pPr>
        <w:numPr>
          <w:ilvl w:val="1"/>
          <w:numId w:val="36"/>
        </w:numPr>
        <w:tabs>
          <w:tab w:val="num" w:pos="284"/>
        </w:tabs>
        <w:ind w:left="284" w:hanging="284"/>
        <w:jc w:val="both"/>
        <w:rPr>
          <w:lang w:eastAsia="sk-SK"/>
        </w:rPr>
      </w:pPr>
      <w:r w:rsidRPr="00CA7844">
        <w:rPr>
          <w:lang w:eastAsia="sk-SK"/>
        </w:rPr>
        <w:t>spolupracuje s pedagogickými zamestnancami a psychológom,</w:t>
      </w:r>
    </w:p>
    <w:p w14:paraId="40A5D9BF" w14:textId="77777777" w:rsidR="003727B5" w:rsidRPr="00CA7844" w:rsidRDefault="003727B5" w:rsidP="003727B5">
      <w:pPr>
        <w:numPr>
          <w:ilvl w:val="1"/>
          <w:numId w:val="36"/>
        </w:numPr>
        <w:tabs>
          <w:tab w:val="num" w:pos="284"/>
        </w:tabs>
        <w:ind w:left="284" w:hanging="284"/>
        <w:jc w:val="both"/>
        <w:rPr>
          <w:lang w:eastAsia="sk-SK"/>
        </w:rPr>
      </w:pPr>
      <w:r w:rsidRPr="00CA7844">
        <w:rPr>
          <w:lang w:eastAsia="sk-SK"/>
        </w:rPr>
        <w:t>uskutočňuje konzultácie so zákonnými zástupcami detí.</w:t>
      </w:r>
    </w:p>
    <w:p w14:paraId="359F46A9" w14:textId="77777777" w:rsidR="003727B5" w:rsidRPr="00CA7844" w:rsidRDefault="003727B5" w:rsidP="00D148C5">
      <w:pPr>
        <w:spacing w:before="120" w:after="120" w:line="300" w:lineRule="auto"/>
        <w:jc w:val="both"/>
        <w:rPr>
          <w:b/>
          <w:bCs/>
          <w:lang w:eastAsia="sk-SK"/>
        </w:rPr>
      </w:pPr>
      <w:r w:rsidRPr="00CA7844">
        <w:rPr>
          <w:lang w:eastAsia="sk-SK"/>
        </w:rPr>
        <w:t>Školskú špeciálnu pedagogičku je možné kontaktovať na telefónnom čísle </w:t>
      </w:r>
      <w:r w:rsidRPr="00CA7844">
        <w:rPr>
          <w:b/>
          <w:bCs/>
          <w:lang w:eastAsia="sk-SK"/>
        </w:rPr>
        <w:t>02/63829523</w:t>
      </w:r>
      <w:r w:rsidRPr="00CA7844">
        <w:rPr>
          <w:lang w:eastAsia="sk-SK"/>
        </w:rPr>
        <w:t xml:space="preserve"> alebo  na adrese  </w:t>
      </w:r>
      <w:hyperlink r:id="rId15" w:history="1">
        <w:r w:rsidRPr="00CA7844">
          <w:rPr>
            <w:rStyle w:val="Hypertextovprepojenie"/>
            <w:lang w:eastAsia="sk-SK"/>
          </w:rPr>
          <w:t>specialnypedagogmsturnianska@gmail.com</w:t>
        </w:r>
      </w:hyperlink>
    </w:p>
    <w:p w14:paraId="3A6685CE" w14:textId="77777777" w:rsidR="003727B5" w:rsidRPr="00CA7844" w:rsidRDefault="003727B5" w:rsidP="003727B5">
      <w:pPr>
        <w:pStyle w:val="Odsekzoznamu"/>
        <w:numPr>
          <w:ilvl w:val="0"/>
          <w:numId w:val="38"/>
        </w:numPr>
        <w:spacing w:before="120" w:after="120"/>
        <w:outlineLvl w:val="1"/>
        <w:rPr>
          <w:b/>
          <w:bCs/>
          <w:lang w:eastAsia="sk-SK"/>
        </w:rPr>
      </w:pPr>
      <w:r w:rsidRPr="00CA7844">
        <w:rPr>
          <w:b/>
          <w:bCs/>
          <w:lang w:eastAsia="sk-SK"/>
        </w:rPr>
        <w:t>Školský psychológ</w:t>
      </w:r>
    </w:p>
    <w:p w14:paraId="0A280376" w14:textId="77777777" w:rsidR="003727B5" w:rsidRPr="00CA7844" w:rsidRDefault="003727B5" w:rsidP="003727B5">
      <w:pPr>
        <w:jc w:val="both"/>
        <w:rPr>
          <w:lang w:eastAsia="sk-SK"/>
        </w:rPr>
      </w:pPr>
      <w:r w:rsidRPr="00CA7844">
        <w:rPr>
          <w:lang w:eastAsia="sk-SK"/>
        </w:rPr>
        <w:t>Úlohou školského psychológa je zachovanie a posilňovanie psychického zdravia detí a podpora  ich harmonického vývoja v podmienkach materskej školy. Tiež poskytuje včasnú pomoc pri riešení rôznych otázok týkajúcich sa detí predškolského veku:</w:t>
      </w:r>
    </w:p>
    <w:p w14:paraId="3C196E41" w14:textId="77777777" w:rsidR="003727B5" w:rsidRPr="00CA7844" w:rsidRDefault="003727B5" w:rsidP="003727B5">
      <w:pPr>
        <w:pStyle w:val="Odsekzoznamu"/>
        <w:numPr>
          <w:ilvl w:val="0"/>
          <w:numId w:val="37"/>
        </w:numPr>
        <w:ind w:left="284" w:hanging="284"/>
        <w:contextualSpacing/>
        <w:jc w:val="both"/>
        <w:rPr>
          <w:lang w:eastAsia="sk-SK"/>
        </w:rPr>
      </w:pPr>
      <w:r w:rsidRPr="00CA7844">
        <w:rPr>
          <w:lang w:eastAsia="sk-SK"/>
        </w:rPr>
        <w:t>poskytuje konzultácie a odborné poradenské služby, pomoc deťom, pedagógom i zákonným zástupcom,</w:t>
      </w:r>
    </w:p>
    <w:p w14:paraId="36A789C8" w14:textId="77777777" w:rsidR="003727B5" w:rsidRPr="00CA7844" w:rsidRDefault="003727B5" w:rsidP="003727B5">
      <w:pPr>
        <w:pStyle w:val="Odsekzoznamu"/>
        <w:numPr>
          <w:ilvl w:val="0"/>
          <w:numId w:val="37"/>
        </w:numPr>
        <w:ind w:left="284" w:hanging="284"/>
        <w:contextualSpacing/>
        <w:jc w:val="both"/>
        <w:rPr>
          <w:lang w:eastAsia="sk-SK"/>
        </w:rPr>
      </w:pPr>
      <w:r w:rsidRPr="00CA7844">
        <w:rPr>
          <w:lang w:eastAsia="sk-SK"/>
        </w:rPr>
        <w:t>snaží sa s rodičmi pochopiť, čo sa deje s ich dieťaťom, vykonáva základnú diagnostiku vývinovej úrovne ich pozornosti, pamäti, myslenia, vnímania, reči, citovej a sociálnej oblasti,</w:t>
      </w:r>
    </w:p>
    <w:p w14:paraId="545D9326" w14:textId="77777777" w:rsidR="003727B5" w:rsidRPr="00CA7844" w:rsidRDefault="003727B5" w:rsidP="003727B5">
      <w:pPr>
        <w:pStyle w:val="Odsekzoznamu"/>
        <w:numPr>
          <w:ilvl w:val="0"/>
          <w:numId w:val="37"/>
        </w:numPr>
        <w:ind w:left="284" w:hanging="284"/>
        <w:contextualSpacing/>
        <w:jc w:val="both"/>
        <w:rPr>
          <w:lang w:eastAsia="sk-SK"/>
        </w:rPr>
      </w:pPr>
      <w:r w:rsidRPr="00CA7844">
        <w:rPr>
          <w:lang w:eastAsia="sk-SK"/>
        </w:rPr>
        <w:t>v procese komunikácie s rodičmi, pedagogickými pracovníčkami, pozorovania prejavov správania dieťaťa v prostredí materskej školy pomáha identifikovať ťažkosti dieťaťa, ich príčiny a hľadať riešenie,</w:t>
      </w:r>
    </w:p>
    <w:p w14:paraId="24E2FC50" w14:textId="77777777" w:rsidR="003727B5" w:rsidRPr="00CA7844" w:rsidRDefault="003727B5" w:rsidP="003727B5">
      <w:pPr>
        <w:pStyle w:val="Odsekzoznamu"/>
        <w:numPr>
          <w:ilvl w:val="0"/>
          <w:numId w:val="37"/>
        </w:numPr>
        <w:ind w:left="284" w:hanging="284"/>
        <w:contextualSpacing/>
        <w:jc w:val="both"/>
        <w:rPr>
          <w:lang w:eastAsia="sk-SK"/>
        </w:rPr>
      </w:pPr>
      <w:r w:rsidRPr="00CA7844">
        <w:rPr>
          <w:lang w:eastAsia="sk-SK"/>
        </w:rPr>
        <w:t>individuálne pracuje s deťmi v rámci adaptačného procesu,</w:t>
      </w:r>
    </w:p>
    <w:p w14:paraId="32F644EE" w14:textId="77777777" w:rsidR="003727B5" w:rsidRPr="00CA7844" w:rsidRDefault="003727B5" w:rsidP="003727B5">
      <w:pPr>
        <w:pStyle w:val="Odsekzoznamu"/>
        <w:numPr>
          <w:ilvl w:val="0"/>
          <w:numId w:val="37"/>
        </w:numPr>
        <w:ind w:left="284" w:hanging="284"/>
        <w:contextualSpacing/>
        <w:jc w:val="both"/>
        <w:rPr>
          <w:lang w:eastAsia="sk-SK"/>
        </w:rPr>
      </w:pPr>
      <w:r w:rsidRPr="00CA7844">
        <w:rPr>
          <w:lang w:eastAsia="sk-SK"/>
        </w:rPr>
        <w:t>individuálne sa venuje deťom s odkladom začiatku plnenia povinnej školskej dochádzky – postupuje podľa Individuálneho výchovno-vzdelávacieho programu,</w:t>
      </w:r>
    </w:p>
    <w:p w14:paraId="2CBF3D52" w14:textId="77777777" w:rsidR="003727B5" w:rsidRPr="00CA7844" w:rsidRDefault="003727B5" w:rsidP="003727B5">
      <w:pPr>
        <w:pStyle w:val="Odsekzoznamu"/>
        <w:numPr>
          <w:ilvl w:val="0"/>
          <w:numId w:val="37"/>
        </w:numPr>
        <w:ind w:left="284" w:hanging="284"/>
        <w:contextualSpacing/>
        <w:jc w:val="both"/>
        <w:rPr>
          <w:lang w:eastAsia="sk-SK"/>
        </w:rPr>
      </w:pPr>
      <w:r w:rsidRPr="00CA7844">
        <w:rPr>
          <w:lang w:eastAsia="sk-SK"/>
        </w:rPr>
        <w:t>činnosti školskej psychologičky sú zamerané priamo na dieťa, ale pre väčšiu efektivitu sú do nich zapojení aj ostatní účastníci výchovno-vzdelávacieho procesu,</w:t>
      </w:r>
    </w:p>
    <w:p w14:paraId="3FA04AFB" w14:textId="77777777" w:rsidR="003727B5" w:rsidRPr="00CA7844" w:rsidRDefault="003727B5" w:rsidP="003727B5">
      <w:pPr>
        <w:pStyle w:val="Odsekzoznamu"/>
        <w:numPr>
          <w:ilvl w:val="0"/>
          <w:numId w:val="37"/>
        </w:numPr>
        <w:ind w:left="284" w:hanging="284"/>
        <w:contextualSpacing/>
        <w:jc w:val="both"/>
        <w:rPr>
          <w:lang w:eastAsia="sk-SK"/>
        </w:rPr>
      </w:pPr>
      <w:r w:rsidRPr="00CA7844">
        <w:rPr>
          <w:lang w:eastAsia="sk-SK"/>
        </w:rPr>
        <w:lastRenderedPageBreak/>
        <w:t>poskytuje preventívnu činnosť zameranú na vytvorenie podmienok, ktoré zabraňujú alebo predchádzajú vzniku problémov a ťažkostí,</w:t>
      </w:r>
    </w:p>
    <w:p w14:paraId="03695102" w14:textId="77777777" w:rsidR="003727B5" w:rsidRPr="00CA7844" w:rsidRDefault="003727B5" w:rsidP="003727B5">
      <w:pPr>
        <w:pStyle w:val="Odsekzoznamu"/>
        <w:numPr>
          <w:ilvl w:val="0"/>
          <w:numId w:val="37"/>
        </w:numPr>
        <w:ind w:left="284" w:hanging="284"/>
        <w:contextualSpacing/>
        <w:jc w:val="both"/>
        <w:rPr>
          <w:lang w:eastAsia="sk-SK"/>
        </w:rPr>
      </w:pPr>
      <w:r w:rsidRPr="00CA7844">
        <w:rPr>
          <w:lang w:eastAsia="sk-SK"/>
        </w:rPr>
        <w:t>problémy, ktoré nie sú v odbornej kompetencii psychologičky, sa riešia presmerovaním požiadavky na prácu s dieťaťom a jeho rodinou na iných odborníkov, podľa konkrétnych okolností.</w:t>
      </w:r>
    </w:p>
    <w:p w14:paraId="7A557AB0" w14:textId="77777777" w:rsidR="003727B5" w:rsidRPr="00CA7844" w:rsidRDefault="003727B5" w:rsidP="00D148C5">
      <w:pPr>
        <w:spacing w:before="120" w:after="120" w:line="300" w:lineRule="auto"/>
        <w:jc w:val="both"/>
        <w:rPr>
          <w:lang w:eastAsia="sk-SK"/>
        </w:rPr>
      </w:pPr>
      <w:r w:rsidRPr="00CA7844">
        <w:rPr>
          <w:lang w:eastAsia="sk-SK"/>
        </w:rPr>
        <w:t>Školskú psychologičku je možné kontaktovať na telefónnom čísle </w:t>
      </w:r>
      <w:r w:rsidRPr="00CA7844">
        <w:rPr>
          <w:b/>
          <w:bCs/>
          <w:lang w:eastAsia="sk-SK"/>
        </w:rPr>
        <w:t>02/63829523</w:t>
      </w:r>
      <w:r w:rsidRPr="00CA7844">
        <w:rPr>
          <w:lang w:eastAsia="sk-SK"/>
        </w:rPr>
        <w:t xml:space="preserve"> alebo na adrese  </w:t>
      </w:r>
      <w:hyperlink r:id="rId16" w:history="1">
        <w:r w:rsidRPr="00CA7844">
          <w:rPr>
            <w:rStyle w:val="Hypertextovprepojenie"/>
            <w:lang w:eastAsia="sk-SK"/>
          </w:rPr>
          <w:t>psychologmsturnianska@gmail.com</w:t>
        </w:r>
      </w:hyperlink>
    </w:p>
    <w:bookmarkEnd w:id="2"/>
    <w:p w14:paraId="3C509E49" w14:textId="77777777" w:rsidR="003727B5" w:rsidRPr="00CA7844" w:rsidRDefault="003727B5" w:rsidP="003727B5">
      <w:pPr>
        <w:pStyle w:val="Odsekzoznamu"/>
        <w:numPr>
          <w:ilvl w:val="3"/>
          <w:numId w:val="36"/>
        </w:numPr>
        <w:tabs>
          <w:tab w:val="left" w:pos="0"/>
        </w:tabs>
        <w:autoSpaceDE w:val="0"/>
        <w:autoSpaceDN w:val="0"/>
        <w:adjustRightInd w:val="0"/>
        <w:spacing w:before="100" w:beforeAutospacing="1" w:after="100" w:afterAutospacing="1"/>
        <w:ind w:left="0" w:firstLine="0"/>
        <w:jc w:val="center"/>
        <w:rPr>
          <w:b/>
          <w:bCs/>
          <w:lang w:eastAsia="sk-SK"/>
        </w:rPr>
      </w:pPr>
      <w:r w:rsidRPr="00CA7844">
        <w:rPr>
          <w:b/>
          <w:bCs/>
          <w:lang w:eastAsia="sk-SK"/>
        </w:rPr>
        <w:t>časť</w:t>
      </w:r>
    </w:p>
    <w:p w14:paraId="7BD5232B" w14:textId="77777777" w:rsidR="003727B5" w:rsidRPr="00CA7844" w:rsidRDefault="003727B5" w:rsidP="003727B5">
      <w:pPr>
        <w:pStyle w:val="Zkladntext21"/>
        <w:suppressAutoHyphens w:val="0"/>
        <w:autoSpaceDE w:val="0"/>
        <w:autoSpaceDN w:val="0"/>
        <w:adjustRightInd w:val="0"/>
        <w:spacing w:before="100" w:beforeAutospacing="1" w:after="100" w:afterAutospacing="1"/>
        <w:jc w:val="center"/>
        <w:rPr>
          <w:rFonts w:ascii="Times New Roman" w:hAnsi="Times New Roman"/>
          <w:b/>
          <w:bCs/>
          <w:i/>
          <w:szCs w:val="24"/>
          <w:lang w:val="sk-SK"/>
        </w:rPr>
      </w:pPr>
      <w:r w:rsidRPr="00CA7844">
        <w:rPr>
          <w:rFonts w:ascii="Times New Roman" w:hAnsi="Times New Roman"/>
          <w:b/>
          <w:bCs/>
          <w:i/>
          <w:szCs w:val="24"/>
          <w:lang w:val="sk-SK"/>
        </w:rPr>
        <w:t>Podmienky na zaistenie bezpečnosti a ochrany zdravia detí</w:t>
      </w:r>
    </w:p>
    <w:p w14:paraId="3AB321DB" w14:textId="77777777" w:rsidR="003727B5" w:rsidRPr="00CA7844" w:rsidRDefault="003727B5" w:rsidP="003727B5">
      <w:pPr>
        <w:pStyle w:val="Odsekzoznamu"/>
        <w:numPr>
          <w:ilvl w:val="3"/>
          <w:numId w:val="2"/>
        </w:numPr>
        <w:tabs>
          <w:tab w:val="clear" w:pos="1800"/>
          <w:tab w:val="num" w:pos="993"/>
        </w:tabs>
        <w:spacing w:before="100" w:beforeAutospacing="1" w:after="100" w:afterAutospacing="1"/>
        <w:ind w:left="567" w:firstLine="0"/>
        <w:jc w:val="both"/>
        <w:rPr>
          <w:b/>
          <w:lang w:eastAsia="sk-SK"/>
        </w:rPr>
      </w:pPr>
      <w:r w:rsidRPr="00CA7844">
        <w:rPr>
          <w:b/>
          <w:bCs/>
          <w:lang w:eastAsia="sk-SK"/>
        </w:rPr>
        <w:t>Starostlivosť o zdravie, bezpečnosť a hygienu detí</w:t>
      </w:r>
    </w:p>
    <w:p w14:paraId="0526A481" w14:textId="2A983461" w:rsidR="003727B5" w:rsidRPr="00CA7844" w:rsidRDefault="003727B5" w:rsidP="003727B5">
      <w:pPr>
        <w:ind w:firstLine="357"/>
        <w:jc w:val="both"/>
      </w:pPr>
      <w:r w:rsidRPr="00CA7844">
        <w:t>V starostlivosti o zdravie, hygienu a bezpečnosť detí zamestnanci školy sa riadia záväznými právnymi predpismi, najmä zákonom 245/2008 o výchove a vzdelávaní § 152 a vyhláškou č.</w:t>
      </w:r>
      <w:r w:rsidR="00D70D2D" w:rsidRPr="00CA7844">
        <w:t>541</w:t>
      </w:r>
      <w:r w:rsidRPr="00CA7844">
        <w:t>/200</w:t>
      </w:r>
      <w:r w:rsidR="00D70D2D" w:rsidRPr="00CA7844">
        <w:t>1</w:t>
      </w:r>
      <w:r w:rsidRPr="00CA7844">
        <w:t xml:space="preserve"> o materských školách §7 ako aj  zákonom č.355/2007 Z. z. o ochrane, podpore a rozvoji verejného zdravia a o zmene a doplnení niektorých zákonov.</w:t>
      </w:r>
    </w:p>
    <w:p w14:paraId="3681A974" w14:textId="77777777" w:rsidR="003727B5" w:rsidRPr="00CA7844" w:rsidRDefault="003727B5" w:rsidP="003727B5">
      <w:pPr>
        <w:pStyle w:val="Zkladntext21"/>
        <w:spacing w:before="120" w:after="120"/>
        <w:ind w:firstLine="357"/>
        <w:rPr>
          <w:rFonts w:ascii="Times New Roman" w:hAnsi="Times New Roman"/>
          <w:lang w:val="sk-SK"/>
        </w:rPr>
      </w:pPr>
      <w:r w:rsidRPr="00CA7844">
        <w:rPr>
          <w:rFonts w:ascii="Times New Roman" w:hAnsi="Times New Roman"/>
          <w:lang w:val="sk-SK"/>
        </w:rPr>
        <w:t>Za vytvorenie bezpečných a hygienických podmienok na predprimárne vzdelávanie zodpovedá riaditeľ. Za bezpečnosť a ochranu zdravia detí zodpovedajú pedagogickí zamestnanci  materskej školy v čase od prevzatia dieťaťa od rodiča až do odovzdania rodičovi alebo ním splnomocnenej osobe.</w:t>
      </w:r>
      <w:r w:rsidRPr="00CA7844">
        <w:rPr>
          <w:rStyle w:val="Odkaznapoznmkupodiarou"/>
          <w:rFonts w:ascii="Times New Roman" w:hAnsi="Times New Roman"/>
          <w:lang w:val="sk-SK"/>
        </w:rPr>
        <w:footnoteReference w:id="47"/>
      </w:r>
    </w:p>
    <w:p w14:paraId="274E90A6" w14:textId="77777777" w:rsidR="003727B5" w:rsidRPr="00CA7844" w:rsidRDefault="003727B5" w:rsidP="003727B5">
      <w:pPr>
        <w:pStyle w:val="Zkladntext21"/>
        <w:spacing w:before="120" w:after="120"/>
        <w:ind w:firstLine="357"/>
        <w:rPr>
          <w:rFonts w:ascii="Times New Roman" w:hAnsi="Times New Roman"/>
          <w:sz w:val="16"/>
          <w:szCs w:val="16"/>
          <w:lang w:val="sk-SK"/>
        </w:rPr>
      </w:pPr>
      <w:r w:rsidRPr="00CA7844">
        <w:rPr>
          <w:rFonts w:ascii="Times New Roman" w:hAnsi="Times New Roman"/>
          <w:lang w:val="sk-SK"/>
        </w:rPr>
        <w:t>Počas priamej práce s deťmi je zakázané učiteľku akýmkoľvek spôsobom vyrušovať. Nesmie odchádzať od detí a nechať ich bez dozoru. V prípade neprítomnosti učiteľky, ktorá pracuje v dopoludňajšej smene, sa deti rozdelia rovnomerne do ostatných tried tak, že počet detí musí byť v súlade s § 29 ods. 9. Ak je počet detí vyšší, riaditeľka (zástupca riaditeľa) zabezpečí nástup potrebného počtu učiteliek z popoludňajšej smeny. Do príchodu ďalšej učiteľky z odpoludňajšej smeny pomáha zabezpečiť dozor poverený nepedagogický zamestnanec (pomocná vychovávateľka). Ak je neprítomná učiteľka z odpoludňajšej smeny a je prítomných viac ako 15 detí, ostáva spravidla zastupovať neprítomnú učiteľku  učiteľka z dopoludňajšej smeny.</w:t>
      </w:r>
    </w:p>
    <w:p w14:paraId="0C0FEB0D" w14:textId="77777777" w:rsidR="003727B5" w:rsidRPr="00CA7844" w:rsidRDefault="003727B5" w:rsidP="003727B5">
      <w:pPr>
        <w:pStyle w:val="Zkladntext21"/>
        <w:spacing w:before="120" w:after="120"/>
        <w:ind w:firstLine="357"/>
        <w:rPr>
          <w:rFonts w:ascii="Times New Roman" w:hAnsi="Times New Roman"/>
          <w:szCs w:val="24"/>
          <w:lang w:val="sk-SK"/>
        </w:rPr>
      </w:pPr>
      <w:r w:rsidRPr="00CA7844">
        <w:rPr>
          <w:rFonts w:ascii="Times New Roman" w:hAnsi="Times New Roman"/>
          <w:szCs w:val="24"/>
          <w:lang w:val="sk-SK"/>
        </w:rPr>
        <w:t>Učiteľka nedopustí, aby neznáme osoby fotografovali a filmovali deti počas pobytu detí v materskej škole bez súhlasu zákonného zástupcu dieťaťa.</w:t>
      </w:r>
    </w:p>
    <w:p w14:paraId="59B914C8" w14:textId="77777777" w:rsidR="003727B5" w:rsidRPr="00CA7844" w:rsidRDefault="003727B5" w:rsidP="003727B5">
      <w:pPr>
        <w:pStyle w:val="Zkladntext21"/>
        <w:spacing w:before="120" w:after="120"/>
        <w:ind w:firstLine="357"/>
        <w:rPr>
          <w:rFonts w:ascii="Times New Roman" w:hAnsi="Times New Roman"/>
          <w:szCs w:val="24"/>
          <w:lang w:val="sk-SK"/>
        </w:rPr>
      </w:pPr>
      <w:r w:rsidRPr="00CA7844">
        <w:rPr>
          <w:rFonts w:ascii="Times New Roman" w:hAnsi="Times New Roman"/>
          <w:lang w:val="sk-SK"/>
        </w:rPr>
        <w:t xml:space="preserve">Pri činnostiach, ktoré si vyžadujú zvýšený dozor, riaditeľ zabezpečí ďalšieho zamestnanca materskej školy, ktorý pod vedením učiteľa dbá na bezpečnosť detí. </w:t>
      </w:r>
      <w:r w:rsidRPr="00CA7844">
        <w:rPr>
          <w:rFonts w:ascii="Times New Roman" w:hAnsi="Times New Roman"/>
          <w:szCs w:val="24"/>
          <w:lang w:val="sk-SK"/>
        </w:rPr>
        <w:t>Ak ide učiteľka s deťmi na dlhšiu alebo vzdialenejšiu vychádzku vezme so sebou prenosnú lekárničku a bezpečnostné vesty. Pri prechode cestnou komunikáciou musia byť všetky deti označené výstražnými vestami.</w:t>
      </w:r>
    </w:p>
    <w:p w14:paraId="2C5F2C4D" w14:textId="77777777" w:rsidR="003727B5" w:rsidRPr="00CA7844" w:rsidRDefault="003727B5" w:rsidP="003727B5">
      <w:pPr>
        <w:pStyle w:val="Zkladntext21"/>
        <w:suppressAutoHyphens w:val="0"/>
        <w:autoSpaceDE w:val="0"/>
        <w:autoSpaceDN w:val="0"/>
        <w:adjustRightInd w:val="0"/>
        <w:ind w:firstLine="357"/>
        <w:rPr>
          <w:rFonts w:ascii="Times New Roman" w:hAnsi="Times New Roman"/>
          <w:color w:val="5A8B25"/>
          <w:u w:color="FFFFFF"/>
          <w:lang w:val="sk-SK"/>
        </w:rPr>
      </w:pPr>
      <w:r w:rsidRPr="00CA7844">
        <w:rPr>
          <w:rFonts w:ascii="Times New Roman" w:hAnsi="Times New Roman"/>
          <w:szCs w:val="24"/>
          <w:lang w:val="sk-SK" w:eastAsia="cs-CZ"/>
        </w:rPr>
        <w:t xml:space="preserve">V MŠ nesmú byť podávané lieky nepreventívneho charakteru. Len na základe písomného požiadania rodiča a vyjadrenia ošetrujúceho lekára o druhu lieku a spôsobe jeho podania môže učiteľka podať liek preventívneho charakteru. </w:t>
      </w:r>
      <w:r w:rsidRPr="00CA7844">
        <w:rPr>
          <w:rFonts w:ascii="Times New Roman" w:hAnsi="Times New Roman"/>
          <w:u w:color="FFFFFF"/>
          <w:shd w:val="clear" w:color="auto" w:fill="FFFFFF"/>
          <w:lang w:val="sk-SK"/>
        </w:rPr>
        <w:t>V žiadosti na podávanie medikamentov uvedie zákonný zástupca prečo je nutné dieťaťu medikament v MŠ podávať a na aké dlhé časové obdobie. Zákonný zástupca prinesie medikament v uzatvárateľnej nádobke a učiteľka ho u</w:t>
      </w:r>
      <w:r w:rsidRPr="00CA7844">
        <w:rPr>
          <w:rFonts w:ascii="Times New Roman" w:hAnsi="Times New Roman"/>
          <w:u w:color="FFFFFF"/>
          <w:lang w:val="sk-SK"/>
        </w:rPr>
        <w:t xml:space="preserve">loží na uzamknuté miesto. </w:t>
      </w:r>
      <w:r w:rsidRPr="00CA7844">
        <w:rPr>
          <w:rFonts w:ascii="Times New Roman" w:hAnsi="Times New Roman"/>
          <w:u w:color="FFFFFF"/>
          <w:shd w:val="clear" w:color="auto" w:fill="FFFFFF"/>
          <w:lang w:val="sk-SK"/>
        </w:rPr>
        <w:t>Medikament dieťaťu podá učiteľka z triedy, do ktorej dieťa dochádza. Ako svedok podania lieku je druhá učiteľka z uvedenej triedy. V prípade neprítomnosti druhej učiteľky svedok podania medikamentu bude zdravotník MŠ alebo zástupkyňa riaditeľky MŠ.</w:t>
      </w:r>
      <w:r w:rsidRPr="00CA7844">
        <w:rPr>
          <w:rFonts w:ascii="Times New Roman" w:hAnsi="Times New Roman"/>
          <w:color w:val="5A8B25"/>
          <w:u w:color="FFFFFF"/>
          <w:shd w:val="clear" w:color="auto" w:fill="FFFFFF"/>
          <w:lang w:val="sk-SK"/>
        </w:rPr>
        <w:t xml:space="preserve"> </w:t>
      </w:r>
    </w:p>
    <w:p w14:paraId="5A33522C" w14:textId="77777777" w:rsidR="003727B5" w:rsidRPr="00CA7844" w:rsidRDefault="003727B5" w:rsidP="003727B5">
      <w:pPr>
        <w:autoSpaceDE w:val="0"/>
        <w:autoSpaceDN w:val="0"/>
        <w:adjustRightInd w:val="0"/>
        <w:spacing w:before="120" w:after="120"/>
        <w:ind w:firstLine="357"/>
        <w:jc w:val="both"/>
      </w:pPr>
      <w:r w:rsidRPr="00CA7844">
        <w:t>Ak die</w:t>
      </w:r>
      <w:r w:rsidRPr="00CA7844">
        <w:rPr>
          <w:rFonts w:ascii="TimesNewRoman" w:hAnsi="TimesNewRoman"/>
        </w:rPr>
        <w:t>ť</w:t>
      </w:r>
      <w:r w:rsidRPr="00CA7844">
        <w:t>a v materskej škole počas dňa ochorie, pedagogický zamestnanec zabezpečí jeho izoláciu od ostatných detí a dozor pri dieťati poverenou osobou z radov zamestnancov školy a informuje zákonného zástupcu dieťaťa.</w:t>
      </w:r>
    </w:p>
    <w:p w14:paraId="7DE457C5" w14:textId="77777777" w:rsidR="003727B5" w:rsidRPr="00CA7844" w:rsidRDefault="003727B5" w:rsidP="003727B5">
      <w:pPr>
        <w:pStyle w:val="Normlnywebov"/>
        <w:ind w:firstLine="357"/>
        <w:jc w:val="both"/>
        <w:rPr>
          <w:rFonts w:ascii="Times New Roman" w:hAnsi="Times New Roman" w:cs="Times New Roman"/>
          <w:lang w:val="sk-SK"/>
        </w:rPr>
      </w:pPr>
      <w:r w:rsidRPr="00CA7844">
        <w:rPr>
          <w:rFonts w:ascii="Times New Roman" w:hAnsi="Times New Roman" w:cs="Times New Roman"/>
          <w:lang w:val="sk-SK"/>
        </w:rPr>
        <w:lastRenderedPageBreak/>
        <w:t>V prípade, že rodič zistí výskyt vší v domácom prostredí, je povinný túto skutočnosť oznámiť v materskej škole. Ak výskyt vší zistí učiteľ, upovedomí rodiča, ktorý je povinný si dieťa okamžite prevziať z MŠ a následne vykonať dezinsekciu (zneškodnenie lezúcich vší a hníd účinným dezinsekčným prostriedkom). Dezinsekciu je nutné vykonať aj v MŠ. Posteľnú bielizeň je nutné vyprať. Matrace, žinenky používané v MŠ  je potrebné postriekať prípravkom Biolit na lezúci hmyz, dôkladne vyvetrať, vystaviť účinkom slnečného žiarenia a min. 3-4 dni nepoužívať. Predmety prichádzajúce do priameho styku s vlasatou časťou hlavy je potrebné ošetriť prípravkom na lezúci hmyz, prípadne namočiť do roztoku s obsahom chlóru (Savo, Chloramín). Dieťa nenavštevuje školský kolektív až do úplného vyčistenia. Učiteľka vykonáva pravidelne prehliadku vlasov po výskyte. Ak sa do 21 dní od výskytu  vši v kolektíve neobjavia, ohnisko možno považovať za skončené.</w:t>
      </w:r>
    </w:p>
    <w:p w14:paraId="3C080F16" w14:textId="77777777" w:rsidR="003727B5" w:rsidRPr="00CA7844" w:rsidRDefault="003727B5" w:rsidP="003727B5">
      <w:pPr>
        <w:pStyle w:val="Zkladntext21"/>
        <w:spacing w:before="120" w:after="120"/>
        <w:ind w:firstLine="357"/>
        <w:rPr>
          <w:rFonts w:ascii="Times New Roman" w:hAnsi="Times New Roman"/>
          <w:szCs w:val="24"/>
          <w:lang w:val="sk-SK"/>
        </w:rPr>
      </w:pPr>
      <w:r w:rsidRPr="00CA7844">
        <w:rPr>
          <w:rFonts w:ascii="Times New Roman" w:hAnsi="Times New Roman"/>
          <w:szCs w:val="24"/>
          <w:lang w:val="sk-SK"/>
        </w:rPr>
        <w:t>Z dôvodu bezpečnosti detí a prehľadnosti sú rodičia povinní po prebraní svojho dieťaťa z MŠ opustiť školskú záhradu spolu s dieťaťom.</w:t>
      </w:r>
    </w:p>
    <w:p w14:paraId="1C3795D6" w14:textId="77777777" w:rsidR="003727B5" w:rsidRPr="00CA7844" w:rsidRDefault="003727B5" w:rsidP="003727B5">
      <w:pPr>
        <w:ind w:firstLine="357"/>
        <w:jc w:val="both"/>
      </w:pPr>
      <w:r w:rsidRPr="00CA7844">
        <w:t xml:space="preserve">Zákonný zástupca dieťaťa osobné veci označí zreteľne menom aj priezviskom. Do MŠ si deti nenosia peniaze, šperky a iné cennosti, veci a hračky, ktoré by mohli ohroziť zdravie, spôsobiť úraz, propagovať násilie, fajčenie, drogy či alkoholizmus.  Je nevhodné, aby deti do MŠ nosili sladkosti. Za veci, ktoré si deti donesú z domu a odložia do šatne, zodpovedajú zákonní zástupcovia. Za poškodenie, či stratu hračiek a cenností prinesených deťmi z domu do MŠ nenesie škola zodpovednosť. </w:t>
      </w:r>
    </w:p>
    <w:p w14:paraId="1B7BFA3A" w14:textId="77777777" w:rsidR="003727B5" w:rsidRPr="00CA7844" w:rsidRDefault="003727B5" w:rsidP="003727B5">
      <w:pPr>
        <w:spacing w:before="120" w:after="120"/>
        <w:ind w:firstLine="357"/>
        <w:jc w:val="both"/>
        <w:rPr>
          <w:lang w:eastAsia="sk-SK"/>
        </w:rPr>
      </w:pPr>
      <w:r w:rsidRPr="00CA7844">
        <w:t xml:space="preserve">Za bezpečnosť prostredia, v ktorom sa deti hrajú zodpovedá učiteľka. </w:t>
      </w:r>
      <w:r w:rsidRPr="00CA7844">
        <w:rPr>
          <w:lang w:eastAsia="sk-SK"/>
        </w:rPr>
        <w:t>Za dodržiavanie hygienických predpisov v priestoroch materskej školy a ochranu zdravia detí zodpovedajú prevádzkové zamestnankyne, a to v rozsahu im určenej pracovnej náplne (</w:t>
      </w:r>
      <w:r w:rsidRPr="00CA7844">
        <w:rPr>
          <w:i/>
          <w:sz w:val="20"/>
          <w:szCs w:val="20"/>
          <w:lang w:eastAsia="sk-SK"/>
        </w:rPr>
        <w:t>t.z. zabezpečujú požadovanú hygienu a poriadok na škole podľa stanovených kritérií, dodržiavajú zásady a pokyny pracovníkov hygienického dozoru, zamykajú priestory, kde sú uložené čistiace prostriedky, taktiež odkladajú ich z dosahu detí, starajú sa o školský areál,  starajú sa o čistotu a schodnosť prístupových chodníkov</w:t>
      </w:r>
      <w:r w:rsidRPr="00CA7844">
        <w:rPr>
          <w:lang w:eastAsia="sk-SK"/>
        </w:rPr>
        <w:t>).</w:t>
      </w:r>
    </w:p>
    <w:p w14:paraId="7E3B417B" w14:textId="77777777" w:rsidR="003727B5" w:rsidRPr="00CA7844" w:rsidRDefault="003727B5" w:rsidP="003727B5">
      <w:pPr>
        <w:pStyle w:val="Zkladntext21"/>
        <w:spacing w:before="120"/>
        <w:ind w:firstLine="357"/>
        <w:rPr>
          <w:rFonts w:ascii="Times New Roman" w:hAnsi="Times New Roman"/>
          <w:szCs w:val="24"/>
          <w:lang w:val="sk-SK"/>
        </w:rPr>
      </w:pPr>
      <w:r w:rsidRPr="00CA7844">
        <w:rPr>
          <w:rFonts w:ascii="Times New Roman" w:hAnsi="Times New Roman"/>
          <w:szCs w:val="24"/>
          <w:lang w:val="sk-SK"/>
        </w:rPr>
        <w:t>Z bezpečnostných dôvodov prevádzkoví zamestnanci denne zametajú betónové plochy a prehliadajú školský dvor – uzatvorenie hydrantov; odstraňujú nebezpečné predmety. V letných mesiacoch pomáhajú pri príprave bazénov a hadíc na otužovanie. Školníčka zodpovedá za poliatie pieskovísk, vynášanie slnečníkov do a zo školskej záhrady.</w:t>
      </w:r>
    </w:p>
    <w:p w14:paraId="424C17A6" w14:textId="77777777" w:rsidR="003727B5" w:rsidRPr="00CA7844" w:rsidRDefault="003727B5" w:rsidP="003727B5">
      <w:pPr>
        <w:pStyle w:val="Odsekzoznamu"/>
        <w:numPr>
          <w:ilvl w:val="0"/>
          <w:numId w:val="39"/>
        </w:numPr>
        <w:spacing w:before="100" w:beforeAutospacing="1" w:after="100" w:afterAutospacing="1"/>
        <w:jc w:val="both"/>
        <w:rPr>
          <w:b/>
          <w:lang w:eastAsia="sk-SK"/>
        </w:rPr>
      </w:pPr>
      <w:r w:rsidRPr="00CA7844">
        <w:rPr>
          <w:b/>
          <w:bCs/>
          <w:lang w:eastAsia="sk-SK"/>
        </w:rPr>
        <w:t>Postup pri evidencii úrazov detí</w:t>
      </w:r>
    </w:p>
    <w:p w14:paraId="7C3420D4" w14:textId="77777777" w:rsidR="003727B5" w:rsidRPr="00CA7844" w:rsidRDefault="003727B5" w:rsidP="003727B5">
      <w:pPr>
        <w:autoSpaceDE w:val="0"/>
        <w:autoSpaceDN w:val="0"/>
        <w:adjustRightInd w:val="0"/>
        <w:spacing w:before="120" w:after="120"/>
        <w:ind w:firstLine="357"/>
        <w:jc w:val="both"/>
      </w:pPr>
      <w:r w:rsidRPr="00CA7844">
        <w:t xml:space="preserve">V prípade úrazu dieťaťa postupujú pedagogické i nepedagogické zamestnankyne podľa metodického usmernenia č.4/2009 – R z 11. februára 2009 k zavedeniu jednotného postupu škôl, školských zariadení a vysokých škôl pri vzniku registrovaného školského úrazu a pri evidencii nebezpečných udalostí. MŠ vedie knihu evidencie školských úrazov. Záznam do knihy evidencie úrazov spisuje pedagogický zamestnanec, ktorý vykonával v čase úrazu nad dieťaťom dozor. Ak to nie je možné, záznam spíše riaditeľka, príp. učiteľka, ktorú riaditeľka poverí spísaním zápisu, a to v deň, kedy sa úraz stal a oboznámi s týmto zápisom aj rodičov dieťaťa. </w:t>
      </w:r>
    </w:p>
    <w:p w14:paraId="76DC69EF" w14:textId="77777777" w:rsidR="003727B5" w:rsidRPr="00CA7844" w:rsidRDefault="003727B5" w:rsidP="003727B5">
      <w:pPr>
        <w:pStyle w:val="Normlnywebov"/>
        <w:ind w:firstLine="357"/>
        <w:jc w:val="both"/>
        <w:rPr>
          <w:rFonts w:ascii="Times New Roman" w:hAnsi="Times New Roman" w:cs="Times New Roman"/>
          <w:lang w:val="sk-SK"/>
        </w:rPr>
      </w:pPr>
      <w:r w:rsidRPr="00CA7844">
        <w:rPr>
          <w:rFonts w:ascii="Times New Roman" w:hAnsi="Times New Roman" w:cs="Times New Roman"/>
          <w:lang w:val="sk-SK"/>
        </w:rPr>
        <w:t>Ak dieťa chýba v MŠ 3 a menej dní, úraz sa považuje za neregistrovaný školský úraz. Ak dieťa na základe stanoviska  ošetrujúceho lekára chýba v materskej škole viac ako 3 dni, úraz sa považuje za registrovaný školský úraz. MŠ spisuje záznam o registrovanom školskom úraze najneskôr do 4 dní po oznámení vzniku registrovaného školského úrazu. K spísaniu záznamu prizve učiteľka, ktorá záznam spisuje, aj zákonného zástupcu dieťaťa, ktorý ho rovnako ako učiteľka a riaditeľka  podpíšu. Záznam o registrovanom školskom úraze dostane zákonný zástupca dieťaťa, technik BOZP, MŠ a poisťovňa, v ktorej má škola vybavené úrazové poistenie detí.  Školské úrazy sa  evidujú aj elektronicky na webovej aplikácii Úr (MŠ SR) 1-01, najneskôr do 7 kalendárnych dní. Vo veci finančného odškodnenia školského úrazu od poisťovne ďalej koná riaditeľka  v spolupráci so zákonným zástupcom dieťaťa.</w:t>
      </w:r>
    </w:p>
    <w:p w14:paraId="00D8FF06" w14:textId="77777777" w:rsidR="003727B5" w:rsidRPr="00CA7844" w:rsidRDefault="003727B5" w:rsidP="003727B5">
      <w:pPr>
        <w:autoSpaceDE w:val="0"/>
        <w:autoSpaceDN w:val="0"/>
        <w:adjustRightInd w:val="0"/>
        <w:spacing w:before="120" w:after="120"/>
        <w:ind w:firstLine="357"/>
        <w:jc w:val="both"/>
      </w:pPr>
      <w:r w:rsidRPr="00CA7844">
        <w:lastRenderedPageBreak/>
        <w:t xml:space="preserve">V prípade, ak sa stane úraz na ošetrenie sprevádza dieťa </w:t>
      </w:r>
      <w:r w:rsidRPr="00CA7844">
        <w:rPr>
          <w:u w:val="single"/>
        </w:rPr>
        <w:t>po konzultácii s rodičom</w:t>
      </w:r>
      <w:r w:rsidRPr="00CA7844">
        <w:t xml:space="preserve"> učiteľka, ktorá vykonávala v čase úrazu dozor. Ak dozor vykonáva len jedna učiteľka, deti sa rovnomerne rozdelia do ostatných tried a učiteľka sprevádza dieťa na ošetrenie. </w:t>
      </w:r>
    </w:p>
    <w:p w14:paraId="1FBC2CC6" w14:textId="77777777" w:rsidR="003727B5" w:rsidRPr="00CA7844" w:rsidRDefault="003727B5" w:rsidP="00E534F1">
      <w:pPr>
        <w:pStyle w:val="Odsekzoznamu"/>
        <w:numPr>
          <w:ilvl w:val="0"/>
          <w:numId w:val="39"/>
        </w:numPr>
        <w:spacing w:before="100" w:beforeAutospacing="1" w:after="100" w:afterAutospacing="1"/>
        <w:ind w:left="1066" w:hanging="357"/>
        <w:jc w:val="both"/>
        <w:rPr>
          <w:b/>
        </w:rPr>
      </w:pPr>
      <w:r w:rsidRPr="00CA7844">
        <w:rPr>
          <w:b/>
        </w:rPr>
        <w:t>Ochrana detí pred sociálno-patologickými javmi</w:t>
      </w:r>
    </w:p>
    <w:p w14:paraId="110E6620" w14:textId="77777777" w:rsidR="003727B5" w:rsidRPr="00CA7844" w:rsidRDefault="003727B5" w:rsidP="003727B5">
      <w:pPr>
        <w:ind w:right="-2" w:firstLine="284"/>
        <w:jc w:val="both"/>
      </w:pPr>
      <w:r w:rsidRPr="00CA7844">
        <w:t>V zmysle Dohovoru o právach dieťaťa sú učiteľky povinné zabezpečovať aktívnu ochranu detí pred sociálno-patologickými javmi, monitorovať zmeny v správaní detí a v prípade oprávneného podozrenia z fyzického, alebo psychického týrania či ohrozovania mravného vývinu bezodkladne riešiť problém v spolupráci s vedením školy a centrom výchovnej a psychologickej prevencie, kontaktovať príslušný odbor sociálnych vecí, pediatra a príslušné oddelenie policajného zboru.</w:t>
      </w:r>
    </w:p>
    <w:p w14:paraId="70708F75" w14:textId="77777777" w:rsidR="003727B5" w:rsidRPr="00CA7844" w:rsidRDefault="003727B5" w:rsidP="003727B5">
      <w:pPr>
        <w:pStyle w:val="Normlnywebov"/>
        <w:spacing w:after="0"/>
        <w:jc w:val="both"/>
        <w:rPr>
          <w:rFonts w:ascii="Times New Roman" w:hAnsi="Times New Roman" w:cs="Times New Roman"/>
          <w:b/>
          <w:lang w:val="sk-SK"/>
        </w:rPr>
      </w:pPr>
      <w:r w:rsidRPr="00CA7844">
        <w:rPr>
          <w:rStyle w:val="Vrazn"/>
          <w:rFonts w:ascii="Times New Roman" w:hAnsi="Times New Roman" w:cs="Times New Roman"/>
          <w:b w:val="0"/>
          <w:lang w:val="sk-SK"/>
        </w:rPr>
        <w:t>Prijaté opatrenia proti šíreniu legálnych a nelegálnych drog:</w:t>
      </w:r>
      <w:r w:rsidRPr="00CA7844">
        <w:rPr>
          <w:rFonts w:ascii="Times New Roman" w:hAnsi="Times New Roman" w:cs="Times New Roman"/>
          <w:b/>
          <w:lang w:val="sk-SK"/>
        </w:rPr>
        <w:t> </w:t>
      </w:r>
    </w:p>
    <w:p w14:paraId="293C7C0C" w14:textId="77777777" w:rsidR="003727B5" w:rsidRPr="00CA7844" w:rsidRDefault="003727B5" w:rsidP="003727B5">
      <w:pPr>
        <w:pStyle w:val="Normlnywebov"/>
        <w:numPr>
          <w:ilvl w:val="0"/>
          <w:numId w:val="11"/>
        </w:numPr>
        <w:spacing w:before="0" w:after="0"/>
        <w:ind w:left="284" w:hanging="284"/>
        <w:jc w:val="both"/>
        <w:rPr>
          <w:rFonts w:ascii="Times New Roman" w:hAnsi="Times New Roman" w:cs="Times New Roman"/>
          <w:lang w:val="sk-SK"/>
        </w:rPr>
      </w:pPr>
      <w:r w:rsidRPr="00CA7844">
        <w:rPr>
          <w:rFonts w:ascii="Times New Roman" w:hAnsi="Times New Roman" w:cs="Times New Roman"/>
          <w:lang w:val="sk-SK"/>
        </w:rPr>
        <w:t xml:space="preserve">primeranou formou informovať deti o existencii legálnych a nelegálnych drog a ich mimoriadne negatívnych účinkoch na zdravie človeka, </w:t>
      </w:r>
    </w:p>
    <w:p w14:paraId="106F8FE2" w14:textId="77777777" w:rsidR="003727B5" w:rsidRPr="00CA7844" w:rsidRDefault="003727B5" w:rsidP="003727B5">
      <w:pPr>
        <w:pStyle w:val="Normlnywebov"/>
        <w:numPr>
          <w:ilvl w:val="0"/>
          <w:numId w:val="11"/>
        </w:numPr>
        <w:spacing w:before="0" w:after="0"/>
        <w:ind w:left="284" w:hanging="284"/>
        <w:jc w:val="both"/>
        <w:rPr>
          <w:rFonts w:ascii="Times New Roman" w:hAnsi="Times New Roman" w:cs="Times New Roman"/>
          <w:lang w:val="sk-SK"/>
        </w:rPr>
      </w:pPr>
      <w:r w:rsidRPr="00CA7844">
        <w:rPr>
          <w:rFonts w:ascii="Times New Roman" w:hAnsi="Times New Roman" w:cs="Times New Roman"/>
          <w:lang w:val="sk-SK"/>
        </w:rPr>
        <w:t>v prevencii využívať vhodnú a dostupnú literatúru ( Nenič svoje múdre telo ),</w:t>
      </w:r>
    </w:p>
    <w:p w14:paraId="22EF9B6F" w14:textId="77777777" w:rsidR="003727B5" w:rsidRPr="00CA7844" w:rsidRDefault="003727B5" w:rsidP="003727B5">
      <w:pPr>
        <w:pStyle w:val="Normlnywebov"/>
        <w:numPr>
          <w:ilvl w:val="0"/>
          <w:numId w:val="11"/>
        </w:numPr>
        <w:spacing w:before="0" w:after="0"/>
        <w:ind w:left="284" w:hanging="284"/>
        <w:jc w:val="both"/>
        <w:rPr>
          <w:rFonts w:ascii="Times New Roman" w:hAnsi="Times New Roman" w:cs="Times New Roman"/>
          <w:lang w:val="sk-SK"/>
        </w:rPr>
      </w:pPr>
      <w:r w:rsidRPr="00CA7844">
        <w:rPr>
          <w:rFonts w:ascii="Times New Roman" w:hAnsi="Times New Roman" w:cs="Times New Roman"/>
          <w:lang w:val="sk-SK"/>
        </w:rPr>
        <w:t>viesť deti k zdravému životnému spôsobu, rozlišovaniu zdravých a nezdravých návykov pre život a zdravie,</w:t>
      </w:r>
    </w:p>
    <w:p w14:paraId="5D2AABFE" w14:textId="77777777" w:rsidR="003727B5" w:rsidRPr="00CA7844" w:rsidRDefault="003727B5" w:rsidP="003727B5">
      <w:pPr>
        <w:pStyle w:val="Normlnywebov"/>
        <w:numPr>
          <w:ilvl w:val="0"/>
          <w:numId w:val="11"/>
        </w:numPr>
        <w:autoSpaceDE w:val="0"/>
        <w:autoSpaceDN w:val="0"/>
        <w:adjustRightInd w:val="0"/>
        <w:spacing w:before="0" w:after="0"/>
        <w:ind w:left="284" w:hanging="284"/>
        <w:jc w:val="both"/>
        <w:rPr>
          <w:rFonts w:ascii="Times New Roman" w:hAnsi="Times New Roman" w:cs="Times New Roman"/>
          <w:lang w:val="sk-SK"/>
        </w:rPr>
      </w:pPr>
      <w:r w:rsidRPr="00CA7844">
        <w:rPr>
          <w:rFonts w:ascii="Times New Roman" w:hAnsi="Times New Roman" w:cs="Times New Roman"/>
          <w:lang w:val="sk-SK"/>
        </w:rPr>
        <w:t>zákaz fajčenia  v celom areáli MŠ,</w:t>
      </w:r>
    </w:p>
    <w:p w14:paraId="491511BB" w14:textId="77777777" w:rsidR="003727B5" w:rsidRPr="00CA7844" w:rsidRDefault="003727B5" w:rsidP="00E534F1">
      <w:pPr>
        <w:pStyle w:val="Normlnywebov"/>
        <w:numPr>
          <w:ilvl w:val="0"/>
          <w:numId w:val="11"/>
        </w:numPr>
        <w:autoSpaceDE w:val="0"/>
        <w:autoSpaceDN w:val="0"/>
        <w:adjustRightInd w:val="0"/>
        <w:spacing w:before="0"/>
        <w:ind w:left="284" w:hanging="284"/>
        <w:jc w:val="both"/>
        <w:rPr>
          <w:rFonts w:ascii="Times New Roman" w:hAnsi="Times New Roman" w:cs="Times New Roman"/>
          <w:lang w:val="sk-SK"/>
        </w:rPr>
      </w:pPr>
      <w:r w:rsidRPr="00CA7844">
        <w:rPr>
          <w:rFonts w:ascii="Times New Roman" w:hAnsi="Times New Roman" w:cs="Times New Roman"/>
          <w:lang w:val="sk-SK"/>
        </w:rPr>
        <w:t>zákaz užívania alkoholu v celom areáli MŠ.</w:t>
      </w:r>
    </w:p>
    <w:p w14:paraId="2657AF12" w14:textId="48B1D04A" w:rsidR="003727B5" w:rsidRPr="00CA7844" w:rsidRDefault="003727B5" w:rsidP="00E534F1">
      <w:pPr>
        <w:pStyle w:val="Zkladntext21"/>
        <w:numPr>
          <w:ilvl w:val="0"/>
          <w:numId w:val="39"/>
        </w:numPr>
        <w:spacing w:before="100" w:beforeAutospacing="1" w:after="100" w:afterAutospacing="1"/>
        <w:ind w:left="1066" w:hanging="357"/>
        <w:rPr>
          <w:rFonts w:ascii="Times New Roman" w:hAnsi="Times New Roman"/>
          <w:b/>
          <w:bCs/>
          <w:szCs w:val="24"/>
          <w:lang w:val="sk-SK"/>
        </w:rPr>
      </w:pPr>
      <w:r w:rsidRPr="00CA7844">
        <w:rPr>
          <w:rFonts w:ascii="Times New Roman" w:hAnsi="Times New Roman"/>
          <w:b/>
          <w:bCs/>
          <w:szCs w:val="24"/>
          <w:lang w:val="sk-SK"/>
        </w:rPr>
        <w:t xml:space="preserve">Opatrenia </w:t>
      </w:r>
      <w:r w:rsidR="00075535" w:rsidRPr="00CA7844">
        <w:rPr>
          <w:rFonts w:ascii="Times New Roman" w:hAnsi="Times New Roman"/>
          <w:b/>
          <w:bCs/>
          <w:color w:val="212529"/>
          <w:szCs w:val="24"/>
          <w:shd w:val="clear" w:color="auto" w:fill="FFFFFF"/>
          <w:lang w:val="sk-SK"/>
        </w:rPr>
        <w:t>po dobu trvania pandémie</w:t>
      </w:r>
      <w:r w:rsidR="00075535" w:rsidRPr="00CA7844">
        <w:rPr>
          <w:rFonts w:ascii="Segoe UI" w:hAnsi="Segoe UI" w:cs="Segoe UI"/>
          <w:color w:val="212529"/>
          <w:sz w:val="27"/>
          <w:szCs w:val="27"/>
          <w:shd w:val="clear" w:color="auto" w:fill="FFFFFF"/>
          <w:lang w:val="sk-SK"/>
        </w:rPr>
        <w:t> </w:t>
      </w:r>
    </w:p>
    <w:p w14:paraId="0CE4187D" w14:textId="49DF99FF" w:rsidR="003727B5" w:rsidRPr="00CA7844" w:rsidRDefault="003727B5" w:rsidP="003727B5">
      <w:pPr>
        <w:spacing w:before="120" w:after="120"/>
        <w:ind w:firstLine="284"/>
        <w:jc w:val="both"/>
        <w:outlineLvl w:val="1"/>
        <w:rPr>
          <w:lang w:eastAsia="sk-SK"/>
        </w:rPr>
      </w:pPr>
      <w:r w:rsidRPr="00CA7844">
        <w:t xml:space="preserve"> </w:t>
      </w:r>
      <w:r w:rsidR="00AE6149" w:rsidRPr="00CA7844">
        <w:t>Z</w:t>
      </w:r>
      <w:r w:rsidR="001A5424" w:rsidRPr="00CA7844">
        <w:rPr>
          <w:color w:val="212529"/>
          <w:shd w:val="clear" w:color="auto" w:fill="FFFFFF"/>
        </w:rPr>
        <w:t>a účelom udržať bezpečné prostredie v</w:t>
      </w:r>
      <w:r w:rsidR="00AE6149" w:rsidRPr="00CA7844">
        <w:rPr>
          <w:color w:val="212529"/>
          <w:shd w:val="clear" w:color="auto" w:fill="FFFFFF"/>
        </w:rPr>
        <w:t xml:space="preserve"> materskej škole </w:t>
      </w:r>
      <w:r w:rsidR="00AE6149" w:rsidRPr="00CA7844">
        <w:t>a minimalizovania rizika zatvárania šk</w:t>
      </w:r>
      <w:r w:rsidR="0042414F" w:rsidRPr="00CA7844">
        <w:t>oly</w:t>
      </w:r>
      <w:r w:rsidR="00AE6149" w:rsidRPr="00CA7844">
        <w:rPr>
          <w:color w:val="212529"/>
          <w:shd w:val="clear" w:color="auto" w:fill="FFFFFF"/>
        </w:rPr>
        <w:t xml:space="preserve"> z</w:t>
      </w:r>
      <w:r w:rsidR="00AE6149" w:rsidRPr="00CA7844">
        <w:t xml:space="preserve"> dôvodu </w:t>
      </w:r>
      <w:r w:rsidRPr="00CA7844">
        <w:t xml:space="preserve">výskytu </w:t>
      </w:r>
      <w:r w:rsidR="001A5424" w:rsidRPr="00CA7844">
        <w:t>rôznych epidémii sa</w:t>
      </w:r>
      <w:r w:rsidRPr="00CA7844">
        <w:t xml:space="preserve"> </w:t>
      </w:r>
      <w:r w:rsidR="001A5424" w:rsidRPr="00CA7844">
        <w:t xml:space="preserve">môžu aktuálne diať </w:t>
      </w:r>
      <w:r w:rsidRPr="00CA7844">
        <w:t xml:space="preserve">zmeny v </w:t>
      </w:r>
      <w:hyperlink r:id="rId17" w:tooltip="Permanent Link to Organizácia a podmienky predprimárneho vzdelávania 2021/2022" w:history="1">
        <w:r w:rsidRPr="00CA7844">
          <w:rPr>
            <w:lang w:eastAsia="sk-SK"/>
          </w:rPr>
          <w:t xml:space="preserve">organizácii a podmienky predprimárneho vzdelávania </w:t>
        </w:r>
      </w:hyperlink>
      <w:r w:rsidRPr="00CA7844">
        <w:rPr>
          <w:lang w:eastAsia="sk-SK"/>
        </w:rPr>
        <w:t>v materskej škole</w:t>
      </w:r>
      <w:r w:rsidR="001A5424" w:rsidRPr="00CA7844">
        <w:rPr>
          <w:lang w:eastAsia="sk-SK"/>
        </w:rPr>
        <w:t>. Tieto</w:t>
      </w:r>
      <w:r w:rsidRPr="00CA7844">
        <w:rPr>
          <w:lang w:eastAsia="sk-SK"/>
        </w:rPr>
        <w:t xml:space="preserve"> budú podľa potreby </w:t>
      </w:r>
      <w:r w:rsidR="00AE6149" w:rsidRPr="00CA7844">
        <w:rPr>
          <w:lang w:eastAsia="sk-SK"/>
        </w:rPr>
        <w:t>zverejňované</w:t>
      </w:r>
      <w:r w:rsidRPr="00CA7844">
        <w:rPr>
          <w:lang w:eastAsia="sk-SK"/>
        </w:rPr>
        <w:t xml:space="preserve"> v súlade </w:t>
      </w:r>
      <w:r w:rsidR="001A5424" w:rsidRPr="00CA7844">
        <w:rPr>
          <w:lang w:eastAsia="sk-SK"/>
        </w:rPr>
        <w:t xml:space="preserve">s </w:t>
      </w:r>
      <w:r w:rsidRPr="00CA7844">
        <w:rPr>
          <w:lang w:eastAsia="sk-SK"/>
        </w:rPr>
        <w:t>rozhodnutiami a metodickými usmerneniami vydanými MŠVVaŠ SR</w:t>
      </w:r>
      <w:r w:rsidR="001A5424" w:rsidRPr="00CA7844">
        <w:rPr>
          <w:lang w:eastAsia="sk-SK"/>
        </w:rPr>
        <w:t xml:space="preserve">, RÚVZ </w:t>
      </w:r>
      <w:r w:rsidRPr="00CA7844">
        <w:rPr>
          <w:lang w:eastAsia="sk-SK"/>
        </w:rPr>
        <w:t>a</w:t>
      </w:r>
      <w:r w:rsidR="00AE6149" w:rsidRPr="00CA7844">
        <w:rPr>
          <w:lang w:eastAsia="sk-SK"/>
        </w:rPr>
        <w:t xml:space="preserve"> po</w:t>
      </w:r>
      <w:r w:rsidR="001A5424" w:rsidRPr="00CA7844">
        <w:rPr>
          <w:lang w:eastAsia="sk-SK"/>
        </w:rPr>
        <w:t xml:space="preserve"> </w:t>
      </w:r>
      <w:r w:rsidRPr="00CA7844">
        <w:rPr>
          <w:lang w:eastAsia="sk-SK"/>
        </w:rPr>
        <w:t>prerokovan</w:t>
      </w:r>
      <w:r w:rsidR="00AE6149" w:rsidRPr="00CA7844">
        <w:rPr>
          <w:lang w:eastAsia="sk-SK"/>
        </w:rPr>
        <w:t>í</w:t>
      </w:r>
      <w:r w:rsidRPr="00CA7844">
        <w:rPr>
          <w:lang w:eastAsia="sk-SK"/>
        </w:rPr>
        <w:t xml:space="preserve"> so zriaďovateľom.</w:t>
      </w:r>
      <w:r w:rsidRPr="00CA7844">
        <w:rPr>
          <w:rStyle w:val="Odkaznapoznmkupodiarou"/>
          <w:lang w:eastAsia="sk-SK"/>
        </w:rPr>
        <w:footnoteReference w:id="48"/>
      </w:r>
      <w:r w:rsidRPr="00CA7844">
        <w:rPr>
          <w:lang w:eastAsia="sk-SK"/>
        </w:rPr>
        <w:t xml:space="preserve"> </w:t>
      </w:r>
    </w:p>
    <w:p w14:paraId="0D2CBF19" w14:textId="77777777" w:rsidR="003727B5" w:rsidRPr="00CA7844" w:rsidRDefault="003727B5" w:rsidP="003727B5">
      <w:pPr>
        <w:pStyle w:val="Odsekzoznamu"/>
        <w:numPr>
          <w:ilvl w:val="3"/>
          <w:numId w:val="36"/>
        </w:numPr>
        <w:spacing w:before="100" w:beforeAutospacing="1" w:after="100" w:afterAutospacing="1"/>
        <w:ind w:left="0" w:firstLine="0"/>
        <w:jc w:val="center"/>
        <w:rPr>
          <w:b/>
          <w:bCs/>
          <w:iCs/>
          <w:lang w:eastAsia="sk-SK"/>
        </w:rPr>
      </w:pPr>
      <w:r w:rsidRPr="00CA7844">
        <w:rPr>
          <w:b/>
          <w:bCs/>
          <w:iCs/>
          <w:lang w:eastAsia="sk-SK"/>
        </w:rPr>
        <w:t>časť</w:t>
      </w:r>
    </w:p>
    <w:p w14:paraId="08ABCDD8" w14:textId="77777777" w:rsidR="003727B5" w:rsidRPr="00CA7844" w:rsidRDefault="003727B5" w:rsidP="003727B5">
      <w:pPr>
        <w:spacing w:before="100" w:beforeAutospacing="1" w:after="100" w:afterAutospacing="1"/>
        <w:ind w:left="1077"/>
        <w:jc w:val="center"/>
        <w:rPr>
          <w:b/>
          <w:bCs/>
          <w:i/>
          <w:lang w:eastAsia="sk-SK"/>
        </w:rPr>
      </w:pPr>
      <w:r w:rsidRPr="00CA7844">
        <w:rPr>
          <w:b/>
          <w:bCs/>
          <w:i/>
          <w:lang w:eastAsia="sk-SK"/>
        </w:rPr>
        <w:t>Podmienky zaobchádzania s majetkom materskej školy</w:t>
      </w:r>
    </w:p>
    <w:p w14:paraId="43C6326A" w14:textId="77777777" w:rsidR="003727B5" w:rsidRPr="00CA7844" w:rsidRDefault="003727B5" w:rsidP="003727B5">
      <w:pPr>
        <w:pStyle w:val="Odsekzoznamu"/>
        <w:numPr>
          <w:ilvl w:val="0"/>
          <w:numId w:val="40"/>
        </w:numPr>
        <w:spacing w:before="100" w:beforeAutospacing="1" w:after="100" w:afterAutospacing="1"/>
        <w:rPr>
          <w:b/>
          <w:lang w:eastAsia="sk-SK"/>
        </w:rPr>
      </w:pPr>
      <w:r w:rsidRPr="00CA7844">
        <w:rPr>
          <w:b/>
          <w:lang w:eastAsia="sk-SK"/>
        </w:rPr>
        <w:t>Ochrana spoločného majetku</w:t>
      </w:r>
    </w:p>
    <w:p w14:paraId="2588DA83" w14:textId="77777777" w:rsidR="003727B5" w:rsidRPr="00CA7844" w:rsidRDefault="003727B5" w:rsidP="003727B5">
      <w:pPr>
        <w:pStyle w:val="Zkladntext21"/>
        <w:spacing w:before="120" w:after="120"/>
        <w:ind w:firstLine="360"/>
        <w:rPr>
          <w:rFonts w:ascii="Times New Roman" w:hAnsi="Times New Roman"/>
          <w:szCs w:val="24"/>
          <w:lang w:val="sk-SK"/>
        </w:rPr>
      </w:pPr>
      <w:r w:rsidRPr="00CA7844">
        <w:rPr>
          <w:rFonts w:ascii="Times New Roman" w:hAnsi="Times New Roman"/>
          <w:szCs w:val="24"/>
          <w:lang w:val="sk-SK"/>
        </w:rPr>
        <w:t>Vchody do MŠ sú zaistené bezpečnostnými zámkami a bezpečnostnými mrežami. Kľúče od budovy má riad. MŠ a školníčka, ktorá budovu odomyká a zamyká. B</w:t>
      </w:r>
      <w:r w:rsidRPr="00CA7844">
        <w:rPr>
          <w:rFonts w:ascii="Times New Roman" w:hAnsi="Times New Roman"/>
          <w:lang w:val="sk-SK"/>
        </w:rPr>
        <w:t>ezdotykové ovládanie</w:t>
      </w:r>
      <w:r w:rsidRPr="00CA7844">
        <w:rPr>
          <w:lang w:val="sk-SK"/>
        </w:rPr>
        <w:t xml:space="preserve"> </w:t>
      </w:r>
      <w:r w:rsidRPr="00CA7844">
        <w:rPr>
          <w:rFonts w:ascii="Times New Roman" w:hAnsi="Times New Roman"/>
          <w:szCs w:val="24"/>
          <w:lang w:val="sk-SK"/>
        </w:rPr>
        <w:t xml:space="preserve"> vstupnej mreže - čipy preberajú zákonní zástupcovia dieťaťa na začiatku školského roku a po ukončení školského roka ho odovzdajú triednej učiteľke, čo potvrdzujú podpisom. </w:t>
      </w:r>
    </w:p>
    <w:p w14:paraId="0E338A71" w14:textId="1F7B7DA5" w:rsidR="003727B5" w:rsidRPr="00CA7844" w:rsidRDefault="003727B5" w:rsidP="003727B5">
      <w:pPr>
        <w:pStyle w:val="Zkladntext21"/>
        <w:spacing w:before="120" w:after="120"/>
        <w:ind w:firstLine="360"/>
        <w:rPr>
          <w:rFonts w:ascii="Times New Roman" w:hAnsi="Times New Roman"/>
          <w:lang w:val="sk-SK"/>
        </w:rPr>
      </w:pPr>
      <w:r w:rsidRPr="00CA7844">
        <w:rPr>
          <w:rFonts w:ascii="Times New Roman" w:hAnsi="Times New Roman"/>
          <w:lang w:val="sk-SK"/>
        </w:rPr>
        <w:t>Budovu školníčka MŠ sprístupní rodičom od 6.</w:t>
      </w:r>
      <w:r w:rsidR="0042414F" w:rsidRPr="00CA7844">
        <w:rPr>
          <w:rFonts w:ascii="Times New Roman" w:hAnsi="Times New Roman"/>
          <w:lang w:val="sk-SK"/>
        </w:rPr>
        <w:t>30</w:t>
      </w:r>
      <w:r w:rsidRPr="00CA7844">
        <w:rPr>
          <w:rFonts w:ascii="Times New Roman" w:hAnsi="Times New Roman"/>
          <w:lang w:val="sk-SK"/>
        </w:rPr>
        <w:t xml:space="preserve"> hod. do 8.00 hod., od 11.30 hod. do 13.</w:t>
      </w:r>
      <w:r w:rsidR="0042414F" w:rsidRPr="00CA7844">
        <w:rPr>
          <w:rFonts w:ascii="Times New Roman" w:hAnsi="Times New Roman"/>
          <w:lang w:val="sk-SK"/>
        </w:rPr>
        <w:t>00</w:t>
      </w:r>
      <w:r w:rsidRPr="00CA7844">
        <w:rPr>
          <w:rFonts w:ascii="Times New Roman" w:hAnsi="Times New Roman"/>
          <w:lang w:val="sk-SK"/>
        </w:rPr>
        <w:t xml:space="preserve"> hod. a od 14.30 hod. do 17.00 hod. Budovu zamyká o 17.00 hod. Zodpovedá tiež za zatváranie okien a dverí po odchode detí a všetkých zamestnancov a vetranie ešte pred príchodom detí do miestností. </w:t>
      </w:r>
    </w:p>
    <w:p w14:paraId="6A52C307" w14:textId="77777777" w:rsidR="003727B5" w:rsidRPr="00CA7844" w:rsidRDefault="003727B5" w:rsidP="003727B5">
      <w:pPr>
        <w:pStyle w:val="Zkladntext21"/>
        <w:spacing w:before="120" w:after="120"/>
        <w:ind w:firstLine="357"/>
        <w:rPr>
          <w:rFonts w:ascii="Times New Roman" w:hAnsi="Times New Roman"/>
          <w:szCs w:val="24"/>
          <w:lang w:val="sk-SK"/>
        </w:rPr>
      </w:pPr>
      <w:r w:rsidRPr="00CA7844">
        <w:rPr>
          <w:rFonts w:ascii="Times New Roman" w:hAnsi="Times New Roman"/>
          <w:szCs w:val="24"/>
          <w:lang w:val="sk-SK"/>
        </w:rPr>
        <w:t xml:space="preserve">V budove MŠ je akýkoľvek pohyb cudzích osôb bez sprievodu zamestnanca MŠ zakázaný. Návštevy sa zapisujú do knihy návštev. </w:t>
      </w:r>
      <w:r w:rsidRPr="00CA7844">
        <w:rPr>
          <w:rFonts w:ascii="Times New Roman" w:hAnsi="Times New Roman"/>
          <w:lang w:val="sk-SK"/>
        </w:rPr>
        <w:t>Mimo prevádzky MŠ je zakázané zdržiavať sa bez súhlasu riaditeľky v priestoroch materskej školy  a školského dvora.</w:t>
      </w:r>
      <w:r w:rsidRPr="00CA7844">
        <w:rPr>
          <w:rFonts w:ascii="Times New Roman" w:hAnsi="Times New Roman"/>
          <w:szCs w:val="24"/>
          <w:lang w:val="sk-SK"/>
        </w:rPr>
        <w:t xml:space="preserve"> </w:t>
      </w:r>
    </w:p>
    <w:p w14:paraId="0410C34E" w14:textId="77777777" w:rsidR="003727B5" w:rsidRPr="00CA7844" w:rsidRDefault="003727B5" w:rsidP="003727B5">
      <w:pPr>
        <w:spacing w:before="120" w:after="120"/>
        <w:ind w:firstLine="357"/>
        <w:jc w:val="both"/>
      </w:pPr>
      <w:r w:rsidRPr="00CA7844">
        <w:t>Ďalšie práva a povinnosti súvisiace s ochranou majetku si zamestnanci plnia v zmysle pracovnej náplne.</w:t>
      </w:r>
    </w:p>
    <w:p w14:paraId="1221400F" w14:textId="77777777" w:rsidR="003727B5" w:rsidRPr="00CA7844" w:rsidRDefault="003727B5" w:rsidP="003727B5">
      <w:pPr>
        <w:pStyle w:val="Odsekzoznamu"/>
        <w:numPr>
          <w:ilvl w:val="0"/>
          <w:numId w:val="41"/>
        </w:numPr>
        <w:spacing w:before="100" w:beforeAutospacing="1" w:after="100" w:afterAutospacing="1"/>
        <w:jc w:val="both"/>
        <w:rPr>
          <w:b/>
        </w:rPr>
      </w:pPr>
      <w:r w:rsidRPr="00CA7844">
        <w:rPr>
          <w:b/>
        </w:rPr>
        <w:lastRenderedPageBreak/>
        <w:t>Ochrana osobného majetku</w:t>
      </w:r>
    </w:p>
    <w:p w14:paraId="20A3462F" w14:textId="77777777" w:rsidR="003727B5" w:rsidRPr="00CA7844" w:rsidRDefault="003727B5" w:rsidP="003727B5">
      <w:pPr>
        <w:spacing w:after="120"/>
        <w:jc w:val="both"/>
      </w:pPr>
      <w:r w:rsidRPr="00CA7844">
        <w:t>Osobné veci si zamestnanci ukladajú na určené uzamykateľné miesto. Zamestnanci nenosia väčšiu sumu peňazí, resp. drahé predmety. Kľúče od uvedených miestností majú zamestnanci pri sebe, alebo na nimi známom mieste. V prípade potreby väčšiu sumu peňazí si zamestnanci počas pracovnej doby môžu uložiť do trezoru u riaditeľky školy. Týka sa to aj peňazí, ktoré učiteľky vyberajú od rodičov. V prípade nedodržania týchto opatrení pracovníčka preberá plnú zodpovednosť za prípadnú stratu.</w:t>
      </w:r>
    </w:p>
    <w:p w14:paraId="32C83E89" w14:textId="77777777" w:rsidR="003727B5" w:rsidRPr="00CA7844" w:rsidRDefault="003727B5" w:rsidP="003727B5">
      <w:pPr>
        <w:jc w:val="center"/>
        <w:rPr>
          <w:lang w:eastAsia="sk-SK"/>
        </w:rPr>
      </w:pPr>
      <w:r w:rsidRPr="00CA7844">
        <w:rPr>
          <w:b/>
          <w:bCs/>
          <w:lang w:eastAsia="sk-SK"/>
        </w:rPr>
        <w:t>Záverečné ustanovenia</w:t>
      </w:r>
    </w:p>
    <w:p w14:paraId="4713CFDB" w14:textId="77777777" w:rsidR="003727B5" w:rsidRPr="00CA7844" w:rsidRDefault="003727B5" w:rsidP="003727B5">
      <w:pPr>
        <w:pStyle w:val="Normlnywebov"/>
        <w:rPr>
          <w:rFonts w:ascii="Times New Roman" w:hAnsi="Times New Roman" w:cs="Times New Roman"/>
          <w:lang w:val="sk-SK"/>
        </w:rPr>
      </w:pPr>
      <w:r w:rsidRPr="00CA7844">
        <w:rPr>
          <w:rFonts w:ascii="Times New Roman" w:hAnsi="Times New Roman" w:cs="Times New Roman"/>
          <w:lang w:val="sk-SK"/>
        </w:rPr>
        <w:t>Školský poriadok je vypracovaný v súlade s/so:</w:t>
      </w:r>
    </w:p>
    <w:p w14:paraId="5E19E657" w14:textId="77777777" w:rsidR="003727B5" w:rsidRPr="00CA7844" w:rsidRDefault="003727B5" w:rsidP="003727B5">
      <w:pPr>
        <w:pStyle w:val="Normlnywebov"/>
        <w:numPr>
          <w:ilvl w:val="0"/>
          <w:numId w:val="30"/>
        </w:numPr>
        <w:spacing w:before="0" w:after="0"/>
        <w:ind w:left="284" w:hanging="284"/>
        <w:jc w:val="both"/>
        <w:rPr>
          <w:rFonts w:ascii="Times New Roman" w:hAnsi="Times New Roman" w:cs="Times New Roman"/>
          <w:lang w:val="sk-SK"/>
        </w:rPr>
      </w:pPr>
      <w:r w:rsidRPr="00CA7844">
        <w:rPr>
          <w:rFonts w:ascii="Times New Roman" w:hAnsi="Times New Roman" w:cs="Times New Roman"/>
          <w:lang w:val="sk-SK"/>
        </w:rPr>
        <w:t>Zákonom č.245/2008 Z.z o výchove a vzdelávaní a o zmene a doplnení niektorých zákonov</w:t>
      </w:r>
    </w:p>
    <w:p w14:paraId="22A67305" w14:textId="77777777" w:rsidR="003727B5" w:rsidRPr="00CA7844" w:rsidRDefault="003727B5" w:rsidP="003727B5">
      <w:pPr>
        <w:pStyle w:val="Normlnywebov"/>
        <w:numPr>
          <w:ilvl w:val="0"/>
          <w:numId w:val="30"/>
        </w:numPr>
        <w:spacing w:before="0" w:after="0"/>
        <w:ind w:left="284" w:hanging="284"/>
        <w:jc w:val="both"/>
        <w:rPr>
          <w:rFonts w:ascii="Times New Roman" w:hAnsi="Times New Roman" w:cs="Times New Roman"/>
          <w:lang w:val="sk-SK"/>
        </w:rPr>
      </w:pPr>
      <w:r w:rsidRPr="00CA7844">
        <w:rPr>
          <w:rFonts w:ascii="Times New Roman" w:hAnsi="Times New Roman" w:cs="Times New Roman"/>
          <w:lang w:val="sk-SK"/>
        </w:rPr>
        <w:t>Zákonom č.355/2007 Z.z. o ochrane, podpore a rozvoji verejného zdravia a o zmene  doplnení niektorých zákonov v znení neskorších predpisov</w:t>
      </w:r>
    </w:p>
    <w:p w14:paraId="6697515E" w14:textId="4D1D1EEA" w:rsidR="003727B5" w:rsidRPr="00CA7844" w:rsidRDefault="003727B5" w:rsidP="003727B5">
      <w:pPr>
        <w:pStyle w:val="Normlnywebov"/>
        <w:numPr>
          <w:ilvl w:val="0"/>
          <w:numId w:val="30"/>
        </w:numPr>
        <w:spacing w:before="0" w:after="0"/>
        <w:ind w:left="284" w:hanging="284"/>
        <w:jc w:val="both"/>
        <w:rPr>
          <w:rFonts w:ascii="Times New Roman" w:hAnsi="Times New Roman" w:cs="Times New Roman"/>
          <w:lang w:val="sk-SK"/>
        </w:rPr>
      </w:pPr>
      <w:r w:rsidRPr="00CA7844">
        <w:rPr>
          <w:rFonts w:ascii="Times New Roman" w:hAnsi="Times New Roman" w:cs="Times New Roman"/>
          <w:lang w:val="sk-SK"/>
        </w:rPr>
        <w:t>Zákonom</w:t>
      </w:r>
      <w:r w:rsidR="00E534F1">
        <w:rPr>
          <w:rFonts w:ascii="Times New Roman" w:hAnsi="Times New Roman" w:cs="Times New Roman"/>
          <w:lang w:val="sk-SK"/>
        </w:rPr>
        <w:t xml:space="preserve"> </w:t>
      </w:r>
      <w:r w:rsidRPr="00CA7844">
        <w:rPr>
          <w:rFonts w:ascii="Times New Roman" w:hAnsi="Times New Roman" w:cs="Times New Roman"/>
          <w:lang w:val="sk-SK"/>
        </w:rPr>
        <w:t>č.596/2003 Z.z o štátnej správe v školstve a školskej samospráve o zmene a  doplnení niektorých zákonov v znení neskorších predpisov,</w:t>
      </w:r>
    </w:p>
    <w:p w14:paraId="56197916" w14:textId="148AB39A" w:rsidR="003727B5" w:rsidRPr="00CA7844" w:rsidRDefault="003727B5" w:rsidP="003727B5">
      <w:pPr>
        <w:pStyle w:val="Normlnywebov"/>
        <w:numPr>
          <w:ilvl w:val="0"/>
          <w:numId w:val="30"/>
        </w:numPr>
        <w:spacing w:before="0" w:after="0"/>
        <w:ind w:left="284" w:hanging="284"/>
        <w:jc w:val="both"/>
        <w:rPr>
          <w:rFonts w:ascii="Times New Roman" w:hAnsi="Times New Roman" w:cs="Times New Roman"/>
          <w:lang w:val="sk-SK"/>
        </w:rPr>
      </w:pPr>
      <w:r w:rsidRPr="00CA7844">
        <w:rPr>
          <w:rFonts w:ascii="Times New Roman" w:hAnsi="Times New Roman" w:cs="Times New Roman"/>
          <w:lang w:val="sk-SK"/>
        </w:rPr>
        <w:t>Vyhláškou MŠ SR č.</w:t>
      </w:r>
      <w:r w:rsidR="0042414F" w:rsidRPr="00CA7844">
        <w:rPr>
          <w:rFonts w:ascii="Times New Roman" w:hAnsi="Times New Roman" w:cs="Times New Roman"/>
          <w:lang w:val="sk-SK"/>
        </w:rPr>
        <w:t>541</w:t>
      </w:r>
      <w:r w:rsidRPr="00CA7844">
        <w:rPr>
          <w:rFonts w:ascii="Times New Roman" w:hAnsi="Times New Roman" w:cs="Times New Roman"/>
          <w:lang w:val="sk-SK"/>
        </w:rPr>
        <w:t>/20</w:t>
      </w:r>
      <w:r w:rsidR="0042414F" w:rsidRPr="00CA7844">
        <w:rPr>
          <w:rFonts w:ascii="Times New Roman" w:hAnsi="Times New Roman" w:cs="Times New Roman"/>
          <w:lang w:val="sk-SK"/>
        </w:rPr>
        <w:t>21</w:t>
      </w:r>
      <w:r w:rsidRPr="00CA7844">
        <w:rPr>
          <w:rFonts w:ascii="Times New Roman" w:hAnsi="Times New Roman" w:cs="Times New Roman"/>
          <w:lang w:val="sk-SK"/>
        </w:rPr>
        <w:t xml:space="preserve"> Z.z. o materskej škole </w:t>
      </w:r>
    </w:p>
    <w:p w14:paraId="2A471716" w14:textId="77777777" w:rsidR="003727B5" w:rsidRPr="00CA7844" w:rsidRDefault="003727B5" w:rsidP="003727B5">
      <w:pPr>
        <w:pStyle w:val="Normlnywebov"/>
        <w:numPr>
          <w:ilvl w:val="0"/>
          <w:numId w:val="30"/>
        </w:numPr>
        <w:spacing w:before="0" w:after="0"/>
        <w:ind w:left="284" w:hanging="284"/>
        <w:jc w:val="both"/>
        <w:rPr>
          <w:rFonts w:ascii="Times New Roman" w:hAnsi="Times New Roman" w:cs="Times New Roman"/>
          <w:lang w:val="sk-SK"/>
        </w:rPr>
      </w:pPr>
      <w:r w:rsidRPr="00CA7844">
        <w:rPr>
          <w:rFonts w:ascii="Times New Roman" w:hAnsi="Times New Roman" w:cs="Times New Roman"/>
          <w:lang w:val="sk-SK"/>
        </w:rPr>
        <w:t>Vyhláškou MŠ SP č.330/2009 Z.z o zariadení školského stravovania</w:t>
      </w:r>
    </w:p>
    <w:p w14:paraId="044D7585" w14:textId="77777777" w:rsidR="003727B5" w:rsidRPr="00CA7844" w:rsidRDefault="003727B5" w:rsidP="003727B5">
      <w:pPr>
        <w:pStyle w:val="Normlnywebov"/>
        <w:numPr>
          <w:ilvl w:val="0"/>
          <w:numId w:val="30"/>
        </w:numPr>
        <w:spacing w:before="0" w:after="0"/>
        <w:ind w:left="284" w:hanging="284"/>
        <w:jc w:val="both"/>
        <w:rPr>
          <w:rFonts w:ascii="Times New Roman" w:hAnsi="Times New Roman" w:cs="Times New Roman"/>
          <w:lang w:val="sk-SK"/>
        </w:rPr>
      </w:pPr>
      <w:r w:rsidRPr="00CA7844">
        <w:rPr>
          <w:rFonts w:ascii="Times New Roman" w:hAnsi="Times New Roman" w:cs="Times New Roman"/>
          <w:lang w:val="sk-SK"/>
        </w:rPr>
        <w:t xml:space="preserve">VZN </w:t>
      </w:r>
      <w:r w:rsidRPr="00CA7844">
        <w:rPr>
          <w:rFonts w:ascii="Times New Roman" w:hAnsi="Times New Roman" w:cs="Times New Roman"/>
          <w:bCs/>
          <w:lang w:val="sk-SK" w:eastAsia="sk-SK"/>
        </w:rPr>
        <w:t xml:space="preserve">č.1/2012 zo dňa 17. apríla 2012 v znení neskorších zmien a doplnení </w:t>
      </w:r>
      <w:r w:rsidRPr="00CA7844">
        <w:rPr>
          <w:rFonts w:ascii="Times New Roman" w:hAnsi="Times New Roman" w:cs="Times New Roman"/>
          <w:lang w:val="sk-SK"/>
        </w:rPr>
        <w:t xml:space="preserve">o výške príspevku na čiastočnú úhradu nákladov v školách a školských zariadeniach v znení neskorších zmien a doplnkov, </w:t>
      </w:r>
    </w:p>
    <w:p w14:paraId="2AA23095" w14:textId="77777777" w:rsidR="003727B5" w:rsidRPr="00CA7844" w:rsidRDefault="003727B5" w:rsidP="003727B5">
      <w:pPr>
        <w:pStyle w:val="Normlnywebov"/>
        <w:numPr>
          <w:ilvl w:val="0"/>
          <w:numId w:val="30"/>
        </w:numPr>
        <w:spacing w:before="0" w:after="0"/>
        <w:ind w:left="284" w:hanging="284"/>
        <w:jc w:val="both"/>
        <w:rPr>
          <w:rFonts w:ascii="Times New Roman" w:hAnsi="Times New Roman" w:cs="Times New Roman"/>
          <w:lang w:val="sk-SK"/>
        </w:rPr>
      </w:pPr>
      <w:r w:rsidRPr="00CA7844">
        <w:rPr>
          <w:rFonts w:ascii="Times New Roman" w:hAnsi="Times New Roman" w:cs="Times New Roman"/>
          <w:lang w:val="sk-SK"/>
        </w:rPr>
        <w:t>Pracovným poriadkom pre pedagogických a ostatných zamestnancov  s prihliadnutím na špecifické podmienky materskej školy MŠ Turnianska 6 v Bratislave.</w:t>
      </w:r>
    </w:p>
    <w:p w14:paraId="2B2E7FA0" w14:textId="7536C4CA" w:rsidR="003727B5" w:rsidRPr="00CA7844" w:rsidRDefault="003727B5" w:rsidP="003727B5">
      <w:pPr>
        <w:pStyle w:val="Normlnywebov"/>
        <w:spacing w:before="100" w:beforeAutospacing="1"/>
        <w:jc w:val="both"/>
        <w:rPr>
          <w:rFonts w:ascii="Times New Roman" w:hAnsi="Times New Roman" w:cs="Times New Roman"/>
          <w:b/>
          <w:lang w:val="sk-SK"/>
        </w:rPr>
      </w:pPr>
      <w:r w:rsidRPr="00CA7844">
        <w:rPr>
          <w:rFonts w:ascii="Times New Roman" w:hAnsi="Times New Roman" w:cs="Times New Roman"/>
          <w:lang w:val="sk-SK"/>
        </w:rPr>
        <w:t xml:space="preserve">Vydaním tohto Školského poriadku sa ruší predchádzajúci Školský poriadok materskej školy vydaný  </w:t>
      </w:r>
      <w:r w:rsidRPr="00CA7844">
        <w:rPr>
          <w:rFonts w:ascii="Times New Roman" w:hAnsi="Times New Roman" w:cs="Times New Roman"/>
          <w:b/>
          <w:lang w:val="sk-SK"/>
        </w:rPr>
        <w:t>01.09.20</w:t>
      </w:r>
      <w:r w:rsidR="000A5E76" w:rsidRPr="00CA7844">
        <w:rPr>
          <w:rFonts w:ascii="Times New Roman" w:hAnsi="Times New Roman" w:cs="Times New Roman"/>
          <w:b/>
          <w:lang w:val="sk-SK"/>
        </w:rPr>
        <w:t>19</w:t>
      </w:r>
      <w:r w:rsidRPr="00CA7844">
        <w:rPr>
          <w:rFonts w:ascii="Times New Roman" w:hAnsi="Times New Roman" w:cs="Times New Roman"/>
          <w:lang w:val="sk-SK"/>
        </w:rPr>
        <w:t xml:space="preserve"> vrátane všetkých jeho dodatkov</w:t>
      </w:r>
      <w:r w:rsidRPr="00CA7844">
        <w:rPr>
          <w:rFonts w:ascii="Times New Roman" w:hAnsi="Times New Roman" w:cs="Times New Roman"/>
          <w:b/>
          <w:lang w:val="sk-SK"/>
        </w:rPr>
        <w:t>.</w:t>
      </w:r>
    </w:p>
    <w:p w14:paraId="31E2D925" w14:textId="401C1C39" w:rsidR="003727B5" w:rsidRPr="00CA7844" w:rsidRDefault="003727B5" w:rsidP="003727B5">
      <w:pPr>
        <w:pStyle w:val="Normlnywebov"/>
        <w:jc w:val="both"/>
        <w:rPr>
          <w:rFonts w:ascii="Times New Roman" w:hAnsi="Times New Roman" w:cs="Times New Roman"/>
          <w:lang w:val="sk-SK"/>
        </w:rPr>
      </w:pPr>
      <w:r w:rsidRPr="00CA7844">
        <w:rPr>
          <w:rFonts w:ascii="Times New Roman" w:hAnsi="Times New Roman" w:cs="Times New Roman"/>
          <w:lang w:val="sk-SK"/>
        </w:rPr>
        <w:t>Prerokované na  Pedagogickej rade dňa 30.08.202</w:t>
      </w:r>
      <w:r w:rsidR="0042414F" w:rsidRPr="00CA7844">
        <w:rPr>
          <w:rFonts w:ascii="Times New Roman" w:hAnsi="Times New Roman" w:cs="Times New Roman"/>
          <w:lang w:val="sk-SK"/>
        </w:rPr>
        <w:t>2</w:t>
      </w:r>
      <w:r w:rsidRPr="00CA7844">
        <w:rPr>
          <w:rFonts w:ascii="Times New Roman" w:hAnsi="Times New Roman" w:cs="Times New Roman"/>
          <w:lang w:val="sk-SK"/>
        </w:rPr>
        <w:t xml:space="preserve">  a  v  Rade školy  dňa  ................</w:t>
      </w:r>
      <w:r w:rsidR="00D148C5" w:rsidRPr="00CA7844">
        <w:rPr>
          <w:rFonts w:ascii="Times New Roman" w:hAnsi="Times New Roman" w:cs="Times New Roman"/>
          <w:lang w:val="sk-SK"/>
        </w:rPr>
        <w:t>........</w:t>
      </w:r>
      <w:r w:rsidRPr="00CA7844">
        <w:rPr>
          <w:rFonts w:ascii="Times New Roman" w:hAnsi="Times New Roman" w:cs="Times New Roman"/>
          <w:lang w:val="sk-SK"/>
        </w:rPr>
        <w:t>........</w:t>
      </w:r>
    </w:p>
    <w:p w14:paraId="66B126DF" w14:textId="1BCC548D" w:rsidR="003727B5" w:rsidRPr="00CA7844" w:rsidRDefault="003727B5" w:rsidP="003727B5">
      <w:pPr>
        <w:pStyle w:val="Zkladntext21"/>
        <w:spacing w:before="120" w:after="120"/>
        <w:ind w:left="4248" w:hanging="4248"/>
        <w:rPr>
          <w:rFonts w:ascii="Times New Roman" w:hAnsi="Times New Roman"/>
          <w:szCs w:val="24"/>
          <w:lang w:val="sk-SK"/>
        </w:rPr>
      </w:pPr>
      <w:r w:rsidRPr="00CA7844">
        <w:rPr>
          <w:rFonts w:ascii="Times New Roman" w:hAnsi="Times New Roman"/>
          <w:szCs w:val="24"/>
          <w:lang w:val="sk-SK"/>
        </w:rPr>
        <w:t>Školský poriadok  nadobúda účinnosť dňom 1.septembra 202</w:t>
      </w:r>
      <w:r w:rsidR="0042414F" w:rsidRPr="00CA7844">
        <w:rPr>
          <w:rFonts w:ascii="Times New Roman" w:hAnsi="Times New Roman"/>
          <w:szCs w:val="24"/>
          <w:lang w:val="sk-SK"/>
        </w:rPr>
        <w:t>2</w:t>
      </w:r>
      <w:r w:rsidRPr="00CA7844">
        <w:rPr>
          <w:rFonts w:ascii="Times New Roman" w:hAnsi="Times New Roman"/>
          <w:szCs w:val="24"/>
          <w:lang w:val="sk-SK"/>
        </w:rPr>
        <w:t>.</w:t>
      </w:r>
    </w:p>
    <w:p w14:paraId="352D2F53" w14:textId="77777777" w:rsidR="003727B5" w:rsidRPr="00CA7844" w:rsidRDefault="003727B5" w:rsidP="003727B5">
      <w:pPr>
        <w:ind w:left="4248" w:firstLine="708"/>
      </w:pPr>
    </w:p>
    <w:p w14:paraId="217D55BA" w14:textId="77777777" w:rsidR="003727B5" w:rsidRPr="00CA7844" w:rsidRDefault="003727B5" w:rsidP="003727B5">
      <w:pPr>
        <w:ind w:left="4248" w:firstLine="708"/>
      </w:pPr>
    </w:p>
    <w:p w14:paraId="604E7A7D" w14:textId="77777777" w:rsidR="003727B5" w:rsidRPr="00CA7844" w:rsidRDefault="003727B5" w:rsidP="003727B5">
      <w:pPr>
        <w:ind w:left="4248" w:firstLine="708"/>
      </w:pPr>
      <w:r w:rsidRPr="00CA7844">
        <w:t>––––––––––––––––––––––</w:t>
      </w:r>
    </w:p>
    <w:p w14:paraId="3DBDF6E9" w14:textId="77777777" w:rsidR="003727B5" w:rsidRPr="00CA7844" w:rsidRDefault="003727B5" w:rsidP="003727B5">
      <w:pPr>
        <w:ind w:left="4248" w:firstLine="708"/>
      </w:pPr>
      <w:r w:rsidRPr="00CA7844">
        <w:t xml:space="preserve">PaedDr. Jana Stojkovičová </w:t>
      </w:r>
    </w:p>
    <w:p w14:paraId="3BB618E5" w14:textId="77777777" w:rsidR="003727B5" w:rsidRPr="00CA7844" w:rsidRDefault="003727B5" w:rsidP="003727B5">
      <w:pPr>
        <w:ind w:left="4248" w:firstLine="708"/>
      </w:pPr>
      <w:r w:rsidRPr="00CA7844">
        <w:t xml:space="preserve"> riaditeľka materskej školy</w:t>
      </w:r>
    </w:p>
    <w:p w14:paraId="18100CF5" w14:textId="77777777" w:rsidR="00D148C5" w:rsidRPr="00CA7844" w:rsidRDefault="00D148C5" w:rsidP="001E5594">
      <w:pPr>
        <w:spacing w:before="120" w:after="120"/>
        <w:jc w:val="both"/>
        <w:rPr>
          <w:b/>
          <w:i/>
        </w:rPr>
      </w:pPr>
    </w:p>
    <w:p w14:paraId="0C8ACD23" w14:textId="77777777" w:rsidR="00D148C5" w:rsidRPr="00CA7844" w:rsidRDefault="00D148C5" w:rsidP="001E5594">
      <w:pPr>
        <w:spacing w:before="120" w:after="120"/>
        <w:jc w:val="both"/>
        <w:rPr>
          <w:b/>
          <w:i/>
        </w:rPr>
      </w:pPr>
      <w:r w:rsidRPr="00CA7844">
        <w:rPr>
          <w:b/>
          <w:i/>
        </w:rPr>
        <w:t>ň</w:t>
      </w:r>
    </w:p>
    <w:p w14:paraId="5EFE924D" w14:textId="77777777" w:rsidR="00D148C5" w:rsidRPr="00CA7844" w:rsidRDefault="00D148C5" w:rsidP="001E5594">
      <w:pPr>
        <w:spacing w:before="120" w:after="120"/>
        <w:jc w:val="both"/>
        <w:rPr>
          <w:b/>
          <w:i/>
        </w:rPr>
      </w:pPr>
    </w:p>
    <w:p w14:paraId="0844CC27" w14:textId="77777777" w:rsidR="00D148C5" w:rsidRPr="00CA7844" w:rsidRDefault="00D148C5" w:rsidP="001E5594">
      <w:pPr>
        <w:spacing w:before="120" w:after="120"/>
        <w:jc w:val="both"/>
        <w:rPr>
          <w:b/>
          <w:i/>
        </w:rPr>
      </w:pPr>
    </w:p>
    <w:p w14:paraId="2BE5507B" w14:textId="77777777" w:rsidR="00D148C5" w:rsidRPr="00CA7844" w:rsidRDefault="00D148C5" w:rsidP="001E5594">
      <w:pPr>
        <w:spacing w:before="120" w:after="120"/>
        <w:jc w:val="both"/>
        <w:rPr>
          <w:b/>
          <w:i/>
        </w:rPr>
      </w:pPr>
    </w:p>
    <w:p w14:paraId="0A41C146" w14:textId="77777777" w:rsidR="00D148C5" w:rsidRPr="00CA7844" w:rsidRDefault="00D148C5" w:rsidP="001E5594">
      <w:pPr>
        <w:spacing w:before="120" w:after="120"/>
        <w:jc w:val="both"/>
        <w:rPr>
          <w:b/>
          <w:i/>
        </w:rPr>
      </w:pPr>
    </w:p>
    <w:p w14:paraId="7BCE0F78" w14:textId="77777777" w:rsidR="00D148C5" w:rsidRPr="00CA7844" w:rsidRDefault="00D148C5" w:rsidP="001E5594">
      <w:pPr>
        <w:spacing w:before="120" w:after="120"/>
        <w:jc w:val="both"/>
        <w:rPr>
          <w:b/>
          <w:i/>
        </w:rPr>
      </w:pPr>
    </w:p>
    <w:p w14:paraId="1232C066" w14:textId="77777777" w:rsidR="00D148C5" w:rsidRPr="00CA7844" w:rsidRDefault="00D148C5" w:rsidP="001E5594">
      <w:pPr>
        <w:spacing w:before="120" w:after="120"/>
        <w:jc w:val="both"/>
        <w:rPr>
          <w:b/>
          <w:i/>
        </w:rPr>
      </w:pPr>
    </w:p>
    <w:p w14:paraId="1E57D30E" w14:textId="77777777" w:rsidR="00D148C5" w:rsidRPr="00CA7844" w:rsidRDefault="00D148C5" w:rsidP="001E5594">
      <w:pPr>
        <w:spacing w:before="120" w:after="120"/>
        <w:jc w:val="both"/>
        <w:rPr>
          <w:b/>
          <w:i/>
        </w:rPr>
      </w:pPr>
    </w:p>
    <w:p w14:paraId="38834D1D" w14:textId="77777777" w:rsidR="00D148C5" w:rsidRPr="00CA7844" w:rsidRDefault="00D148C5" w:rsidP="001E5594">
      <w:pPr>
        <w:spacing w:before="120" w:after="120"/>
        <w:jc w:val="both"/>
        <w:rPr>
          <w:b/>
          <w:i/>
        </w:rPr>
      </w:pPr>
    </w:p>
    <w:p w14:paraId="2028941C" w14:textId="7F58BFE3" w:rsidR="00C72F57" w:rsidRPr="00CA7844" w:rsidRDefault="00C72F57" w:rsidP="001E5594">
      <w:pPr>
        <w:spacing w:before="120" w:after="120"/>
        <w:jc w:val="both"/>
      </w:pPr>
      <w:r w:rsidRPr="00CA7844">
        <w:rPr>
          <w:b/>
          <w:i/>
        </w:rPr>
        <w:lastRenderedPageBreak/>
        <w:t xml:space="preserve">Podpisom potvrdzujem, že som bol/a oboznámená/-ý s obsahom </w:t>
      </w:r>
      <w:r w:rsidRPr="00CA7844">
        <w:rPr>
          <w:b/>
          <w:i/>
          <w:iCs/>
        </w:rPr>
        <w:t>Školského poriadku Materskej školy Turnianska č.6, 851 07 Bratislava</w:t>
      </w:r>
      <w:r w:rsidRPr="00CA7844">
        <w:rPr>
          <w:b/>
          <w:i/>
        </w:rPr>
        <w:t>.</w:t>
      </w:r>
      <w:r w:rsidRPr="00CA7844">
        <w:rPr>
          <w:rStyle w:val="Odkaznapoznmkupodiarou"/>
          <w:b/>
          <w:i/>
        </w:rPr>
        <w:footnoteReference w:id="49"/>
      </w:r>
    </w:p>
    <w:p w14:paraId="165B14F7" w14:textId="07211665" w:rsidR="00C72F57" w:rsidRPr="00CA7844" w:rsidRDefault="00C72F57" w:rsidP="00C72F57">
      <w:pPr>
        <w:pStyle w:val="Zkladntext21"/>
        <w:ind w:firstLine="708"/>
        <w:rPr>
          <w:rFonts w:ascii="Times New Roman" w:hAnsi="Times New Roman"/>
          <w:szCs w:val="24"/>
          <w:lang w:val="sk-SK"/>
        </w:rPr>
      </w:pPr>
      <w:r w:rsidRPr="00CA7844">
        <w:rPr>
          <w:rFonts w:ascii="Times New Roman" w:hAnsi="Times New Roman"/>
          <w:szCs w:val="24"/>
          <w:lang w:val="sk-SK"/>
        </w:rPr>
        <w:tab/>
      </w:r>
      <w:r w:rsidRPr="00CA7844">
        <w:rPr>
          <w:rFonts w:ascii="Times New Roman" w:hAnsi="Times New Roman"/>
          <w:szCs w:val="24"/>
          <w:lang w:val="sk-SK"/>
        </w:rPr>
        <w:tab/>
      </w:r>
      <w:r w:rsidRPr="00CA7844">
        <w:rPr>
          <w:rFonts w:ascii="Times New Roman" w:hAnsi="Times New Roman"/>
          <w:szCs w:val="24"/>
          <w:lang w:val="sk-SK"/>
        </w:rPr>
        <w:tab/>
      </w:r>
      <w:r w:rsidRPr="00CA7844">
        <w:rPr>
          <w:rFonts w:ascii="Times New Roman" w:hAnsi="Times New Roman"/>
          <w:szCs w:val="24"/>
          <w:lang w:val="sk-SK"/>
        </w:rPr>
        <w:tab/>
      </w:r>
      <w:r w:rsidRPr="00CA7844">
        <w:rPr>
          <w:rFonts w:ascii="Times New Roman" w:hAnsi="Times New Roman"/>
          <w:szCs w:val="24"/>
          <w:lang w:val="sk-SK"/>
        </w:rPr>
        <w:tab/>
      </w:r>
    </w:p>
    <w:p w14:paraId="3F401774" w14:textId="77777777" w:rsidR="00C72F57" w:rsidRPr="00CA7844" w:rsidRDefault="00C72F57" w:rsidP="00C72F57">
      <w:pPr>
        <w:pStyle w:val="Zkladntext21"/>
        <w:rPr>
          <w:rFonts w:ascii="Times New Roman" w:hAnsi="Times New Roman"/>
          <w:b/>
          <w:szCs w:val="24"/>
          <w:lang w:val="sk-S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657"/>
        <w:gridCol w:w="3096"/>
      </w:tblGrid>
      <w:tr w:rsidR="001A6C20" w:rsidRPr="00CA7844" w14:paraId="03092E80" w14:textId="77777777" w:rsidTr="001936C4">
        <w:trPr>
          <w:trHeight w:val="340"/>
        </w:trPr>
        <w:tc>
          <w:tcPr>
            <w:tcW w:w="534" w:type="dxa"/>
          </w:tcPr>
          <w:p w14:paraId="2A35A724" w14:textId="77777777" w:rsidR="001A6C20" w:rsidRPr="00CA7844" w:rsidRDefault="001A6C20" w:rsidP="001936C4">
            <w:pPr>
              <w:pStyle w:val="Zkladntext21"/>
              <w:suppressAutoHyphens w:val="0"/>
              <w:autoSpaceDE w:val="0"/>
              <w:autoSpaceDN w:val="0"/>
              <w:adjustRightInd w:val="0"/>
              <w:rPr>
                <w:rFonts w:ascii="Times New Roman" w:hAnsi="Times New Roman"/>
                <w:szCs w:val="24"/>
                <w:lang w:val="sk-SK" w:eastAsia="sk-SK"/>
              </w:rPr>
            </w:pPr>
          </w:p>
        </w:tc>
        <w:tc>
          <w:tcPr>
            <w:tcW w:w="5657" w:type="dxa"/>
          </w:tcPr>
          <w:p w14:paraId="6759CDBE" w14:textId="3F8BF511" w:rsidR="001A6C20" w:rsidRPr="00CA7844" w:rsidRDefault="001A6C20" w:rsidP="001936C4">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rPr>
              <w:t>Meno, priezvisko, titul</w:t>
            </w:r>
          </w:p>
        </w:tc>
        <w:tc>
          <w:tcPr>
            <w:tcW w:w="3096" w:type="dxa"/>
          </w:tcPr>
          <w:p w14:paraId="7B36DEAB" w14:textId="045D7C1E" w:rsidR="001A6C20" w:rsidRPr="00CA7844" w:rsidRDefault="001A6C20" w:rsidP="001A6C20">
            <w:pPr>
              <w:pStyle w:val="Zkladntext21"/>
              <w:ind w:firstLine="708"/>
              <w:rPr>
                <w:rFonts w:ascii="Times New Roman" w:hAnsi="Times New Roman"/>
                <w:szCs w:val="24"/>
                <w:lang w:val="sk-SK"/>
              </w:rPr>
            </w:pPr>
            <w:r w:rsidRPr="00CA7844">
              <w:rPr>
                <w:rFonts w:ascii="Times New Roman" w:hAnsi="Times New Roman"/>
                <w:szCs w:val="24"/>
                <w:lang w:val="sk-SK"/>
              </w:rPr>
              <w:t>Podpis:</w:t>
            </w:r>
          </w:p>
        </w:tc>
      </w:tr>
      <w:tr w:rsidR="001A6C20" w:rsidRPr="00CA7844" w14:paraId="3D9FE214" w14:textId="77777777" w:rsidTr="006666DA">
        <w:trPr>
          <w:trHeight w:val="340"/>
        </w:trPr>
        <w:tc>
          <w:tcPr>
            <w:tcW w:w="534" w:type="dxa"/>
          </w:tcPr>
          <w:p w14:paraId="18D0A12C" w14:textId="77777777" w:rsidR="001A6C20" w:rsidRPr="00CA7844" w:rsidRDefault="001A6C20" w:rsidP="001A6C20">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1.</w:t>
            </w:r>
          </w:p>
        </w:tc>
        <w:tc>
          <w:tcPr>
            <w:tcW w:w="5657" w:type="dxa"/>
            <w:vAlign w:val="center"/>
          </w:tcPr>
          <w:p w14:paraId="16C3DB45" w14:textId="4FDA38AE" w:rsidR="001A6C20" w:rsidRPr="00CA7844" w:rsidRDefault="001A6C20" w:rsidP="006666DA">
            <w:pPr>
              <w:pStyle w:val="Zkladntext21"/>
              <w:suppressAutoHyphens w:val="0"/>
              <w:autoSpaceDE w:val="0"/>
              <w:autoSpaceDN w:val="0"/>
              <w:adjustRightInd w:val="0"/>
              <w:jc w:val="left"/>
              <w:rPr>
                <w:rFonts w:ascii="Times New Roman" w:hAnsi="Times New Roman"/>
                <w:szCs w:val="24"/>
                <w:lang w:val="sk-SK" w:eastAsia="sk-SK"/>
              </w:rPr>
            </w:pPr>
            <w:r w:rsidRPr="00CA7844">
              <w:rPr>
                <w:rFonts w:ascii="Times New Roman" w:hAnsi="Times New Roman"/>
                <w:color w:val="000000"/>
                <w:szCs w:val="24"/>
                <w:lang w:val="sk-SK"/>
              </w:rPr>
              <w:t>Bátovská Erika</w:t>
            </w:r>
          </w:p>
        </w:tc>
        <w:tc>
          <w:tcPr>
            <w:tcW w:w="3096" w:type="dxa"/>
          </w:tcPr>
          <w:p w14:paraId="72BFA813" w14:textId="77777777" w:rsidR="001A6C20" w:rsidRPr="00CA7844" w:rsidRDefault="001A6C20" w:rsidP="001A6C20">
            <w:pPr>
              <w:pStyle w:val="Zkladntext21"/>
              <w:suppressAutoHyphens w:val="0"/>
              <w:autoSpaceDE w:val="0"/>
              <w:autoSpaceDN w:val="0"/>
              <w:adjustRightInd w:val="0"/>
              <w:rPr>
                <w:rFonts w:ascii="Times New Roman" w:hAnsi="Times New Roman"/>
                <w:szCs w:val="24"/>
                <w:lang w:val="sk-SK" w:eastAsia="sk-SK"/>
              </w:rPr>
            </w:pPr>
          </w:p>
        </w:tc>
      </w:tr>
      <w:tr w:rsidR="001A6C20" w:rsidRPr="00CA7844" w14:paraId="5277E289" w14:textId="77777777" w:rsidTr="006666DA">
        <w:trPr>
          <w:trHeight w:val="340"/>
        </w:trPr>
        <w:tc>
          <w:tcPr>
            <w:tcW w:w="534" w:type="dxa"/>
          </w:tcPr>
          <w:p w14:paraId="39B0F8CD" w14:textId="77777777" w:rsidR="001A6C20" w:rsidRPr="00CA7844" w:rsidRDefault="001A6C20" w:rsidP="001A6C20">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2.</w:t>
            </w:r>
          </w:p>
        </w:tc>
        <w:tc>
          <w:tcPr>
            <w:tcW w:w="5657" w:type="dxa"/>
            <w:vAlign w:val="center"/>
          </w:tcPr>
          <w:p w14:paraId="55459AA7" w14:textId="01BD4727" w:rsidR="001A6C20" w:rsidRPr="00CA7844" w:rsidRDefault="001A6C20" w:rsidP="006666DA">
            <w:pPr>
              <w:pStyle w:val="Zkladntext21"/>
              <w:suppressAutoHyphens w:val="0"/>
              <w:autoSpaceDE w:val="0"/>
              <w:autoSpaceDN w:val="0"/>
              <w:adjustRightInd w:val="0"/>
              <w:jc w:val="left"/>
              <w:rPr>
                <w:rFonts w:ascii="Times New Roman" w:hAnsi="Times New Roman"/>
                <w:szCs w:val="24"/>
                <w:lang w:val="sk-SK" w:eastAsia="sk-SK"/>
              </w:rPr>
            </w:pPr>
            <w:r w:rsidRPr="00CA7844">
              <w:rPr>
                <w:rFonts w:ascii="Times New Roman" w:hAnsi="Times New Roman"/>
                <w:color w:val="000000"/>
                <w:szCs w:val="24"/>
                <w:lang w:val="sk-SK"/>
              </w:rPr>
              <w:t>Benovičová Beata</w:t>
            </w:r>
          </w:p>
        </w:tc>
        <w:tc>
          <w:tcPr>
            <w:tcW w:w="3096" w:type="dxa"/>
          </w:tcPr>
          <w:p w14:paraId="6A4ACBC3" w14:textId="77777777" w:rsidR="001A6C20" w:rsidRPr="00CA7844" w:rsidRDefault="001A6C20" w:rsidP="001A6C20">
            <w:pPr>
              <w:pStyle w:val="Zkladntext21"/>
              <w:suppressAutoHyphens w:val="0"/>
              <w:autoSpaceDE w:val="0"/>
              <w:autoSpaceDN w:val="0"/>
              <w:adjustRightInd w:val="0"/>
              <w:rPr>
                <w:rFonts w:ascii="Times New Roman" w:hAnsi="Times New Roman"/>
                <w:szCs w:val="24"/>
                <w:lang w:val="sk-SK" w:eastAsia="sk-SK"/>
              </w:rPr>
            </w:pPr>
          </w:p>
        </w:tc>
      </w:tr>
      <w:tr w:rsidR="00075535" w:rsidRPr="00CA7844" w14:paraId="59A0C9C6" w14:textId="77777777" w:rsidTr="006666DA">
        <w:trPr>
          <w:trHeight w:val="340"/>
        </w:trPr>
        <w:tc>
          <w:tcPr>
            <w:tcW w:w="534" w:type="dxa"/>
          </w:tcPr>
          <w:p w14:paraId="5C3A94C8"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3.</w:t>
            </w:r>
          </w:p>
        </w:tc>
        <w:tc>
          <w:tcPr>
            <w:tcW w:w="5657" w:type="dxa"/>
            <w:vAlign w:val="center"/>
          </w:tcPr>
          <w:p w14:paraId="4E6AB5E4" w14:textId="583EABE6" w:rsidR="00075535" w:rsidRPr="00CA7844" w:rsidRDefault="00075535" w:rsidP="00075535">
            <w:pPr>
              <w:pStyle w:val="Zkladntext21"/>
              <w:suppressAutoHyphens w:val="0"/>
              <w:autoSpaceDE w:val="0"/>
              <w:autoSpaceDN w:val="0"/>
              <w:adjustRightInd w:val="0"/>
              <w:jc w:val="left"/>
              <w:rPr>
                <w:rFonts w:ascii="Times New Roman" w:hAnsi="Times New Roman"/>
                <w:szCs w:val="24"/>
                <w:lang w:val="sk-SK" w:eastAsia="sk-SK"/>
              </w:rPr>
            </w:pPr>
            <w:r w:rsidRPr="00CA7844">
              <w:rPr>
                <w:rFonts w:ascii="Times New Roman" w:hAnsi="Times New Roman"/>
                <w:color w:val="000000"/>
                <w:szCs w:val="24"/>
                <w:lang w:val="sk-SK"/>
              </w:rPr>
              <w:t>Csáderová Ildikó, PaedDr.</w:t>
            </w:r>
          </w:p>
        </w:tc>
        <w:tc>
          <w:tcPr>
            <w:tcW w:w="3096" w:type="dxa"/>
          </w:tcPr>
          <w:p w14:paraId="6ED0C19E"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CA7844" w14:paraId="45746B5E" w14:textId="77777777" w:rsidTr="006666DA">
        <w:trPr>
          <w:trHeight w:val="340"/>
        </w:trPr>
        <w:tc>
          <w:tcPr>
            <w:tcW w:w="534" w:type="dxa"/>
          </w:tcPr>
          <w:p w14:paraId="0869A90B"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4.</w:t>
            </w:r>
          </w:p>
        </w:tc>
        <w:tc>
          <w:tcPr>
            <w:tcW w:w="5657" w:type="dxa"/>
            <w:vAlign w:val="center"/>
          </w:tcPr>
          <w:p w14:paraId="5886C4FD" w14:textId="25BF8D9B" w:rsidR="00075535" w:rsidRPr="00CA7844" w:rsidRDefault="00075535" w:rsidP="00075535">
            <w:pPr>
              <w:pStyle w:val="Zkladntext21"/>
              <w:suppressAutoHyphens w:val="0"/>
              <w:autoSpaceDE w:val="0"/>
              <w:autoSpaceDN w:val="0"/>
              <w:adjustRightInd w:val="0"/>
              <w:jc w:val="left"/>
              <w:rPr>
                <w:rFonts w:ascii="Times New Roman" w:hAnsi="Times New Roman"/>
                <w:szCs w:val="24"/>
                <w:lang w:val="sk-SK" w:eastAsia="sk-SK"/>
              </w:rPr>
            </w:pPr>
            <w:r w:rsidRPr="00CA7844">
              <w:rPr>
                <w:rFonts w:ascii="Times New Roman" w:hAnsi="Times New Roman"/>
                <w:color w:val="000000"/>
                <w:szCs w:val="24"/>
                <w:lang w:val="sk-SK"/>
              </w:rPr>
              <w:t>Ďurechová Eva, Mgr.</w:t>
            </w:r>
          </w:p>
        </w:tc>
        <w:tc>
          <w:tcPr>
            <w:tcW w:w="3096" w:type="dxa"/>
          </w:tcPr>
          <w:p w14:paraId="45400E61"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CA7844" w14:paraId="63FC0E42" w14:textId="77777777" w:rsidTr="006666DA">
        <w:trPr>
          <w:trHeight w:val="340"/>
        </w:trPr>
        <w:tc>
          <w:tcPr>
            <w:tcW w:w="534" w:type="dxa"/>
          </w:tcPr>
          <w:p w14:paraId="3CB58557" w14:textId="1B58367E"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5.</w:t>
            </w:r>
          </w:p>
        </w:tc>
        <w:tc>
          <w:tcPr>
            <w:tcW w:w="5657" w:type="dxa"/>
            <w:vAlign w:val="center"/>
          </w:tcPr>
          <w:p w14:paraId="1AC938A5" w14:textId="0E633901" w:rsidR="00075535" w:rsidRPr="00CA7844" w:rsidRDefault="00075535" w:rsidP="00075535">
            <w:pPr>
              <w:pStyle w:val="Zkladntext21"/>
              <w:suppressAutoHyphens w:val="0"/>
              <w:autoSpaceDE w:val="0"/>
              <w:autoSpaceDN w:val="0"/>
              <w:adjustRightInd w:val="0"/>
              <w:jc w:val="left"/>
              <w:rPr>
                <w:rFonts w:ascii="Times New Roman" w:hAnsi="Times New Roman"/>
                <w:color w:val="000000"/>
                <w:szCs w:val="24"/>
                <w:lang w:val="sk-SK"/>
              </w:rPr>
            </w:pPr>
            <w:r w:rsidRPr="00CA7844">
              <w:rPr>
                <w:rFonts w:ascii="Times New Roman" w:hAnsi="Times New Roman"/>
                <w:color w:val="000000"/>
                <w:szCs w:val="24"/>
                <w:lang w:val="sk-SK"/>
              </w:rPr>
              <w:t>Dobiášová Jana</w:t>
            </w:r>
          </w:p>
        </w:tc>
        <w:tc>
          <w:tcPr>
            <w:tcW w:w="3096" w:type="dxa"/>
          </w:tcPr>
          <w:p w14:paraId="348EC3D8"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CA7844" w14:paraId="00A83F81" w14:textId="77777777" w:rsidTr="006666DA">
        <w:trPr>
          <w:trHeight w:val="340"/>
        </w:trPr>
        <w:tc>
          <w:tcPr>
            <w:tcW w:w="534" w:type="dxa"/>
          </w:tcPr>
          <w:p w14:paraId="1E47BD9B" w14:textId="0CA1F851"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6.</w:t>
            </w:r>
          </w:p>
        </w:tc>
        <w:tc>
          <w:tcPr>
            <w:tcW w:w="5657" w:type="dxa"/>
            <w:vAlign w:val="center"/>
          </w:tcPr>
          <w:p w14:paraId="4141AF96" w14:textId="6C8BCE72" w:rsidR="00075535" w:rsidRPr="00CA7844" w:rsidRDefault="00075535" w:rsidP="00075535">
            <w:pPr>
              <w:pStyle w:val="Zkladntext21"/>
              <w:suppressAutoHyphens w:val="0"/>
              <w:autoSpaceDE w:val="0"/>
              <w:autoSpaceDN w:val="0"/>
              <w:adjustRightInd w:val="0"/>
              <w:jc w:val="left"/>
              <w:rPr>
                <w:rFonts w:ascii="Times New Roman" w:hAnsi="Times New Roman"/>
                <w:szCs w:val="24"/>
                <w:lang w:val="sk-SK" w:eastAsia="sk-SK"/>
              </w:rPr>
            </w:pPr>
            <w:r w:rsidRPr="00CA7844">
              <w:rPr>
                <w:rFonts w:ascii="Times New Roman" w:hAnsi="Times New Roman"/>
                <w:szCs w:val="24"/>
                <w:lang w:val="sk-SK" w:eastAsia="sk-SK"/>
              </w:rPr>
              <w:t>Jardanházy Lucia</w:t>
            </w:r>
          </w:p>
        </w:tc>
        <w:tc>
          <w:tcPr>
            <w:tcW w:w="3096" w:type="dxa"/>
          </w:tcPr>
          <w:p w14:paraId="0FF9E3E3"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CA7844" w14:paraId="77566262" w14:textId="77777777" w:rsidTr="006666DA">
        <w:trPr>
          <w:trHeight w:val="340"/>
        </w:trPr>
        <w:tc>
          <w:tcPr>
            <w:tcW w:w="534" w:type="dxa"/>
          </w:tcPr>
          <w:p w14:paraId="7CB93173"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7.</w:t>
            </w:r>
          </w:p>
        </w:tc>
        <w:tc>
          <w:tcPr>
            <w:tcW w:w="5657" w:type="dxa"/>
            <w:vAlign w:val="center"/>
          </w:tcPr>
          <w:p w14:paraId="67AB12DE" w14:textId="0CB4F90C" w:rsidR="00075535" w:rsidRPr="00CA7844" w:rsidRDefault="00075535" w:rsidP="00075535">
            <w:pPr>
              <w:pStyle w:val="Zkladntext21"/>
              <w:suppressAutoHyphens w:val="0"/>
              <w:autoSpaceDE w:val="0"/>
              <w:autoSpaceDN w:val="0"/>
              <w:adjustRightInd w:val="0"/>
              <w:jc w:val="left"/>
              <w:rPr>
                <w:rFonts w:ascii="Times New Roman" w:hAnsi="Times New Roman"/>
                <w:szCs w:val="24"/>
                <w:lang w:val="sk-SK" w:eastAsia="sk-SK"/>
              </w:rPr>
            </w:pPr>
            <w:r w:rsidRPr="00CA7844">
              <w:rPr>
                <w:rFonts w:ascii="Times New Roman" w:hAnsi="Times New Roman"/>
                <w:color w:val="000000"/>
                <w:szCs w:val="24"/>
                <w:lang w:val="sk-SK"/>
              </w:rPr>
              <w:t>Hrodějová Miriam</w:t>
            </w:r>
          </w:p>
        </w:tc>
        <w:tc>
          <w:tcPr>
            <w:tcW w:w="3096" w:type="dxa"/>
          </w:tcPr>
          <w:p w14:paraId="28FFC5DC"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CA7844" w14:paraId="1E9999F2" w14:textId="77777777" w:rsidTr="006666DA">
        <w:trPr>
          <w:trHeight w:val="340"/>
        </w:trPr>
        <w:tc>
          <w:tcPr>
            <w:tcW w:w="534" w:type="dxa"/>
          </w:tcPr>
          <w:p w14:paraId="48094528"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8.</w:t>
            </w:r>
          </w:p>
        </w:tc>
        <w:tc>
          <w:tcPr>
            <w:tcW w:w="5657" w:type="dxa"/>
            <w:vAlign w:val="center"/>
          </w:tcPr>
          <w:p w14:paraId="26AEFD9A" w14:textId="762B8566" w:rsidR="00075535" w:rsidRPr="00CA7844" w:rsidRDefault="00075535" w:rsidP="00075535">
            <w:pPr>
              <w:pStyle w:val="Zkladntext21"/>
              <w:suppressAutoHyphens w:val="0"/>
              <w:autoSpaceDE w:val="0"/>
              <w:autoSpaceDN w:val="0"/>
              <w:adjustRightInd w:val="0"/>
              <w:jc w:val="left"/>
              <w:rPr>
                <w:rFonts w:ascii="Times New Roman" w:hAnsi="Times New Roman"/>
                <w:szCs w:val="24"/>
                <w:lang w:val="sk-SK" w:eastAsia="sk-SK"/>
              </w:rPr>
            </w:pPr>
            <w:r w:rsidRPr="00CA7844">
              <w:rPr>
                <w:rFonts w:ascii="Times New Roman" w:hAnsi="Times New Roman"/>
                <w:color w:val="000000"/>
                <w:szCs w:val="24"/>
                <w:lang w:val="sk-SK"/>
              </w:rPr>
              <w:t>Chmelová Veronika</w:t>
            </w:r>
          </w:p>
        </w:tc>
        <w:tc>
          <w:tcPr>
            <w:tcW w:w="3096" w:type="dxa"/>
          </w:tcPr>
          <w:p w14:paraId="2243D045"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CA7844" w14:paraId="52C2AC3A" w14:textId="77777777" w:rsidTr="006666DA">
        <w:trPr>
          <w:trHeight w:val="340"/>
        </w:trPr>
        <w:tc>
          <w:tcPr>
            <w:tcW w:w="534" w:type="dxa"/>
          </w:tcPr>
          <w:p w14:paraId="05B39935"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9.</w:t>
            </w:r>
          </w:p>
        </w:tc>
        <w:tc>
          <w:tcPr>
            <w:tcW w:w="5657" w:type="dxa"/>
            <w:vAlign w:val="center"/>
          </w:tcPr>
          <w:p w14:paraId="560933E2" w14:textId="672624F4" w:rsidR="00075535" w:rsidRPr="00CA7844" w:rsidRDefault="00075535" w:rsidP="00075535">
            <w:pPr>
              <w:pStyle w:val="Zkladntext21"/>
              <w:suppressAutoHyphens w:val="0"/>
              <w:autoSpaceDE w:val="0"/>
              <w:autoSpaceDN w:val="0"/>
              <w:adjustRightInd w:val="0"/>
              <w:jc w:val="left"/>
              <w:rPr>
                <w:rFonts w:ascii="Times New Roman" w:hAnsi="Times New Roman"/>
                <w:szCs w:val="24"/>
                <w:lang w:val="sk-SK" w:eastAsia="sk-SK"/>
              </w:rPr>
            </w:pPr>
            <w:r w:rsidRPr="00CA7844">
              <w:rPr>
                <w:rFonts w:ascii="Times New Roman" w:hAnsi="Times New Roman"/>
                <w:color w:val="000000"/>
                <w:szCs w:val="24"/>
                <w:lang w:val="sk-SK"/>
              </w:rPr>
              <w:t>Krajčírovičová Lívia</w:t>
            </w:r>
          </w:p>
        </w:tc>
        <w:tc>
          <w:tcPr>
            <w:tcW w:w="3096" w:type="dxa"/>
          </w:tcPr>
          <w:p w14:paraId="3A1856B2"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CA7844" w14:paraId="6DE7AB42" w14:textId="77777777" w:rsidTr="006666DA">
        <w:trPr>
          <w:trHeight w:val="340"/>
        </w:trPr>
        <w:tc>
          <w:tcPr>
            <w:tcW w:w="534" w:type="dxa"/>
          </w:tcPr>
          <w:p w14:paraId="333BEED2" w14:textId="2911F30B"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10.</w:t>
            </w:r>
          </w:p>
        </w:tc>
        <w:tc>
          <w:tcPr>
            <w:tcW w:w="5657" w:type="dxa"/>
            <w:vAlign w:val="center"/>
          </w:tcPr>
          <w:p w14:paraId="1D45B6AC" w14:textId="3D648B11" w:rsidR="00075535" w:rsidRPr="00CA7844" w:rsidRDefault="00075535" w:rsidP="00075535">
            <w:pPr>
              <w:pStyle w:val="Zkladntext21"/>
              <w:suppressAutoHyphens w:val="0"/>
              <w:autoSpaceDE w:val="0"/>
              <w:autoSpaceDN w:val="0"/>
              <w:adjustRightInd w:val="0"/>
              <w:jc w:val="left"/>
              <w:rPr>
                <w:rFonts w:ascii="Times New Roman" w:hAnsi="Times New Roman"/>
                <w:szCs w:val="24"/>
                <w:lang w:val="sk-SK" w:eastAsia="sk-SK"/>
              </w:rPr>
            </w:pPr>
            <w:r w:rsidRPr="00CA7844">
              <w:rPr>
                <w:rFonts w:ascii="Times New Roman" w:hAnsi="Times New Roman"/>
                <w:color w:val="000000"/>
                <w:szCs w:val="24"/>
                <w:lang w:val="sk-SK"/>
              </w:rPr>
              <w:t>Kubaliaková Andrea, Bc.</w:t>
            </w:r>
          </w:p>
        </w:tc>
        <w:tc>
          <w:tcPr>
            <w:tcW w:w="3096" w:type="dxa"/>
          </w:tcPr>
          <w:p w14:paraId="167DA9CC"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CA7844" w14:paraId="67C9C93D" w14:textId="77777777" w:rsidTr="006666DA">
        <w:trPr>
          <w:trHeight w:val="340"/>
        </w:trPr>
        <w:tc>
          <w:tcPr>
            <w:tcW w:w="534" w:type="dxa"/>
          </w:tcPr>
          <w:p w14:paraId="6BA1ECFF" w14:textId="5DF5C906"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11.</w:t>
            </w:r>
          </w:p>
        </w:tc>
        <w:tc>
          <w:tcPr>
            <w:tcW w:w="5657" w:type="dxa"/>
            <w:vAlign w:val="center"/>
          </w:tcPr>
          <w:p w14:paraId="3E0DF3BD" w14:textId="5E172814" w:rsidR="00075535" w:rsidRPr="00CA7844" w:rsidRDefault="00075535" w:rsidP="00075535">
            <w:pPr>
              <w:pStyle w:val="Zkladntext21"/>
              <w:suppressAutoHyphens w:val="0"/>
              <w:autoSpaceDE w:val="0"/>
              <w:autoSpaceDN w:val="0"/>
              <w:adjustRightInd w:val="0"/>
              <w:jc w:val="left"/>
              <w:rPr>
                <w:rFonts w:ascii="Times New Roman" w:hAnsi="Times New Roman"/>
                <w:szCs w:val="24"/>
                <w:lang w:val="sk-SK" w:eastAsia="sk-SK"/>
              </w:rPr>
            </w:pPr>
            <w:r w:rsidRPr="00CA7844">
              <w:rPr>
                <w:rFonts w:ascii="Times New Roman" w:hAnsi="Times New Roman"/>
                <w:color w:val="000000"/>
                <w:szCs w:val="24"/>
                <w:lang w:val="sk-SK"/>
              </w:rPr>
              <w:t>Kubíková Lenka, Mgr.</w:t>
            </w:r>
          </w:p>
        </w:tc>
        <w:tc>
          <w:tcPr>
            <w:tcW w:w="3096" w:type="dxa"/>
          </w:tcPr>
          <w:p w14:paraId="384C724D"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CA7844" w14:paraId="1B90B401" w14:textId="77777777" w:rsidTr="006666DA">
        <w:trPr>
          <w:trHeight w:val="340"/>
        </w:trPr>
        <w:tc>
          <w:tcPr>
            <w:tcW w:w="534" w:type="dxa"/>
          </w:tcPr>
          <w:p w14:paraId="433A1E20" w14:textId="2CF4969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12.</w:t>
            </w:r>
          </w:p>
        </w:tc>
        <w:tc>
          <w:tcPr>
            <w:tcW w:w="5657" w:type="dxa"/>
            <w:vAlign w:val="center"/>
          </w:tcPr>
          <w:p w14:paraId="27A279DC" w14:textId="1CB0641C" w:rsidR="00075535" w:rsidRPr="00CA7844" w:rsidRDefault="00075535" w:rsidP="00075535">
            <w:pPr>
              <w:pStyle w:val="Zkladntext21"/>
              <w:suppressAutoHyphens w:val="0"/>
              <w:autoSpaceDE w:val="0"/>
              <w:autoSpaceDN w:val="0"/>
              <w:adjustRightInd w:val="0"/>
              <w:jc w:val="left"/>
              <w:rPr>
                <w:rFonts w:ascii="Times New Roman" w:hAnsi="Times New Roman"/>
                <w:szCs w:val="24"/>
                <w:lang w:val="sk-SK" w:eastAsia="sk-SK"/>
              </w:rPr>
            </w:pPr>
            <w:r w:rsidRPr="00CA7844">
              <w:rPr>
                <w:rFonts w:ascii="Times New Roman" w:hAnsi="Times New Roman"/>
                <w:color w:val="000000"/>
                <w:szCs w:val="24"/>
                <w:lang w:val="sk-SK"/>
              </w:rPr>
              <w:t>Macková Diana</w:t>
            </w:r>
          </w:p>
        </w:tc>
        <w:tc>
          <w:tcPr>
            <w:tcW w:w="3096" w:type="dxa"/>
          </w:tcPr>
          <w:p w14:paraId="1F29A44C"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CA7844" w14:paraId="68C9F291" w14:textId="77777777" w:rsidTr="006666DA">
        <w:trPr>
          <w:trHeight w:val="340"/>
        </w:trPr>
        <w:tc>
          <w:tcPr>
            <w:tcW w:w="534" w:type="dxa"/>
          </w:tcPr>
          <w:p w14:paraId="19564D47" w14:textId="0489CF5B"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13.</w:t>
            </w:r>
          </w:p>
        </w:tc>
        <w:tc>
          <w:tcPr>
            <w:tcW w:w="5657" w:type="dxa"/>
            <w:vAlign w:val="center"/>
          </w:tcPr>
          <w:p w14:paraId="1EDF5823" w14:textId="50EC6C35" w:rsidR="00075535" w:rsidRPr="00CA7844" w:rsidRDefault="00075535" w:rsidP="00075535">
            <w:pPr>
              <w:pStyle w:val="Zkladntext21"/>
              <w:suppressAutoHyphens w:val="0"/>
              <w:autoSpaceDE w:val="0"/>
              <w:autoSpaceDN w:val="0"/>
              <w:adjustRightInd w:val="0"/>
              <w:jc w:val="left"/>
              <w:rPr>
                <w:rFonts w:ascii="Times New Roman" w:hAnsi="Times New Roman"/>
                <w:szCs w:val="24"/>
                <w:lang w:val="sk-SK" w:eastAsia="sk-SK"/>
              </w:rPr>
            </w:pPr>
            <w:r w:rsidRPr="00CA7844">
              <w:rPr>
                <w:rFonts w:ascii="Times New Roman" w:hAnsi="Times New Roman"/>
                <w:color w:val="000000"/>
                <w:szCs w:val="24"/>
                <w:lang w:val="sk-SK"/>
              </w:rPr>
              <w:t>Michalidesová Emília, Mgr.</w:t>
            </w:r>
          </w:p>
        </w:tc>
        <w:tc>
          <w:tcPr>
            <w:tcW w:w="3096" w:type="dxa"/>
          </w:tcPr>
          <w:p w14:paraId="79450B28"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CA7844" w14:paraId="52CE5F9B" w14:textId="77777777" w:rsidTr="006666DA">
        <w:trPr>
          <w:trHeight w:val="340"/>
        </w:trPr>
        <w:tc>
          <w:tcPr>
            <w:tcW w:w="534" w:type="dxa"/>
          </w:tcPr>
          <w:p w14:paraId="266B9A64" w14:textId="15C7FF28"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14.</w:t>
            </w:r>
          </w:p>
        </w:tc>
        <w:tc>
          <w:tcPr>
            <w:tcW w:w="5657" w:type="dxa"/>
            <w:vAlign w:val="center"/>
          </w:tcPr>
          <w:p w14:paraId="090EAF85" w14:textId="2FAFE5D1" w:rsidR="00075535" w:rsidRPr="00CA7844" w:rsidRDefault="00075535" w:rsidP="00075535">
            <w:pPr>
              <w:pStyle w:val="Zkladntext21"/>
              <w:suppressAutoHyphens w:val="0"/>
              <w:autoSpaceDE w:val="0"/>
              <w:autoSpaceDN w:val="0"/>
              <w:adjustRightInd w:val="0"/>
              <w:jc w:val="left"/>
              <w:rPr>
                <w:rFonts w:ascii="Times New Roman" w:hAnsi="Times New Roman"/>
                <w:szCs w:val="24"/>
                <w:lang w:val="sk-SK" w:eastAsia="sk-SK"/>
              </w:rPr>
            </w:pPr>
            <w:r w:rsidRPr="00CA7844">
              <w:rPr>
                <w:rFonts w:ascii="Times New Roman" w:hAnsi="Times New Roman"/>
                <w:color w:val="000000"/>
                <w:szCs w:val="24"/>
                <w:lang w:val="sk-SK"/>
              </w:rPr>
              <w:t>Mišechová Eleonóra, Bc.</w:t>
            </w:r>
          </w:p>
        </w:tc>
        <w:tc>
          <w:tcPr>
            <w:tcW w:w="3096" w:type="dxa"/>
          </w:tcPr>
          <w:p w14:paraId="137035D8"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CA7844" w14:paraId="259391A1" w14:textId="77777777" w:rsidTr="006666DA">
        <w:trPr>
          <w:trHeight w:val="340"/>
        </w:trPr>
        <w:tc>
          <w:tcPr>
            <w:tcW w:w="534" w:type="dxa"/>
          </w:tcPr>
          <w:p w14:paraId="5236A9BB" w14:textId="3BC725CB"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15.</w:t>
            </w:r>
          </w:p>
        </w:tc>
        <w:tc>
          <w:tcPr>
            <w:tcW w:w="5657" w:type="dxa"/>
            <w:vAlign w:val="center"/>
          </w:tcPr>
          <w:p w14:paraId="161A3E68" w14:textId="2EA45552" w:rsidR="00075535" w:rsidRPr="00CA7844" w:rsidRDefault="00075535" w:rsidP="00075535">
            <w:pPr>
              <w:pStyle w:val="Zkladntext21"/>
              <w:suppressAutoHyphens w:val="0"/>
              <w:autoSpaceDE w:val="0"/>
              <w:autoSpaceDN w:val="0"/>
              <w:adjustRightInd w:val="0"/>
              <w:jc w:val="left"/>
              <w:rPr>
                <w:rFonts w:ascii="Times New Roman" w:hAnsi="Times New Roman"/>
                <w:szCs w:val="24"/>
                <w:lang w:val="sk-SK" w:eastAsia="sk-SK"/>
              </w:rPr>
            </w:pPr>
            <w:r w:rsidRPr="00CA7844">
              <w:rPr>
                <w:rFonts w:ascii="Times New Roman" w:hAnsi="Times New Roman"/>
                <w:color w:val="000000"/>
                <w:szCs w:val="24"/>
                <w:lang w:val="sk-SK"/>
              </w:rPr>
              <w:t>Mikušová Simona, Mgr.</w:t>
            </w:r>
          </w:p>
        </w:tc>
        <w:tc>
          <w:tcPr>
            <w:tcW w:w="3096" w:type="dxa"/>
          </w:tcPr>
          <w:p w14:paraId="07D8DC99"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CA7844" w14:paraId="513ED274" w14:textId="77777777" w:rsidTr="006666DA">
        <w:trPr>
          <w:trHeight w:val="340"/>
        </w:trPr>
        <w:tc>
          <w:tcPr>
            <w:tcW w:w="534" w:type="dxa"/>
          </w:tcPr>
          <w:p w14:paraId="2946A23C" w14:textId="75287CC9"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16.</w:t>
            </w:r>
          </w:p>
        </w:tc>
        <w:tc>
          <w:tcPr>
            <w:tcW w:w="5657" w:type="dxa"/>
            <w:vAlign w:val="center"/>
          </w:tcPr>
          <w:p w14:paraId="15CA9BFC" w14:textId="072CF51C" w:rsidR="00075535" w:rsidRPr="00CA7844" w:rsidRDefault="00075535" w:rsidP="00075535">
            <w:pPr>
              <w:pStyle w:val="Zkladntext21"/>
              <w:suppressAutoHyphens w:val="0"/>
              <w:autoSpaceDE w:val="0"/>
              <w:autoSpaceDN w:val="0"/>
              <w:adjustRightInd w:val="0"/>
              <w:jc w:val="left"/>
              <w:rPr>
                <w:rFonts w:ascii="Times New Roman" w:hAnsi="Times New Roman"/>
                <w:szCs w:val="24"/>
                <w:lang w:val="sk-SK" w:eastAsia="sk-SK"/>
              </w:rPr>
            </w:pPr>
            <w:r w:rsidRPr="00CA7844">
              <w:rPr>
                <w:rFonts w:ascii="Times New Roman" w:hAnsi="Times New Roman"/>
                <w:color w:val="000000"/>
                <w:szCs w:val="24"/>
                <w:lang w:val="sk-SK"/>
              </w:rPr>
              <w:t>Nemšáková Monika, Mgr.</w:t>
            </w:r>
          </w:p>
        </w:tc>
        <w:tc>
          <w:tcPr>
            <w:tcW w:w="3096" w:type="dxa"/>
          </w:tcPr>
          <w:p w14:paraId="18CED144"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CA7844" w14:paraId="383AA445" w14:textId="77777777" w:rsidTr="006666DA">
        <w:trPr>
          <w:trHeight w:val="340"/>
        </w:trPr>
        <w:tc>
          <w:tcPr>
            <w:tcW w:w="534" w:type="dxa"/>
          </w:tcPr>
          <w:p w14:paraId="721C812E" w14:textId="418FDF68"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17.</w:t>
            </w:r>
          </w:p>
        </w:tc>
        <w:tc>
          <w:tcPr>
            <w:tcW w:w="5657" w:type="dxa"/>
            <w:vAlign w:val="center"/>
          </w:tcPr>
          <w:p w14:paraId="4A94C822" w14:textId="105D4104" w:rsidR="00075535" w:rsidRPr="00CA7844" w:rsidRDefault="00075535" w:rsidP="00075535">
            <w:pPr>
              <w:pStyle w:val="Zkladntext21"/>
              <w:suppressAutoHyphens w:val="0"/>
              <w:autoSpaceDE w:val="0"/>
              <w:autoSpaceDN w:val="0"/>
              <w:adjustRightInd w:val="0"/>
              <w:jc w:val="left"/>
              <w:rPr>
                <w:rFonts w:ascii="Times New Roman" w:hAnsi="Times New Roman"/>
                <w:szCs w:val="24"/>
                <w:lang w:val="sk-SK" w:eastAsia="sk-SK"/>
              </w:rPr>
            </w:pPr>
            <w:r w:rsidRPr="00CA7844">
              <w:rPr>
                <w:rFonts w:ascii="Times New Roman" w:hAnsi="Times New Roman"/>
                <w:color w:val="000000"/>
                <w:szCs w:val="24"/>
                <w:lang w:val="sk-SK"/>
              </w:rPr>
              <w:t>Nosálová Renata</w:t>
            </w:r>
          </w:p>
        </w:tc>
        <w:tc>
          <w:tcPr>
            <w:tcW w:w="3096" w:type="dxa"/>
          </w:tcPr>
          <w:p w14:paraId="48CE9518"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CA7844" w14:paraId="0100EABC" w14:textId="77777777" w:rsidTr="006666DA">
        <w:trPr>
          <w:trHeight w:val="340"/>
        </w:trPr>
        <w:tc>
          <w:tcPr>
            <w:tcW w:w="534" w:type="dxa"/>
          </w:tcPr>
          <w:p w14:paraId="3CBCA9C8" w14:textId="3FBCED3C"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18.</w:t>
            </w:r>
          </w:p>
        </w:tc>
        <w:tc>
          <w:tcPr>
            <w:tcW w:w="5657" w:type="dxa"/>
            <w:vAlign w:val="center"/>
          </w:tcPr>
          <w:p w14:paraId="2CCA38C5" w14:textId="18A1EB39" w:rsidR="00075535" w:rsidRPr="00CA7844" w:rsidRDefault="00075535" w:rsidP="00075535">
            <w:pPr>
              <w:pStyle w:val="Zkladntext21"/>
              <w:suppressAutoHyphens w:val="0"/>
              <w:autoSpaceDE w:val="0"/>
              <w:autoSpaceDN w:val="0"/>
              <w:adjustRightInd w:val="0"/>
              <w:jc w:val="left"/>
              <w:rPr>
                <w:rFonts w:ascii="Times New Roman" w:hAnsi="Times New Roman"/>
                <w:szCs w:val="24"/>
                <w:lang w:val="sk-SK" w:eastAsia="sk-SK"/>
              </w:rPr>
            </w:pPr>
            <w:r w:rsidRPr="00CA7844">
              <w:rPr>
                <w:rFonts w:ascii="Times New Roman" w:hAnsi="Times New Roman"/>
                <w:color w:val="000000"/>
                <w:szCs w:val="24"/>
                <w:lang w:val="sk-SK"/>
              </w:rPr>
              <w:t>Písečná Beáta, Ing.</w:t>
            </w:r>
          </w:p>
        </w:tc>
        <w:tc>
          <w:tcPr>
            <w:tcW w:w="3096" w:type="dxa"/>
          </w:tcPr>
          <w:p w14:paraId="64F0B29C"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CA7844" w14:paraId="0FBEA26D" w14:textId="77777777" w:rsidTr="006666DA">
        <w:trPr>
          <w:trHeight w:val="340"/>
        </w:trPr>
        <w:tc>
          <w:tcPr>
            <w:tcW w:w="534" w:type="dxa"/>
          </w:tcPr>
          <w:p w14:paraId="1B39DC88" w14:textId="0BC1479E"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19.</w:t>
            </w:r>
          </w:p>
        </w:tc>
        <w:tc>
          <w:tcPr>
            <w:tcW w:w="5657" w:type="dxa"/>
            <w:vAlign w:val="center"/>
          </w:tcPr>
          <w:p w14:paraId="15CE03A9" w14:textId="51BC4D6F" w:rsidR="00075535" w:rsidRPr="00CA7844" w:rsidRDefault="00075535" w:rsidP="00075535">
            <w:pPr>
              <w:pStyle w:val="Zkladntext21"/>
              <w:suppressAutoHyphens w:val="0"/>
              <w:autoSpaceDE w:val="0"/>
              <w:autoSpaceDN w:val="0"/>
              <w:adjustRightInd w:val="0"/>
              <w:jc w:val="left"/>
              <w:rPr>
                <w:rFonts w:ascii="Times New Roman" w:hAnsi="Times New Roman"/>
                <w:szCs w:val="24"/>
                <w:lang w:val="sk-SK" w:eastAsia="sk-SK"/>
              </w:rPr>
            </w:pPr>
            <w:r w:rsidRPr="00CA7844">
              <w:rPr>
                <w:rFonts w:ascii="Times New Roman" w:hAnsi="Times New Roman"/>
                <w:szCs w:val="24"/>
                <w:lang w:val="sk-SK" w:eastAsia="sk-SK"/>
              </w:rPr>
              <w:t>Rigová Martina</w:t>
            </w:r>
          </w:p>
        </w:tc>
        <w:tc>
          <w:tcPr>
            <w:tcW w:w="3096" w:type="dxa"/>
          </w:tcPr>
          <w:p w14:paraId="1B6F167E"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CA7844" w14:paraId="6E63A234" w14:textId="77777777" w:rsidTr="006666DA">
        <w:trPr>
          <w:trHeight w:val="340"/>
        </w:trPr>
        <w:tc>
          <w:tcPr>
            <w:tcW w:w="534" w:type="dxa"/>
          </w:tcPr>
          <w:p w14:paraId="1F69E5BC" w14:textId="42E52124"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20.</w:t>
            </w:r>
          </w:p>
        </w:tc>
        <w:tc>
          <w:tcPr>
            <w:tcW w:w="5657" w:type="dxa"/>
            <w:vAlign w:val="center"/>
          </w:tcPr>
          <w:p w14:paraId="3C9F2CFC" w14:textId="78B1EBA3" w:rsidR="00075535" w:rsidRPr="00CA7844" w:rsidRDefault="00075535" w:rsidP="00075535">
            <w:pPr>
              <w:pStyle w:val="Zkladntext21"/>
              <w:suppressAutoHyphens w:val="0"/>
              <w:autoSpaceDE w:val="0"/>
              <w:autoSpaceDN w:val="0"/>
              <w:adjustRightInd w:val="0"/>
              <w:jc w:val="left"/>
              <w:rPr>
                <w:rFonts w:ascii="Times New Roman" w:hAnsi="Times New Roman"/>
                <w:szCs w:val="24"/>
                <w:lang w:val="sk-SK" w:eastAsia="sk-SK"/>
              </w:rPr>
            </w:pPr>
            <w:r w:rsidRPr="00CA7844">
              <w:rPr>
                <w:rFonts w:ascii="Times New Roman" w:hAnsi="Times New Roman"/>
                <w:color w:val="000000"/>
                <w:szCs w:val="24"/>
                <w:lang w:val="sk-SK"/>
              </w:rPr>
              <w:t>Siebenstichová Iveta</w:t>
            </w:r>
          </w:p>
        </w:tc>
        <w:tc>
          <w:tcPr>
            <w:tcW w:w="3096" w:type="dxa"/>
          </w:tcPr>
          <w:p w14:paraId="418D8CE9"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CA7844" w14:paraId="4978DB2E" w14:textId="77777777" w:rsidTr="006666DA">
        <w:trPr>
          <w:trHeight w:val="340"/>
        </w:trPr>
        <w:tc>
          <w:tcPr>
            <w:tcW w:w="534" w:type="dxa"/>
          </w:tcPr>
          <w:p w14:paraId="7F52A3BE" w14:textId="75A44864"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21.</w:t>
            </w:r>
          </w:p>
        </w:tc>
        <w:tc>
          <w:tcPr>
            <w:tcW w:w="5657" w:type="dxa"/>
            <w:vAlign w:val="center"/>
          </w:tcPr>
          <w:p w14:paraId="20609DCC" w14:textId="757C2000" w:rsidR="00075535" w:rsidRPr="00CA7844" w:rsidRDefault="00075535" w:rsidP="00075535">
            <w:pPr>
              <w:pStyle w:val="Zkladntext21"/>
              <w:suppressAutoHyphens w:val="0"/>
              <w:autoSpaceDE w:val="0"/>
              <w:autoSpaceDN w:val="0"/>
              <w:adjustRightInd w:val="0"/>
              <w:jc w:val="left"/>
              <w:rPr>
                <w:rFonts w:ascii="Times New Roman" w:hAnsi="Times New Roman"/>
                <w:szCs w:val="24"/>
                <w:lang w:val="sk-SK" w:eastAsia="sk-SK"/>
              </w:rPr>
            </w:pPr>
            <w:r w:rsidRPr="00CA7844">
              <w:rPr>
                <w:rFonts w:ascii="Times New Roman" w:hAnsi="Times New Roman"/>
                <w:color w:val="000000"/>
                <w:szCs w:val="24"/>
                <w:lang w:val="sk-SK"/>
              </w:rPr>
              <w:t>Slobodová Zuzana</w:t>
            </w:r>
          </w:p>
        </w:tc>
        <w:tc>
          <w:tcPr>
            <w:tcW w:w="3096" w:type="dxa"/>
          </w:tcPr>
          <w:p w14:paraId="359252A2"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CA7844" w14:paraId="2D0AFAD2" w14:textId="77777777" w:rsidTr="006666DA">
        <w:trPr>
          <w:trHeight w:val="340"/>
        </w:trPr>
        <w:tc>
          <w:tcPr>
            <w:tcW w:w="534" w:type="dxa"/>
          </w:tcPr>
          <w:p w14:paraId="3C7D54BE" w14:textId="7ACCC7AB"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22.</w:t>
            </w:r>
          </w:p>
        </w:tc>
        <w:tc>
          <w:tcPr>
            <w:tcW w:w="5657" w:type="dxa"/>
            <w:vAlign w:val="center"/>
          </w:tcPr>
          <w:p w14:paraId="2F28DF7B" w14:textId="1C44FAD9" w:rsidR="00075535" w:rsidRPr="00CA7844" w:rsidRDefault="00075535" w:rsidP="00075535">
            <w:pPr>
              <w:pStyle w:val="Zkladntext21"/>
              <w:suppressAutoHyphens w:val="0"/>
              <w:autoSpaceDE w:val="0"/>
              <w:autoSpaceDN w:val="0"/>
              <w:adjustRightInd w:val="0"/>
              <w:jc w:val="left"/>
              <w:rPr>
                <w:rFonts w:ascii="Times New Roman" w:hAnsi="Times New Roman"/>
                <w:szCs w:val="24"/>
                <w:lang w:val="sk-SK" w:eastAsia="sk-SK"/>
              </w:rPr>
            </w:pPr>
            <w:r w:rsidRPr="00CA7844">
              <w:rPr>
                <w:rFonts w:ascii="Times New Roman" w:hAnsi="Times New Roman"/>
                <w:color w:val="000000"/>
                <w:szCs w:val="24"/>
                <w:lang w:val="sk-SK"/>
              </w:rPr>
              <w:t>Stojkovičová Jana, PaedDr.</w:t>
            </w:r>
          </w:p>
        </w:tc>
        <w:tc>
          <w:tcPr>
            <w:tcW w:w="3096" w:type="dxa"/>
          </w:tcPr>
          <w:p w14:paraId="4E123F16"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CA7844" w14:paraId="7C86E596" w14:textId="77777777" w:rsidTr="006666DA">
        <w:trPr>
          <w:trHeight w:val="340"/>
        </w:trPr>
        <w:tc>
          <w:tcPr>
            <w:tcW w:w="534" w:type="dxa"/>
          </w:tcPr>
          <w:p w14:paraId="19451D3D" w14:textId="44475B7C"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23.</w:t>
            </w:r>
          </w:p>
        </w:tc>
        <w:tc>
          <w:tcPr>
            <w:tcW w:w="5657" w:type="dxa"/>
            <w:vAlign w:val="center"/>
          </w:tcPr>
          <w:p w14:paraId="0B7F6390" w14:textId="57C0D127" w:rsidR="00075535" w:rsidRPr="00CA7844" w:rsidRDefault="00075535" w:rsidP="00075535">
            <w:pPr>
              <w:pStyle w:val="Zkladntext21"/>
              <w:suppressAutoHyphens w:val="0"/>
              <w:autoSpaceDE w:val="0"/>
              <w:autoSpaceDN w:val="0"/>
              <w:adjustRightInd w:val="0"/>
              <w:jc w:val="left"/>
              <w:rPr>
                <w:rFonts w:ascii="Times New Roman" w:hAnsi="Times New Roman"/>
                <w:szCs w:val="24"/>
                <w:lang w:val="sk-SK" w:eastAsia="sk-SK"/>
              </w:rPr>
            </w:pPr>
            <w:r w:rsidRPr="00CA7844">
              <w:rPr>
                <w:rFonts w:ascii="Times New Roman" w:hAnsi="Times New Roman"/>
                <w:color w:val="000000"/>
                <w:szCs w:val="24"/>
                <w:lang w:val="sk-SK"/>
              </w:rPr>
              <w:t>Suchánková Tatiana</w:t>
            </w:r>
          </w:p>
        </w:tc>
        <w:tc>
          <w:tcPr>
            <w:tcW w:w="3096" w:type="dxa"/>
          </w:tcPr>
          <w:p w14:paraId="311B39D8"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CA7844" w14:paraId="10E6983B" w14:textId="77777777" w:rsidTr="006666DA">
        <w:trPr>
          <w:trHeight w:val="340"/>
        </w:trPr>
        <w:tc>
          <w:tcPr>
            <w:tcW w:w="534" w:type="dxa"/>
          </w:tcPr>
          <w:p w14:paraId="5E22AEB1" w14:textId="5148466F"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24.</w:t>
            </w:r>
          </w:p>
        </w:tc>
        <w:tc>
          <w:tcPr>
            <w:tcW w:w="5657" w:type="dxa"/>
            <w:vAlign w:val="center"/>
          </w:tcPr>
          <w:p w14:paraId="7394983C" w14:textId="67313EAE" w:rsidR="00075535" w:rsidRPr="00CA7844" w:rsidRDefault="00075535" w:rsidP="00075535">
            <w:pPr>
              <w:pStyle w:val="Zkladntext21"/>
              <w:suppressAutoHyphens w:val="0"/>
              <w:autoSpaceDE w:val="0"/>
              <w:autoSpaceDN w:val="0"/>
              <w:adjustRightInd w:val="0"/>
              <w:jc w:val="left"/>
              <w:rPr>
                <w:rFonts w:ascii="Times New Roman" w:hAnsi="Times New Roman"/>
                <w:szCs w:val="24"/>
                <w:lang w:val="sk-SK" w:eastAsia="sk-SK"/>
              </w:rPr>
            </w:pPr>
            <w:r w:rsidRPr="00CA7844">
              <w:rPr>
                <w:rFonts w:ascii="Times New Roman" w:hAnsi="Times New Roman"/>
                <w:color w:val="000000"/>
                <w:szCs w:val="24"/>
                <w:lang w:val="sk-SK"/>
              </w:rPr>
              <w:t>Svobodová Zlatica</w:t>
            </w:r>
          </w:p>
        </w:tc>
        <w:tc>
          <w:tcPr>
            <w:tcW w:w="3096" w:type="dxa"/>
          </w:tcPr>
          <w:p w14:paraId="26A13121"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CA7844" w14:paraId="5026ED13" w14:textId="77777777" w:rsidTr="006666DA">
        <w:trPr>
          <w:trHeight w:val="340"/>
        </w:trPr>
        <w:tc>
          <w:tcPr>
            <w:tcW w:w="534" w:type="dxa"/>
          </w:tcPr>
          <w:p w14:paraId="564D6599" w14:textId="6B16E5B6"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25.</w:t>
            </w:r>
          </w:p>
        </w:tc>
        <w:tc>
          <w:tcPr>
            <w:tcW w:w="5657" w:type="dxa"/>
            <w:vAlign w:val="center"/>
          </w:tcPr>
          <w:p w14:paraId="723F7E6A" w14:textId="66067AE5" w:rsidR="00075535" w:rsidRPr="00CA7844" w:rsidRDefault="00075535" w:rsidP="00075535">
            <w:pPr>
              <w:pStyle w:val="Zkladntext21"/>
              <w:suppressAutoHyphens w:val="0"/>
              <w:autoSpaceDE w:val="0"/>
              <w:autoSpaceDN w:val="0"/>
              <w:adjustRightInd w:val="0"/>
              <w:jc w:val="left"/>
              <w:rPr>
                <w:rFonts w:ascii="Times New Roman" w:hAnsi="Times New Roman"/>
                <w:szCs w:val="24"/>
                <w:lang w:val="sk-SK" w:eastAsia="sk-SK"/>
              </w:rPr>
            </w:pPr>
            <w:r w:rsidRPr="00CA7844">
              <w:rPr>
                <w:rFonts w:ascii="Times New Roman" w:hAnsi="Times New Roman"/>
                <w:color w:val="000000"/>
                <w:szCs w:val="24"/>
                <w:lang w:val="sk-SK"/>
              </w:rPr>
              <w:t>Šimanová Tatiana, Mgr.</w:t>
            </w:r>
          </w:p>
        </w:tc>
        <w:tc>
          <w:tcPr>
            <w:tcW w:w="3096" w:type="dxa"/>
          </w:tcPr>
          <w:p w14:paraId="08E18E90"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CA7844" w14:paraId="744BA838" w14:textId="77777777" w:rsidTr="006666DA">
        <w:trPr>
          <w:trHeight w:val="340"/>
        </w:trPr>
        <w:tc>
          <w:tcPr>
            <w:tcW w:w="534" w:type="dxa"/>
          </w:tcPr>
          <w:p w14:paraId="09B75447" w14:textId="52BD0989"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26.</w:t>
            </w:r>
          </w:p>
        </w:tc>
        <w:tc>
          <w:tcPr>
            <w:tcW w:w="5657" w:type="dxa"/>
            <w:vAlign w:val="center"/>
          </w:tcPr>
          <w:p w14:paraId="5928D918" w14:textId="68C81EE4" w:rsidR="00075535" w:rsidRPr="00CA7844" w:rsidRDefault="00075535" w:rsidP="00075535">
            <w:pPr>
              <w:pStyle w:val="Zkladntext21"/>
              <w:suppressAutoHyphens w:val="0"/>
              <w:autoSpaceDE w:val="0"/>
              <w:autoSpaceDN w:val="0"/>
              <w:adjustRightInd w:val="0"/>
              <w:jc w:val="left"/>
              <w:rPr>
                <w:rFonts w:ascii="Times New Roman" w:hAnsi="Times New Roman"/>
                <w:szCs w:val="24"/>
                <w:lang w:val="sk-SK" w:eastAsia="sk-SK"/>
              </w:rPr>
            </w:pPr>
            <w:r w:rsidRPr="00CA7844">
              <w:rPr>
                <w:rFonts w:ascii="Times New Roman" w:hAnsi="Times New Roman"/>
                <w:color w:val="000000"/>
                <w:szCs w:val="24"/>
                <w:lang w:val="sk-SK"/>
              </w:rPr>
              <w:t>Šmidovičová Daniela, PaedDr.</w:t>
            </w:r>
          </w:p>
        </w:tc>
        <w:tc>
          <w:tcPr>
            <w:tcW w:w="3096" w:type="dxa"/>
          </w:tcPr>
          <w:p w14:paraId="0F1D5B7E"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CA7844" w14:paraId="6E79768F" w14:textId="77777777" w:rsidTr="006666DA">
        <w:trPr>
          <w:trHeight w:val="340"/>
        </w:trPr>
        <w:tc>
          <w:tcPr>
            <w:tcW w:w="534" w:type="dxa"/>
          </w:tcPr>
          <w:p w14:paraId="76BE2764" w14:textId="11E1D61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27.</w:t>
            </w:r>
          </w:p>
        </w:tc>
        <w:tc>
          <w:tcPr>
            <w:tcW w:w="5657" w:type="dxa"/>
            <w:vAlign w:val="center"/>
          </w:tcPr>
          <w:p w14:paraId="77FA2E7F" w14:textId="5C4C05F4" w:rsidR="00075535" w:rsidRPr="00CA7844" w:rsidRDefault="00075535" w:rsidP="00075535">
            <w:pPr>
              <w:pStyle w:val="Zkladntext21"/>
              <w:suppressAutoHyphens w:val="0"/>
              <w:autoSpaceDE w:val="0"/>
              <w:autoSpaceDN w:val="0"/>
              <w:adjustRightInd w:val="0"/>
              <w:jc w:val="left"/>
              <w:rPr>
                <w:rFonts w:ascii="Times New Roman" w:hAnsi="Times New Roman"/>
                <w:szCs w:val="24"/>
                <w:lang w:val="sk-SK" w:eastAsia="sk-SK"/>
              </w:rPr>
            </w:pPr>
            <w:r w:rsidRPr="00CA7844">
              <w:rPr>
                <w:rFonts w:ascii="Times New Roman" w:hAnsi="Times New Roman"/>
                <w:szCs w:val="24"/>
                <w:lang w:val="sk-SK" w:eastAsia="sk-SK"/>
              </w:rPr>
              <w:t>Tibenská Iveta</w:t>
            </w:r>
          </w:p>
        </w:tc>
        <w:tc>
          <w:tcPr>
            <w:tcW w:w="3096" w:type="dxa"/>
          </w:tcPr>
          <w:p w14:paraId="53D6B20D"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CA7844" w14:paraId="4E49DD08" w14:textId="77777777" w:rsidTr="006666DA">
        <w:trPr>
          <w:trHeight w:val="340"/>
        </w:trPr>
        <w:tc>
          <w:tcPr>
            <w:tcW w:w="534" w:type="dxa"/>
          </w:tcPr>
          <w:p w14:paraId="26BEDE0B" w14:textId="2DFE82AC"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28.</w:t>
            </w:r>
          </w:p>
        </w:tc>
        <w:tc>
          <w:tcPr>
            <w:tcW w:w="5657" w:type="dxa"/>
            <w:vAlign w:val="center"/>
          </w:tcPr>
          <w:p w14:paraId="035918BA" w14:textId="2706EEA3" w:rsidR="00075535" w:rsidRPr="00CA7844" w:rsidRDefault="00075535" w:rsidP="00075535">
            <w:pPr>
              <w:pStyle w:val="Zkladntext21"/>
              <w:suppressAutoHyphens w:val="0"/>
              <w:autoSpaceDE w:val="0"/>
              <w:autoSpaceDN w:val="0"/>
              <w:adjustRightInd w:val="0"/>
              <w:jc w:val="left"/>
              <w:rPr>
                <w:rFonts w:ascii="Times New Roman" w:hAnsi="Times New Roman"/>
                <w:szCs w:val="24"/>
                <w:lang w:val="sk-SK" w:eastAsia="sk-SK"/>
              </w:rPr>
            </w:pPr>
            <w:r w:rsidRPr="00CA7844">
              <w:rPr>
                <w:rFonts w:ascii="Times New Roman" w:hAnsi="Times New Roman"/>
                <w:color w:val="000000"/>
                <w:szCs w:val="24"/>
                <w:lang w:val="sk-SK"/>
              </w:rPr>
              <w:t>Štefaňáková Zdena</w:t>
            </w:r>
          </w:p>
        </w:tc>
        <w:tc>
          <w:tcPr>
            <w:tcW w:w="3096" w:type="dxa"/>
          </w:tcPr>
          <w:p w14:paraId="0C164B0D"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CA7844" w14:paraId="455B8EFB" w14:textId="77777777" w:rsidTr="006666DA">
        <w:trPr>
          <w:trHeight w:val="340"/>
        </w:trPr>
        <w:tc>
          <w:tcPr>
            <w:tcW w:w="534" w:type="dxa"/>
          </w:tcPr>
          <w:p w14:paraId="7B44561D" w14:textId="7A0EE6B6"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29.</w:t>
            </w:r>
          </w:p>
        </w:tc>
        <w:tc>
          <w:tcPr>
            <w:tcW w:w="5657" w:type="dxa"/>
            <w:vAlign w:val="center"/>
          </w:tcPr>
          <w:p w14:paraId="07A894CB" w14:textId="5336A02C" w:rsidR="00075535" w:rsidRPr="00CA7844" w:rsidRDefault="00075535" w:rsidP="00075535">
            <w:pPr>
              <w:pStyle w:val="Zkladntext21"/>
              <w:suppressAutoHyphens w:val="0"/>
              <w:autoSpaceDE w:val="0"/>
              <w:autoSpaceDN w:val="0"/>
              <w:adjustRightInd w:val="0"/>
              <w:jc w:val="left"/>
              <w:rPr>
                <w:rFonts w:ascii="Times New Roman" w:hAnsi="Times New Roman"/>
                <w:szCs w:val="24"/>
                <w:lang w:val="sk-SK" w:eastAsia="sk-SK"/>
              </w:rPr>
            </w:pPr>
            <w:r w:rsidRPr="00CA7844">
              <w:rPr>
                <w:rFonts w:ascii="Times New Roman" w:hAnsi="Times New Roman"/>
                <w:color w:val="000000"/>
                <w:szCs w:val="24"/>
                <w:lang w:val="sk-SK"/>
              </w:rPr>
              <w:t>Valentovičová Mária</w:t>
            </w:r>
          </w:p>
        </w:tc>
        <w:tc>
          <w:tcPr>
            <w:tcW w:w="3096" w:type="dxa"/>
          </w:tcPr>
          <w:p w14:paraId="6960E5C4"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CA7844" w14:paraId="1925989B" w14:textId="77777777" w:rsidTr="006666DA">
        <w:trPr>
          <w:trHeight w:val="340"/>
        </w:trPr>
        <w:tc>
          <w:tcPr>
            <w:tcW w:w="534" w:type="dxa"/>
          </w:tcPr>
          <w:p w14:paraId="1A3F0FAC" w14:textId="6C9614A2"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30.</w:t>
            </w:r>
          </w:p>
        </w:tc>
        <w:tc>
          <w:tcPr>
            <w:tcW w:w="5657" w:type="dxa"/>
            <w:vAlign w:val="center"/>
          </w:tcPr>
          <w:p w14:paraId="0048EDF0" w14:textId="5FC0C968" w:rsidR="00075535" w:rsidRPr="00CA7844" w:rsidRDefault="00075535" w:rsidP="00075535">
            <w:pPr>
              <w:pStyle w:val="Zkladntext21"/>
              <w:suppressAutoHyphens w:val="0"/>
              <w:autoSpaceDE w:val="0"/>
              <w:autoSpaceDN w:val="0"/>
              <w:adjustRightInd w:val="0"/>
              <w:jc w:val="left"/>
              <w:rPr>
                <w:rFonts w:ascii="Times New Roman" w:hAnsi="Times New Roman"/>
                <w:szCs w:val="24"/>
                <w:lang w:val="sk-SK" w:eastAsia="sk-SK"/>
              </w:rPr>
            </w:pPr>
            <w:r w:rsidRPr="00CA7844">
              <w:rPr>
                <w:rFonts w:ascii="Times New Roman" w:hAnsi="Times New Roman"/>
                <w:color w:val="000000"/>
                <w:szCs w:val="24"/>
                <w:lang w:val="sk-SK"/>
              </w:rPr>
              <w:t>Vargová Viera</w:t>
            </w:r>
          </w:p>
        </w:tc>
        <w:tc>
          <w:tcPr>
            <w:tcW w:w="3096" w:type="dxa"/>
          </w:tcPr>
          <w:p w14:paraId="08DCC95D"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CA7844" w14:paraId="4A3234A8" w14:textId="77777777" w:rsidTr="000A5E76">
        <w:trPr>
          <w:trHeight w:val="340"/>
        </w:trPr>
        <w:tc>
          <w:tcPr>
            <w:tcW w:w="534" w:type="dxa"/>
          </w:tcPr>
          <w:p w14:paraId="0DF2A85C" w14:textId="0CB79AA5"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31.</w:t>
            </w:r>
          </w:p>
        </w:tc>
        <w:tc>
          <w:tcPr>
            <w:tcW w:w="5657" w:type="dxa"/>
          </w:tcPr>
          <w:p w14:paraId="31317A7C" w14:textId="29452BF3" w:rsidR="00075535" w:rsidRPr="00CA7844" w:rsidRDefault="00075535" w:rsidP="00075535">
            <w:pPr>
              <w:pStyle w:val="Zkladntext21"/>
              <w:suppressAutoHyphens w:val="0"/>
              <w:autoSpaceDE w:val="0"/>
              <w:autoSpaceDN w:val="0"/>
              <w:adjustRightInd w:val="0"/>
              <w:jc w:val="left"/>
              <w:rPr>
                <w:rFonts w:ascii="Times New Roman" w:hAnsi="Times New Roman"/>
                <w:szCs w:val="24"/>
                <w:lang w:val="sk-SK" w:eastAsia="sk-SK"/>
              </w:rPr>
            </w:pPr>
            <w:r w:rsidRPr="00CA7844">
              <w:rPr>
                <w:rFonts w:ascii="Times New Roman" w:hAnsi="Times New Roman"/>
                <w:szCs w:val="24"/>
                <w:lang w:val="sk-SK" w:eastAsia="sk-SK"/>
              </w:rPr>
              <w:t>Tranžíková Gabriela</w:t>
            </w:r>
          </w:p>
        </w:tc>
        <w:tc>
          <w:tcPr>
            <w:tcW w:w="3096" w:type="dxa"/>
          </w:tcPr>
          <w:p w14:paraId="5234AF34"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075535" w:rsidRPr="00CA7844" w14:paraId="2EC2F126" w14:textId="77777777" w:rsidTr="006666DA">
        <w:trPr>
          <w:trHeight w:val="340"/>
        </w:trPr>
        <w:tc>
          <w:tcPr>
            <w:tcW w:w="534" w:type="dxa"/>
          </w:tcPr>
          <w:p w14:paraId="34DDA43E" w14:textId="6887B389"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32.</w:t>
            </w:r>
          </w:p>
        </w:tc>
        <w:tc>
          <w:tcPr>
            <w:tcW w:w="5657" w:type="dxa"/>
            <w:vAlign w:val="center"/>
          </w:tcPr>
          <w:p w14:paraId="35F2A242" w14:textId="209CC5F0" w:rsidR="00075535" w:rsidRPr="00CA7844" w:rsidRDefault="00075535" w:rsidP="00075535">
            <w:pPr>
              <w:pStyle w:val="Zkladntext21"/>
              <w:suppressAutoHyphens w:val="0"/>
              <w:autoSpaceDE w:val="0"/>
              <w:autoSpaceDN w:val="0"/>
              <w:adjustRightInd w:val="0"/>
              <w:jc w:val="left"/>
              <w:rPr>
                <w:rFonts w:ascii="Times New Roman" w:hAnsi="Times New Roman"/>
                <w:szCs w:val="24"/>
                <w:lang w:val="sk-SK" w:eastAsia="sk-SK"/>
              </w:rPr>
            </w:pPr>
          </w:p>
        </w:tc>
        <w:tc>
          <w:tcPr>
            <w:tcW w:w="3096" w:type="dxa"/>
          </w:tcPr>
          <w:p w14:paraId="38479F9C" w14:textId="77777777" w:rsidR="00075535" w:rsidRPr="00CA7844" w:rsidRDefault="00075535" w:rsidP="00075535">
            <w:pPr>
              <w:pStyle w:val="Zkladntext21"/>
              <w:suppressAutoHyphens w:val="0"/>
              <w:autoSpaceDE w:val="0"/>
              <w:autoSpaceDN w:val="0"/>
              <w:adjustRightInd w:val="0"/>
              <w:rPr>
                <w:rFonts w:ascii="Times New Roman" w:hAnsi="Times New Roman"/>
                <w:szCs w:val="24"/>
                <w:lang w:val="sk-SK" w:eastAsia="sk-SK"/>
              </w:rPr>
            </w:pPr>
          </w:p>
        </w:tc>
      </w:tr>
      <w:tr w:rsidR="001A6C20" w:rsidRPr="00CA7844" w14:paraId="378FF1D7" w14:textId="77777777" w:rsidTr="001936C4">
        <w:trPr>
          <w:trHeight w:val="340"/>
        </w:trPr>
        <w:tc>
          <w:tcPr>
            <w:tcW w:w="534" w:type="dxa"/>
          </w:tcPr>
          <w:p w14:paraId="35BA2BC4" w14:textId="4D6A5AD8" w:rsidR="001A6C20" w:rsidRPr="00CA7844" w:rsidRDefault="00075535" w:rsidP="001936C4">
            <w:pPr>
              <w:pStyle w:val="Zkladntext21"/>
              <w:suppressAutoHyphens w:val="0"/>
              <w:autoSpaceDE w:val="0"/>
              <w:autoSpaceDN w:val="0"/>
              <w:adjustRightInd w:val="0"/>
              <w:rPr>
                <w:rFonts w:ascii="Times New Roman" w:hAnsi="Times New Roman"/>
                <w:szCs w:val="24"/>
                <w:lang w:val="sk-SK" w:eastAsia="sk-SK"/>
              </w:rPr>
            </w:pPr>
            <w:r w:rsidRPr="00CA7844">
              <w:rPr>
                <w:rFonts w:ascii="Times New Roman" w:hAnsi="Times New Roman"/>
                <w:szCs w:val="24"/>
                <w:lang w:val="sk-SK" w:eastAsia="sk-SK"/>
              </w:rPr>
              <w:t>33.</w:t>
            </w:r>
          </w:p>
        </w:tc>
        <w:tc>
          <w:tcPr>
            <w:tcW w:w="5657" w:type="dxa"/>
          </w:tcPr>
          <w:p w14:paraId="422DBBB8" w14:textId="3962434F" w:rsidR="001A6C20" w:rsidRPr="00CA7844" w:rsidRDefault="001A6C20" w:rsidP="001936C4">
            <w:pPr>
              <w:pStyle w:val="Zkladntext21"/>
              <w:suppressAutoHyphens w:val="0"/>
              <w:autoSpaceDE w:val="0"/>
              <w:autoSpaceDN w:val="0"/>
              <w:adjustRightInd w:val="0"/>
              <w:rPr>
                <w:rFonts w:ascii="Times New Roman" w:hAnsi="Times New Roman"/>
                <w:szCs w:val="24"/>
                <w:lang w:val="sk-SK" w:eastAsia="sk-SK"/>
              </w:rPr>
            </w:pPr>
          </w:p>
        </w:tc>
        <w:tc>
          <w:tcPr>
            <w:tcW w:w="3096" w:type="dxa"/>
          </w:tcPr>
          <w:p w14:paraId="6F87608D" w14:textId="77777777" w:rsidR="001A6C20" w:rsidRPr="00CA7844" w:rsidRDefault="001A6C20" w:rsidP="001936C4">
            <w:pPr>
              <w:pStyle w:val="Zkladntext21"/>
              <w:suppressAutoHyphens w:val="0"/>
              <w:autoSpaceDE w:val="0"/>
              <w:autoSpaceDN w:val="0"/>
              <w:adjustRightInd w:val="0"/>
              <w:rPr>
                <w:rFonts w:ascii="Times New Roman" w:hAnsi="Times New Roman"/>
                <w:szCs w:val="24"/>
                <w:lang w:val="sk-SK" w:eastAsia="sk-SK"/>
              </w:rPr>
            </w:pPr>
          </w:p>
        </w:tc>
      </w:tr>
    </w:tbl>
    <w:p w14:paraId="796ACFB8" w14:textId="77777777" w:rsidR="00C72F57" w:rsidRPr="00CA7844" w:rsidRDefault="00C72F57" w:rsidP="00C72F57">
      <w:pPr>
        <w:pStyle w:val="Zkladntext21"/>
        <w:suppressAutoHyphens w:val="0"/>
        <w:autoSpaceDE w:val="0"/>
        <w:autoSpaceDN w:val="0"/>
        <w:adjustRightInd w:val="0"/>
        <w:rPr>
          <w:rFonts w:ascii="Times New Roman" w:hAnsi="Times New Roman"/>
          <w:szCs w:val="24"/>
          <w:lang w:val="sk-SK" w:eastAsia="sk-SK"/>
        </w:rPr>
      </w:pPr>
    </w:p>
    <w:sectPr w:rsidR="00C72F57" w:rsidRPr="00CA7844" w:rsidSect="003B72D0">
      <w:footerReference w:type="even" r:id="rId18"/>
      <w:footerReference w:type="default" r:id="rId19"/>
      <w:headerReference w:type="first" r:id="rId20"/>
      <w:pgSz w:w="11906" w:h="16838"/>
      <w:pgMar w:top="1134" w:right="1134" w:bottom="1134" w:left="0" w:header="624" w:footer="567" w:gutter="141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00795" w14:textId="77777777" w:rsidR="001772F6" w:rsidRDefault="001772F6">
      <w:r>
        <w:separator/>
      </w:r>
    </w:p>
  </w:endnote>
  <w:endnote w:type="continuationSeparator" w:id="0">
    <w:p w14:paraId="54198FDC" w14:textId="77777777" w:rsidR="001772F6" w:rsidRDefault="0017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029F" w14:textId="77777777" w:rsidR="000A5E76" w:rsidRDefault="000A5E7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0437564" w14:textId="77777777" w:rsidR="000A5E76" w:rsidRDefault="000A5E76">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B2AB" w14:textId="202435BC" w:rsidR="000A5E76" w:rsidRDefault="000A5E7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6368D7">
      <w:rPr>
        <w:rStyle w:val="slostrany"/>
        <w:noProof/>
      </w:rPr>
      <w:t>28</w:t>
    </w:r>
    <w:r>
      <w:rPr>
        <w:rStyle w:val="slostrany"/>
      </w:rPr>
      <w:fldChar w:fldCharType="end"/>
    </w:r>
  </w:p>
  <w:p w14:paraId="7B36454D" w14:textId="77777777" w:rsidR="000A5E76" w:rsidRDefault="000A5E76">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5D506" w14:textId="77777777" w:rsidR="001772F6" w:rsidRDefault="001772F6">
      <w:r>
        <w:separator/>
      </w:r>
    </w:p>
  </w:footnote>
  <w:footnote w:type="continuationSeparator" w:id="0">
    <w:p w14:paraId="184AC130" w14:textId="77777777" w:rsidR="001772F6" w:rsidRDefault="001772F6">
      <w:r>
        <w:continuationSeparator/>
      </w:r>
    </w:p>
  </w:footnote>
  <w:footnote w:id="1">
    <w:p w14:paraId="4106A30F" w14:textId="77777777" w:rsidR="000A5E76" w:rsidRPr="00BD45D1" w:rsidRDefault="000A5E76" w:rsidP="003727B5">
      <w:pPr>
        <w:pStyle w:val="Textpoznmkypodiarou"/>
        <w:rPr>
          <w:sz w:val="16"/>
          <w:szCs w:val="16"/>
        </w:rPr>
      </w:pPr>
      <w:r w:rsidRPr="00BD45D1">
        <w:rPr>
          <w:rStyle w:val="Odkaznapoznmkupodiarou"/>
          <w:sz w:val="16"/>
          <w:szCs w:val="16"/>
        </w:rPr>
        <w:footnoteRef/>
      </w:r>
      <w:r w:rsidRPr="00BD45D1">
        <w:rPr>
          <w:sz w:val="16"/>
          <w:szCs w:val="16"/>
        </w:rPr>
        <w:t xml:space="preserve">) </w:t>
      </w:r>
      <w:r w:rsidRPr="00BD45D1">
        <w:rPr>
          <w:sz w:val="16"/>
          <w:szCs w:val="16"/>
          <w:lang w:eastAsia="sk-SK"/>
        </w:rPr>
        <w:t xml:space="preserve"> § 28 ods. 1</w:t>
      </w:r>
      <w:r w:rsidRPr="00BD45D1">
        <w:rPr>
          <w:sz w:val="16"/>
          <w:szCs w:val="16"/>
        </w:rPr>
        <w:t xml:space="preserve"> </w:t>
      </w:r>
      <w:r w:rsidRPr="002D56B2">
        <w:rPr>
          <w:sz w:val="16"/>
          <w:szCs w:val="16"/>
        </w:rPr>
        <w:t>zákona NR SR č.245/2008 Z. z. o výchove a</w:t>
      </w:r>
      <w:r w:rsidRPr="002D56B2">
        <w:rPr>
          <w:sz w:val="16"/>
          <w:szCs w:val="16"/>
          <w:lang w:val="sk-SK"/>
        </w:rPr>
        <w:t xml:space="preserve"> vzdelávaní </w:t>
      </w:r>
      <w:r w:rsidRPr="002D56B2">
        <w:rPr>
          <w:bCs/>
          <w:sz w:val="16"/>
          <w:szCs w:val="16"/>
        </w:rPr>
        <w:t>(školský zákon)</w:t>
      </w:r>
    </w:p>
  </w:footnote>
  <w:footnote w:id="2">
    <w:p w14:paraId="36AA5A68" w14:textId="77777777" w:rsidR="000A5E76" w:rsidRPr="00BD45D1" w:rsidRDefault="000A5E76" w:rsidP="003727B5">
      <w:pPr>
        <w:pStyle w:val="Textpoznmkypodiarou"/>
        <w:rPr>
          <w:sz w:val="16"/>
          <w:szCs w:val="16"/>
        </w:rPr>
      </w:pPr>
      <w:r w:rsidRPr="00BD45D1">
        <w:rPr>
          <w:rStyle w:val="Odkaznapoznmkupodiarou"/>
          <w:sz w:val="16"/>
          <w:szCs w:val="16"/>
        </w:rPr>
        <w:footnoteRef/>
      </w:r>
      <w:r w:rsidRPr="00BD45D1">
        <w:rPr>
          <w:sz w:val="16"/>
          <w:szCs w:val="16"/>
        </w:rPr>
        <w:t xml:space="preserve">) </w:t>
      </w:r>
      <w:r w:rsidRPr="00BD45D1">
        <w:rPr>
          <w:sz w:val="16"/>
          <w:szCs w:val="16"/>
          <w:lang w:eastAsia="sk-SK"/>
        </w:rPr>
        <w:t xml:space="preserve"> § 18 ods. 2.</w:t>
      </w:r>
      <w:r w:rsidRPr="00BD45D1">
        <w:rPr>
          <w:sz w:val="16"/>
          <w:szCs w:val="16"/>
        </w:rPr>
        <w:t xml:space="preserve"> </w:t>
      </w:r>
      <w:r w:rsidRPr="002D56B2">
        <w:rPr>
          <w:sz w:val="16"/>
          <w:szCs w:val="16"/>
        </w:rPr>
        <w:t>zákona NR SR č.245/2008 Z. z. o výchove a</w:t>
      </w:r>
      <w:r w:rsidRPr="002D56B2">
        <w:rPr>
          <w:sz w:val="16"/>
          <w:szCs w:val="16"/>
          <w:lang w:val="sk-SK"/>
        </w:rPr>
        <w:t xml:space="preserve"> vzdelávaní </w:t>
      </w:r>
      <w:r w:rsidRPr="002D56B2">
        <w:rPr>
          <w:bCs/>
          <w:sz w:val="16"/>
          <w:szCs w:val="16"/>
        </w:rPr>
        <w:t>(školský zákon)</w:t>
      </w:r>
    </w:p>
  </w:footnote>
  <w:footnote w:id="3">
    <w:p w14:paraId="405B128F" w14:textId="77777777" w:rsidR="000A5E76" w:rsidRPr="00240ECE" w:rsidRDefault="000A5E76" w:rsidP="003727B5">
      <w:pPr>
        <w:pStyle w:val="Textpoznmkypodiarou"/>
        <w:rPr>
          <w:sz w:val="16"/>
          <w:szCs w:val="16"/>
          <w:lang w:val="sk-SK"/>
        </w:rPr>
      </w:pPr>
      <w:r w:rsidRPr="00240ECE">
        <w:rPr>
          <w:rStyle w:val="Odkaznapoznmkupodiarou"/>
          <w:sz w:val="16"/>
          <w:szCs w:val="16"/>
          <w:lang w:val="sk-SK"/>
        </w:rPr>
        <w:footnoteRef/>
      </w:r>
      <w:r w:rsidRPr="00240ECE">
        <w:rPr>
          <w:sz w:val="16"/>
          <w:szCs w:val="16"/>
          <w:lang w:val="sk-SK"/>
        </w:rPr>
        <w:t xml:space="preserve">)  </w:t>
      </w:r>
      <w:r w:rsidRPr="00240ECE">
        <w:rPr>
          <w:sz w:val="16"/>
          <w:szCs w:val="16"/>
          <w:lang w:val="sk-SK" w:eastAsia="sk-SK"/>
        </w:rPr>
        <w:t xml:space="preserve">§ 59 ods.1 </w:t>
      </w:r>
      <w:r w:rsidRPr="00240ECE">
        <w:rPr>
          <w:sz w:val="16"/>
          <w:szCs w:val="16"/>
          <w:lang w:val="sk-SK"/>
        </w:rPr>
        <w:t xml:space="preserve"> </w:t>
      </w:r>
      <w:r w:rsidRPr="002D56B2">
        <w:rPr>
          <w:sz w:val="16"/>
          <w:szCs w:val="16"/>
        </w:rPr>
        <w:t>zákona NR SR č.245/2008 Z. z. o výchove a</w:t>
      </w:r>
      <w:r w:rsidRPr="002D56B2">
        <w:rPr>
          <w:sz w:val="16"/>
          <w:szCs w:val="16"/>
          <w:lang w:val="sk-SK"/>
        </w:rPr>
        <w:t xml:space="preserve"> vzdelávaní </w:t>
      </w:r>
      <w:r w:rsidRPr="002D56B2">
        <w:rPr>
          <w:bCs/>
          <w:sz w:val="16"/>
          <w:szCs w:val="16"/>
        </w:rPr>
        <w:t>(školský zákon)</w:t>
      </w:r>
    </w:p>
  </w:footnote>
  <w:footnote w:id="4">
    <w:p w14:paraId="00E3DC6F" w14:textId="77777777" w:rsidR="000A5E76" w:rsidRPr="00BD45D1" w:rsidRDefault="000A5E76" w:rsidP="003727B5">
      <w:pPr>
        <w:pStyle w:val="Textpoznmkypodiarou"/>
        <w:rPr>
          <w:sz w:val="16"/>
          <w:szCs w:val="16"/>
          <w:lang w:val="sk-SK"/>
        </w:rPr>
      </w:pPr>
      <w:r w:rsidRPr="00BD45D1">
        <w:rPr>
          <w:rStyle w:val="Odkaznapoznmkupodiarou"/>
          <w:sz w:val="16"/>
          <w:szCs w:val="16"/>
          <w:lang w:val="sk-SK"/>
        </w:rPr>
        <w:footnoteRef/>
      </w:r>
      <w:r w:rsidRPr="00BD45D1">
        <w:rPr>
          <w:sz w:val="16"/>
          <w:szCs w:val="16"/>
          <w:lang w:val="sk-SK"/>
        </w:rPr>
        <w:t xml:space="preserve">) </w:t>
      </w:r>
      <w:r w:rsidRPr="00BD45D1">
        <w:rPr>
          <w:sz w:val="16"/>
          <w:szCs w:val="16"/>
          <w:lang w:val="sk-SK" w:eastAsia="sk-SK"/>
        </w:rPr>
        <w:t xml:space="preserve">§ 59 ods.1,2 </w:t>
      </w:r>
      <w:r w:rsidRPr="00BD45D1">
        <w:rPr>
          <w:sz w:val="16"/>
          <w:szCs w:val="16"/>
          <w:lang w:val="sk-SK"/>
        </w:rPr>
        <w:t xml:space="preserve"> </w:t>
      </w:r>
      <w:r w:rsidRPr="002D56B2">
        <w:rPr>
          <w:sz w:val="16"/>
          <w:szCs w:val="16"/>
        </w:rPr>
        <w:t>zákona NR SR č.245/2008 Z. z. o výchove a</w:t>
      </w:r>
      <w:r w:rsidRPr="002D56B2">
        <w:rPr>
          <w:sz w:val="16"/>
          <w:szCs w:val="16"/>
          <w:lang w:val="sk-SK"/>
        </w:rPr>
        <w:t xml:space="preserve"> vzdelávaní </w:t>
      </w:r>
      <w:r w:rsidRPr="002D56B2">
        <w:rPr>
          <w:bCs/>
          <w:sz w:val="16"/>
          <w:szCs w:val="16"/>
        </w:rPr>
        <w:t>(školský zákon)</w:t>
      </w:r>
    </w:p>
  </w:footnote>
  <w:footnote w:id="5">
    <w:p w14:paraId="408C31B1" w14:textId="77777777" w:rsidR="000A5E76" w:rsidRPr="00FD2A1A" w:rsidRDefault="000A5E76" w:rsidP="003727B5">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 xml:space="preserve">) </w:t>
      </w:r>
      <w:r w:rsidRPr="00FD2A1A">
        <w:rPr>
          <w:sz w:val="16"/>
          <w:szCs w:val="16"/>
          <w:lang w:val="sk-SK" w:eastAsia="sk-SK"/>
        </w:rPr>
        <w:t xml:space="preserve">§ 59 ods.3 </w:t>
      </w:r>
      <w:r w:rsidRPr="00FD2A1A">
        <w:rPr>
          <w:sz w:val="16"/>
          <w:szCs w:val="16"/>
          <w:lang w:val="sk-SK"/>
        </w:rPr>
        <w:t xml:space="preserve"> zákona NR SR č.245/2008 Z. z. o výchove a vzdelávaní </w:t>
      </w:r>
      <w:r w:rsidRPr="00FD2A1A">
        <w:rPr>
          <w:bCs/>
          <w:sz w:val="16"/>
          <w:szCs w:val="16"/>
          <w:lang w:val="sk-SK"/>
        </w:rPr>
        <w:t>(školský zákon)</w:t>
      </w:r>
    </w:p>
  </w:footnote>
  <w:footnote w:id="6">
    <w:p w14:paraId="5D5B22F3" w14:textId="77777777" w:rsidR="000A5E76" w:rsidRPr="00FD2A1A" w:rsidRDefault="000A5E76" w:rsidP="003727B5">
      <w:pPr>
        <w:jc w:val="both"/>
        <w:rPr>
          <w:sz w:val="16"/>
          <w:szCs w:val="16"/>
        </w:rPr>
      </w:pPr>
      <w:r w:rsidRPr="00FD2A1A">
        <w:rPr>
          <w:rStyle w:val="Odkaznapoznmkupodiarou"/>
          <w:sz w:val="16"/>
          <w:szCs w:val="16"/>
        </w:rPr>
        <w:footnoteRef/>
      </w:r>
      <w:r w:rsidRPr="00FD2A1A">
        <w:rPr>
          <w:sz w:val="16"/>
          <w:szCs w:val="16"/>
        </w:rPr>
        <w:t>) Toto potvrdenie o zdravotnom stave dieťaťa nie je potvrdením o akútnom zdravotnom stave dieťaťa, ale je potvrdením toho, že dieťa netrpí žiadnou takou chorobou, ktorej prejavy alebo dôsledky by mohli negatívne vplývať na jeho pobyt v materskej škole alebo ohrozovať, či obmedzovať výchovu a vzdelávanie jeho samotného alebo ostatných detí, ktoré sa na predprimárnom vzdelávaní v materskej škole zúčastňujú.</w:t>
      </w:r>
    </w:p>
  </w:footnote>
  <w:footnote w:id="7">
    <w:p w14:paraId="5828198F" w14:textId="73C9E67C" w:rsidR="000A5E76" w:rsidRPr="00FD2A1A" w:rsidRDefault="000A5E76">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 xml:space="preserve"> </w:t>
      </w:r>
      <w:r w:rsidRPr="00FD2A1A">
        <w:rPr>
          <w:rStyle w:val="markedcontent"/>
          <w:sz w:val="16"/>
          <w:szCs w:val="16"/>
          <w:lang w:val="sk-SK"/>
        </w:rPr>
        <w:t>podľa Správneho poriadku</w:t>
      </w:r>
    </w:p>
  </w:footnote>
  <w:footnote w:id="8">
    <w:p w14:paraId="0C58ACCE" w14:textId="77777777" w:rsidR="000A5E76" w:rsidRPr="00FD2A1A" w:rsidRDefault="000A5E76" w:rsidP="003727B5">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  § 3 ods. 5 Vyhlášky MŠ SR č.306/2008 Z.z. o materskej škole v znení zmien a doplnkov</w:t>
      </w:r>
    </w:p>
  </w:footnote>
  <w:footnote w:id="9">
    <w:p w14:paraId="40EA1D39" w14:textId="054C6F31" w:rsidR="000A5E76" w:rsidRPr="00FD2A1A" w:rsidRDefault="000A5E76" w:rsidP="003727B5">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 xml:space="preserve">) </w:t>
      </w:r>
      <w:r w:rsidRPr="00FD2A1A">
        <w:rPr>
          <w:rStyle w:val="markedcontent"/>
          <w:sz w:val="16"/>
          <w:szCs w:val="16"/>
          <w:lang w:val="sk-SK"/>
        </w:rPr>
        <w:t>Riaditeľka materskej školy zriadenej obcou pri rozhodovaní o veciach podľa § 5 ods. 14 písm. a) až g) zákona č. 596/2003 Z. z. postupuje podľa Správneho poriadku..</w:t>
      </w:r>
    </w:p>
  </w:footnote>
  <w:footnote w:id="10">
    <w:p w14:paraId="706FEAFF" w14:textId="77777777" w:rsidR="000A5E76" w:rsidRPr="00FD2A1A" w:rsidRDefault="000A5E76" w:rsidP="003727B5">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 xml:space="preserve">)  </w:t>
      </w:r>
      <w:r w:rsidRPr="00FD2A1A">
        <w:rPr>
          <w:sz w:val="16"/>
          <w:szCs w:val="16"/>
          <w:lang w:val="sk-SK" w:eastAsia="sk-SK"/>
        </w:rPr>
        <w:t xml:space="preserve">§ 59 ods.4 </w:t>
      </w:r>
      <w:r w:rsidRPr="00FD2A1A">
        <w:rPr>
          <w:sz w:val="16"/>
          <w:szCs w:val="16"/>
          <w:lang w:val="sk-SK"/>
        </w:rPr>
        <w:t xml:space="preserve"> zákona NR SR č.245/2008 Z. z. o výchove a vzdelávaní </w:t>
      </w:r>
      <w:r w:rsidRPr="00FD2A1A">
        <w:rPr>
          <w:bCs/>
          <w:sz w:val="16"/>
          <w:szCs w:val="16"/>
          <w:lang w:val="sk-SK"/>
        </w:rPr>
        <w:t>(školský zákon)</w:t>
      </w:r>
    </w:p>
  </w:footnote>
  <w:footnote w:id="11">
    <w:p w14:paraId="2272C1CE" w14:textId="36583AE1" w:rsidR="000A5E76" w:rsidRPr="00FD2A1A" w:rsidRDefault="000A5E76">
      <w:pPr>
        <w:pStyle w:val="Textpoznmkypodiarou"/>
        <w:rPr>
          <w:sz w:val="16"/>
          <w:szCs w:val="16"/>
          <w:lang w:val="sk-SK"/>
        </w:rPr>
      </w:pPr>
      <w:r w:rsidRPr="00FD2A1A">
        <w:rPr>
          <w:rStyle w:val="Odkaznapoznmkupodiarou"/>
          <w:sz w:val="16"/>
          <w:szCs w:val="16"/>
          <w:lang w:val="sk-SK"/>
        </w:rPr>
        <w:footnoteRef/>
      </w:r>
      <w:r w:rsidRPr="00FD2A1A">
        <w:rPr>
          <w:sz w:val="16"/>
          <w:szCs w:val="16"/>
          <w:vertAlign w:val="superscript"/>
          <w:lang w:val="sk-SK"/>
        </w:rPr>
        <w:t>)</w:t>
      </w:r>
      <w:r w:rsidRPr="00FD2A1A">
        <w:rPr>
          <w:sz w:val="16"/>
          <w:szCs w:val="16"/>
          <w:lang w:val="sk-SK"/>
        </w:rPr>
        <w:t xml:space="preserve"> </w:t>
      </w:r>
      <w:r w:rsidRPr="00FD2A1A">
        <w:rPr>
          <w:rStyle w:val="markedcontent"/>
          <w:sz w:val="16"/>
          <w:szCs w:val="16"/>
          <w:lang w:val="sk-SK"/>
        </w:rPr>
        <w:t>podľa § 28a ods. 3 školského zákona</w:t>
      </w:r>
    </w:p>
  </w:footnote>
  <w:footnote w:id="12">
    <w:p w14:paraId="7532B48C" w14:textId="2B142769" w:rsidR="000A5E76" w:rsidRPr="00FD2A1A" w:rsidRDefault="000A5E76" w:rsidP="005856EA">
      <w:pPr>
        <w:pStyle w:val="Textpoznmkypodiarou"/>
        <w:rPr>
          <w:sz w:val="16"/>
          <w:szCs w:val="16"/>
          <w:lang w:val="sk-SK"/>
        </w:rPr>
      </w:pPr>
      <w:r w:rsidRPr="00FD2A1A">
        <w:rPr>
          <w:rStyle w:val="Odkaznapoznmkupodiarou"/>
          <w:sz w:val="16"/>
          <w:szCs w:val="16"/>
          <w:lang w:val="sk-SK"/>
        </w:rPr>
        <w:footnoteRef/>
      </w:r>
      <w:r w:rsidRPr="00FD2A1A">
        <w:rPr>
          <w:sz w:val="16"/>
          <w:szCs w:val="16"/>
          <w:vertAlign w:val="superscript"/>
          <w:lang w:val="sk-SK"/>
        </w:rPr>
        <w:t>)</w:t>
      </w:r>
      <w:r w:rsidRPr="00FD2A1A">
        <w:rPr>
          <w:sz w:val="16"/>
          <w:szCs w:val="16"/>
          <w:lang w:val="sk-SK"/>
        </w:rPr>
        <w:t xml:space="preserve"> </w:t>
      </w:r>
      <w:r w:rsidRPr="00FD2A1A">
        <w:rPr>
          <w:rStyle w:val="markedcontent"/>
          <w:sz w:val="16"/>
          <w:szCs w:val="16"/>
          <w:lang w:val="sk-SK"/>
        </w:rPr>
        <w:t xml:space="preserve">§ 28a ods. 5 školského zákona </w:t>
      </w:r>
    </w:p>
  </w:footnote>
  <w:footnote w:id="13">
    <w:p w14:paraId="476B20AB" w14:textId="713A1C8F" w:rsidR="000A5E76" w:rsidRPr="00FD2A1A" w:rsidRDefault="000A5E76" w:rsidP="005856EA">
      <w:pPr>
        <w:pStyle w:val="Textpoznmkypodiarou"/>
        <w:rPr>
          <w:sz w:val="16"/>
          <w:szCs w:val="16"/>
          <w:lang w:val="sk-SK"/>
        </w:rPr>
      </w:pPr>
      <w:r w:rsidRPr="00FD2A1A">
        <w:rPr>
          <w:rStyle w:val="Odkaznapoznmkupodiarou"/>
          <w:lang w:val="sk-SK"/>
        </w:rPr>
        <w:footnoteRef/>
      </w:r>
      <w:r w:rsidRPr="00FD2A1A">
        <w:rPr>
          <w:lang w:val="sk-SK"/>
        </w:rPr>
        <w:t xml:space="preserve"> </w:t>
      </w:r>
      <w:r w:rsidRPr="00FD2A1A">
        <w:rPr>
          <w:rStyle w:val="markedcontent"/>
          <w:sz w:val="16"/>
          <w:szCs w:val="16"/>
          <w:lang w:val="sk-SK"/>
        </w:rPr>
        <w:t>podľa § 28b ods. 2 písm. b) školského zákona</w:t>
      </w:r>
    </w:p>
  </w:footnote>
  <w:footnote w:id="14">
    <w:p w14:paraId="109729EE" w14:textId="77777777" w:rsidR="000A5E76" w:rsidRPr="00FD2A1A" w:rsidRDefault="000A5E76" w:rsidP="005856EA">
      <w:pPr>
        <w:pStyle w:val="Textpoznmkypodiarou"/>
        <w:rPr>
          <w:sz w:val="16"/>
          <w:szCs w:val="16"/>
          <w:lang w:val="sk-SK"/>
        </w:rPr>
      </w:pPr>
      <w:r w:rsidRPr="00FD2A1A">
        <w:rPr>
          <w:rStyle w:val="Odkaznapoznmkupodiarou"/>
          <w:lang w:val="sk-SK"/>
        </w:rPr>
        <w:footnoteRef/>
      </w:r>
      <w:r w:rsidRPr="00FD2A1A">
        <w:rPr>
          <w:lang w:val="sk-SK"/>
        </w:rPr>
        <w:t xml:space="preserve"> </w:t>
      </w:r>
      <w:r w:rsidRPr="00FD2A1A">
        <w:rPr>
          <w:rStyle w:val="markedcontent"/>
          <w:sz w:val="16"/>
          <w:szCs w:val="16"/>
          <w:lang w:val="sk-SK"/>
        </w:rPr>
        <w:t>podľa § 28b ods. 6 školského zákona</w:t>
      </w:r>
    </w:p>
  </w:footnote>
  <w:footnote w:id="15">
    <w:p w14:paraId="12305B84" w14:textId="77777777" w:rsidR="000A5E76" w:rsidRPr="00FD2A1A" w:rsidRDefault="000A5E76" w:rsidP="003727B5">
      <w:pPr>
        <w:jc w:val="both"/>
      </w:pPr>
      <w:r w:rsidRPr="00FD2A1A">
        <w:rPr>
          <w:rStyle w:val="Odkaznapoznmkupodiarou"/>
          <w:sz w:val="16"/>
          <w:szCs w:val="16"/>
        </w:rPr>
        <w:footnoteRef/>
      </w:r>
      <w:r w:rsidRPr="00FD2A1A">
        <w:rPr>
          <w:rStyle w:val="markedcontent"/>
          <w:sz w:val="16"/>
          <w:szCs w:val="16"/>
        </w:rPr>
        <w:t>podľa §59a ods.5 školského zákona.</w:t>
      </w:r>
    </w:p>
  </w:footnote>
  <w:footnote w:id="16">
    <w:p w14:paraId="5AA821EC" w14:textId="21165186" w:rsidR="000A5E76" w:rsidRPr="00FD2A1A" w:rsidRDefault="000A5E76" w:rsidP="00EB6CAC">
      <w:pPr>
        <w:jc w:val="both"/>
        <w:rPr>
          <w:sz w:val="16"/>
          <w:szCs w:val="16"/>
        </w:rPr>
      </w:pPr>
      <w:r w:rsidRPr="00FD2A1A">
        <w:rPr>
          <w:rStyle w:val="Odkaznapoznmkupodiarou"/>
          <w:sz w:val="16"/>
          <w:szCs w:val="16"/>
        </w:rPr>
        <w:footnoteRef/>
      </w:r>
      <w:r w:rsidRPr="00FD2A1A">
        <w:t xml:space="preserve"> </w:t>
      </w:r>
      <w:r w:rsidRPr="00FD2A1A">
        <w:rPr>
          <w:sz w:val="16"/>
          <w:szCs w:val="16"/>
        </w:rPr>
        <w:t>Obsahom písomného vyhlásenia o bezpríznakovosti podľa § 24 ods. 8 zákona č. 355/2007 Z. z. je údaj o tom, že dieťa neprejavuje príznaky prenosného ochorenia a nemá nariadené karanténne opatrenie. Písomné vyhlásenie o bezpríznakovosti vystavuje rodič vždy, v prípade potreby aj opakovane viackrát počas školského roka.</w:t>
      </w:r>
    </w:p>
  </w:footnote>
  <w:footnote w:id="17">
    <w:p w14:paraId="6989EF52" w14:textId="60C95344" w:rsidR="000A5E76" w:rsidRPr="00FD2A1A" w:rsidRDefault="000A5E76" w:rsidP="00277694">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 xml:space="preserve">  </w:t>
      </w:r>
      <w:r w:rsidRPr="00FD2A1A">
        <w:rPr>
          <w:color w:val="000000"/>
          <w:sz w:val="16"/>
          <w:szCs w:val="16"/>
          <w:lang w:val="sk-SK" w:eastAsia="sk-SK"/>
        </w:rPr>
        <w:t xml:space="preserve"> § 28 ods. 17 písm. a) a b) školského zákona</w:t>
      </w:r>
    </w:p>
  </w:footnote>
  <w:footnote w:id="18">
    <w:p w14:paraId="6BAF1A5E" w14:textId="77777777" w:rsidR="000A5E76" w:rsidRPr="00FD2A1A" w:rsidRDefault="000A5E76" w:rsidP="00277694">
      <w:pPr>
        <w:pStyle w:val="Textpoznmkypodiarou"/>
        <w:jc w:val="both"/>
        <w:rPr>
          <w:sz w:val="16"/>
          <w:szCs w:val="16"/>
          <w:lang w:val="sk-SK"/>
        </w:rPr>
      </w:pPr>
      <w:r w:rsidRPr="00FD2A1A">
        <w:rPr>
          <w:rStyle w:val="Odkaznapoznmkupodiarou"/>
          <w:sz w:val="16"/>
          <w:szCs w:val="16"/>
          <w:lang w:val="sk-SK"/>
        </w:rPr>
        <w:footnoteRef/>
      </w:r>
      <w:r w:rsidRPr="00FD2A1A">
        <w:rPr>
          <w:sz w:val="16"/>
          <w:szCs w:val="16"/>
          <w:lang w:val="sk-SK"/>
        </w:rPr>
        <w:t xml:space="preserve"> z</w:t>
      </w:r>
      <w:r w:rsidRPr="00FD2A1A">
        <w:rPr>
          <w:rStyle w:val="markedcontent"/>
          <w:sz w:val="16"/>
          <w:szCs w:val="16"/>
          <w:lang w:val="sk-SK"/>
        </w:rPr>
        <w:t xml:space="preserve">ákonný zástupca dieťaťa nedbá o riadne plnenie povinného predprimárneho vzdelávania, najmä ak neprihlási dieťa na </w:t>
      </w:r>
      <w:r w:rsidRPr="00FD2A1A">
        <w:rPr>
          <w:sz w:val="16"/>
          <w:szCs w:val="16"/>
          <w:lang w:val="sk-SK"/>
        </w:rPr>
        <w:br/>
      </w:r>
      <w:r w:rsidRPr="00FD2A1A">
        <w:rPr>
          <w:rStyle w:val="markedcontent"/>
          <w:sz w:val="16"/>
          <w:szCs w:val="16"/>
          <w:lang w:val="sk-SK"/>
        </w:rPr>
        <w:t xml:space="preserve">plnenie povinného predprimárneho vzdelávania alebo ak dieťa, pre ktoré je predprimárne vzdelávanie povinné, neospravedlnene </w:t>
      </w:r>
      <w:r w:rsidRPr="00FD2A1A">
        <w:rPr>
          <w:sz w:val="16"/>
          <w:szCs w:val="16"/>
          <w:lang w:val="sk-SK"/>
        </w:rPr>
        <w:br/>
      </w:r>
      <w:r w:rsidRPr="00FD2A1A">
        <w:rPr>
          <w:rStyle w:val="markedcontent"/>
          <w:sz w:val="16"/>
          <w:szCs w:val="16"/>
          <w:lang w:val="sk-SK"/>
        </w:rPr>
        <w:t>vynechá viac ako päť dní v mesiaci.</w:t>
      </w:r>
    </w:p>
  </w:footnote>
  <w:footnote w:id="19">
    <w:p w14:paraId="38BD75AB" w14:textId="24E69DF6" w:rsidR="000A5E76" w:rsidRPr="00FD2A1A" w:rsidRDefault="000A5E76" w:rsidP="003727B5">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 zákon č.365/2004 Z.z  (</w:t>
      </w:r>
      <w:r w:rsidR="00CA7844" w:rsidRPr="00FD2A1A">
        <w:rPr>
          <w:sz w:val="16"/>
          <w:szCs w:val="16"/>
          <w:lang w:val="sk-SK"/>
        </w:rPr>
        <w:t>Antidiskriminačný</w:t>
      </w:r>
      <w:r w:rsidRPr="00FD2A1A">
        <w:rPr>
          <w:sz w:val="16"/>
          <w:szCs w:val="16"/>
          <w:lang w:val="sk-SK"/>
        </w:rPr>
        <w:t xml:space="preserve"> zákon)</w:t>
      </w:r>
    </w:p>
  </w:footnote>
  <w:footnote w:id="20">
    <w:p w14:paraId="5757E681" w14:textId="77777777" w:rsidR="000A5E76" w:rsidRPr="00FD2A1A" w:rsidRDefault="000A5E76" w:rsidP="003727B5">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 xml:space="preserve">) </w:t>
      </w:r>
      <w:r w:rsidRPr="00FD2A1A">
        <w:rPr>
          <w:sz w:val="16"/>
          <w:szCs w:val="16"/>
          <w:lang w:val="sk-SK" w:eastAsia="sk-SK"/>
        </w:rPr>
        <w:t>§ 145 ods. 1</w:t>
      </w:r>
      <w:r w:rsidRPr="00FD2A1A">
        <w:rPr>
          <w:sz w:val="16"/>
          <w:szCs w:val="16"/>
          <w:lang w:val="sk-SK"/>
        </w:rPr>
        <w:t xml:space="preserve"> zákona NR SR č.245/2008 Z. z. o výchove a vzdelávaní </w:t>
      </w:r>
      <w:r w:rsidRPr="00FD2A1A">
        <w:rPr>
          <w:bCs/>
          <w:sz w:val="16"/>
          <w:szCs w:val="16"/>
          <w:lang w:val="sk-SK"/>
        </w:rPr>
        <w:t>(školský zákon)</w:t>
      </w:r>
    </w:p>
  </w:footnote>
  <w:footnote w:id="21">
    <w:p w14:paraId="6232C458" w14:textId="77777777" w:rsidR="000A5E76" w:rsidRPr="00FD2A1A" w:rsidRDefault="000A5E76" w:rsidP="003727B5">
      <w:pPr>
        <w:pStyle w:val="Textpoznmkypodiarou"/>
        <w:jc w:val="both"/>
        <w:rPr>
          <w:sz w:val="16"/>
          <w:szCs w:val="16"/>
          <w:lang w:val="sk-SK"/>
        </w:rPr>
      </w:pPr>
      <w:r w:rsidRPr="00FD2A1A">
        <w:rPr>
          <w:rStyle w:val="Odkaznapoznmkupodiarou"/>
          <w:sz w:val="16"/>
          <w:szCs w:val="16"/>
          <w:lang w:val="sk-SK"/>
        </w:rPr>
        <w:footnoteRef/>
      </w:r>
      <w:r w:rsidRPr="00FD2A1A">
        <w:rPr>
          <w:sz w:val="16"/>
          <w:szCs w:val="16"/>
          <w:lang w:val="sk-SK"/>
        </w:rPr>
        <w:t>)</w:t>
      </w:r>
      <w:r w:rsidRPr="00FD2A1A">
        <w:rPr>
          <w:sz w:val="16"/>
          <w:szCs w:val="16"/>
          <w:lang w:val="sk-SK" w:eastAsia="sk-SK"/>
        </w:rPr>
        <w:t xml:space="preserve"> Podľa Výnosu Ministerstva práce, sociálnych vecí a rodiny SR zo  dňa 6.novembra  2008  č. 23609/2008-II/1 o poskytovaní dotácií v pôsobnosti Ministerstva práce, sociálnych vecí a rodiny SR.</w:t>
      </w:r>
    </w:p>
  </w:footnote>
  <w:footnote w:id="22">
    <w:p w14:paraId="50A349DF" w14:textId="77777777" w:rsidR="000A5E76" w:rsidRPr="00FD2A1A" w:rsidRDefault="000A5E76" w:rsidP="003727B5">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 xml:space="preserve">)  </w:t>
      </w:r>
      <w:r w:rsidRPr="00FD2A1A">
        <w:rPr>
          <w:sz w:val="16"/>
          <w:szCs w:val="16"/>
          <w:lang w:val="sk-SK" w:eastAsia="sk-SK"/>
        </w:rPr>
        <w:t xml:space="preserve">§ 144 ods. 4 </w:t>
      </w:r>
      <w:r w:rsidRPr="00FD2A1A">
        <w:rPr>
          <w:sz w:val="16"/>
          <w:szCs w:val="16"/>
          <w:lang w:val="sk-SK"/>
        </w:rPr>
        <w:t xml:space="preserve"> zákona NR SR č.245/2008 Z. z. o výchove a vzdelávaní </w:t>
      </w:r>
      <w:r w:rsidRPr="00FD2A1A">
        <w:rPr>
          <w:bCs/>
          <w:sz w:val="16"/>
          <w:szCs w:val="16"/>
          <w:lang w:val="sk-SK"/>
        </w:rPr>
        <w:t>(školský zákon)</w:t>
      </w:r>
    </w:p>
  </w:footnote>
  <w:footnote w:id="23">
    <w:p w14:paraId="2355CB0D" w14:textId="77777777" w:rsidR="000A5E76" w:rsidRPr="00FD2A1A" w:rsidRDefault="000A5E76" w:rsidP="003727B5">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 xml:space="preserve">)  </w:t>
      </w:r>
      <w:r w:rsidRPr="00FD2A1A">
        <w:rPr>
          <w:sz w:val="16"/>
          <w:szCs w:val="16"/>
          <w:lang w:val="sk-SK" w:eastAsia="sk-SK"/>
        </w:rPr>
        <w:t xml:space="preserve">§ 144 ods. 5 </w:t>
      </w:r>
      <w:r w:rsidRPr="00FD2A1A">
        <w:rPr>
          <w:sz w:val="16"/>
          <w:szCs w:val="16"/>
          <w:lang w:val="sk-SK"/>
        </w:rPr>
        <w:t xml:space="preserve"> zákona NR SR č.245/2008 Z. z. o výchove a vzdelávaní </w:t>
      </w:r>
      <w:r w:rsidRPr="00FD2A1A">
        <w:rPr>
          <w:bCs/>
          <w:sz w:val="16"/>
          <w:szCs w:val="16"/>
          <w:lang w:val="sk-SK"/>
        </w:rPr>
        <w:t>(školský zákon)</w:t>
      </w:r>
    </w:p>
  </w:footnote>
  <w:footnote w:id="24">
    <w:p w14:paraId="2D5B7FCD" w14:textId="77777777" w:rsidR="000A5E76" w:rsidRPr="00FD2A1A" w:rsidRDefault="000A5E76" w:rsidP="003727B5">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 xml:space="preserve"> ) </w:t>
      </w:r>
      <w:r w:rsidRPr="00FD2A1A">
        <w:rPr>
          <w:sz w:val="16"/>
          <w:szCs w:val="16"/>
          <w:lang w:val="sk-SK" w:eastAsia="sk-SK"/>
        </w:rPr>
        <w:t xml:space="preserve">§ 144 ods. 6 </w:t>
      </w:r>
      <w:r w:rsidRPr="00FD2A1A">
        <w:rPr>
          <w:sz w:val="16"/>
          <w:szCs w:val="16"/>
          <w:lang w:val="sk-SK"/>
        </w:rPr>
        <w:t xml:space="preserve"> zákona NR SR č.245/2008 Z. z. o výchove a vzdelávaní </w:t>
      </w:r>
      <w:r w:rsidRPr="00FD2A1A">
        <w:rPr>
          <w:bCs/>
          <w:sz w:val="16"/>
          <w:szCs w:val="16"/>
          <w:lang w:val="sk-SK"/>
        </w:rPr>
        <w:t>(školský zákon)</w:t>
      </w:r>
    </w:p>
  </w:footnote>
  <w:footnote w:id="25">
    <w:p w14:paraId="2A42994A" w14:textId="77777777" w:rsidR="000A5E76" w:rsidRPr="00FD2A1A" w:rsidRDefault="000A5E76" w:rsidP="003727B5">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 xml:space="preserve">) </w:t>
      </w:r>
      <w:r w:rsidRPr="00FD2A1A">
        <w:rPr>
          <w:sz w:val="16"/>
          <w:szCs w:val="16"/>
          <w:lang w:val="sk-SK" w:eastAsia="sk-SK"/>
        </w:rPr>
        <w:t>§ 144 ods.8 z</w:t>
      </w:r>
      <w:r w:rsidRPr="00FD2A1A">
        <w:rPr>
          <w:sz w:val="16"/>
          <w:szCs w:val="16"/>
          <w:lang w:val="sk-SK"/>
        </w:rPr>
        <w:t xml:space="preserve">ákona NR SR č.245/2008 Z. z. o výchove a vzdelávaní </w:t>
      </w:r>
      <w:r w:rsidRPr="00FD2A1A">
        <w:rPr>
          <w:bCs/>
          <w:sz w:val="16"/>
          <w:szCs w:val="16"/>
          <w:lang w:val="sk-SK"/>
        </w:rPr>
        <w:t>(školský zákon)</w:t>
      </w:r>
    </w:p>
  </w:footnote>
  <w:footnote w:id="26">
    <w:p w14:paraId="57FF801A" w14:textId="77777777" w:rsidR="000A5E76" w:rsidRPr="00FD2A1A" w:rsidRDefault="000A5E76" w:rsidP="003727B5">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  splnomocnenia sa nachádzajú na webovej stránke https://msturnianska.edupage.org/a/tlaciva-2</w:t>
      </w:r>
    </w:p>
  </w:footnote>
  <w:footnote w:id="27">
    <w:p w14:paraId="7FE24593" w14:textId="77777777" w:rsidR="000A5E76" w:rsidRPr="00FD2A1A" w:rsidRDefault="000A5E76" w:rsidP="003727B5">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 xml:space="preserve"> ) </w:t>
      </w:r>
      <w:r w:rsidRPr="00FD2A1A">
        <w:rPr>
          <w:sz w:val="16"/>
          <w:szCs w:val="16"/>
          <w:lang w:val="sk-SK" w:eastAsia="sk-SK"/>
        </w:rPr>
        <w:t xml:space="preserve">§ 144 ods. 7 </w:t>
      </w:r>
      <w:r w:rsidRPr="00FD2A1A">
        <w:rPr>
          <w:sz w:val="16"/>
          <w:szCs w:val="16"/>
          <w:lang w:val="sk-SK"/>
        </w:rPr>
        <w:t xml:space="preserve"> zákona NR SR č.245/2008 Z. z. o výchove a vzdelávaní </w:t>
      </w:r>
      <w:r w:rsidRPr="00FD2A1A">
        <w:rPr>
          <w:bCs/>
          <w:sz w:val="16"/>
          <w:szCs w:val="16"/>
          <w:lang w:val="sk-SK"/>
        </w:rPr>
        <w:t>(školský zákon)</w:t>
      </w:r>
    </w:p>
  </w:footnote>
  <w:footnote w:id="28">
    <w:p w14:paraId="26941A54" w14:textId="77777777" w:rsidR="000A5E76" w:rsidRPr="00FD2A1A" w:rsidRDefault="000A5E76" w:rsidP="003727B5">
      <w:pPr>
        <w:pStyle w:val="Textpoznmkypodiarou"/>
        <w:rPr>
          <w:sz w:val="16"/>
          <w:szCs w:val="16"/>
          <w:lang w:val="sk-SK"/>
        </w:rPr>
      </w:pPr>
      <w:r w:rsidRPr="00FD2A1A">
        <w:rPr>
          <w:rStyle w:val="Odkaznapoznmkupodiarou"/>
          <w:sz w:val="16"/>
          <w:szCs w:val="16"/>
          <w:lang w:val="sk-SK"/>
        </w:rPr>
        <w:footnoteRef/>
      </w:r>
      <w:r w:rsidRPr="00FD2A1A">
        <w:rPr>
          <w:sz w:val="16"/>
          <w:szCs w:val="16"/>
          <w:vertAlign w:val="superscript"/>
          <w:lang w:val="sk-SK"/>
        </w:rPr>
        <w:t xml:space="preserve">)  </w:t>
      </w:r>
      <w:r w:rsidRPr="00FD2A1A">
        <w:rPr>
          <w:sz w:val="16"/>
          <w:szCs w:val="16"/>
          <w:lang w:val="sk-SK" w:eastAsia="sk-SK"/>
        </w:rPr>
        <w:t xml:space="preserve"> </w:t>
      </w:r>
      <w:r w:rsidRPr="00FD2A1A">
        <w:rPr>
          <w:sz w:val="16"/>
          <w:szCs w:val="16"/>
          <w:lang w:val="sk-SK"/>
        </w:rPr>
        <w:t xml:space="preserve">zákona NR SR č.245/2008 Z. z. o výchove a vzdelávaní </w:t>
      </w:r>
      <w:r w:rsidRPr="00FD2A1A">
        <w:rPr>
          <w:bCs/>
          <w:sz w:val="16"/>
          <w:szCs w:val="16"/>
          <w:lang w:val="sk-SK"/>
        </w:rPr>
        <w:t>(školský zákon)</w:t>
      </w:r>
    </w:p>
  </w:footnote>
  <w:footnote w:id="29">
    <w:p w14:paraId="1AC2E129" w14:textId="77777777" w:rsidR="000A5E76" w:rsidRPr="00FD2A1A" w:rsidRDefault="000A5E76" w:rsidP="003727B5">
      <w:pPr>
        <w:rPr>
          <w:rFonts w:ascii="Arial" w:hAnsi="Arial" w:cs="Arial"/>
          <w:iCs/>
          <w:sz w:val="16"/>
          <w:szCs w:val="16"/>
        </w:rPr>
      </w:pPr>
      <w:r w:rsidRPr="00FD2A1A">
        <w:rPr>
          <w:rStyle w:val="Odkaznapoznmkupodiarou"/>
          <w:sz w:val="16"/>
          <w:szCs w:val="16"/>
        </w:rPr>
        <w:footnoteRef/>
      </w:r>
      <w:r w:rsidRPr="00FD2A1A">
        <w:rPr>
          <w:sz w:val="16"/>
          <w:szCs w:val="16"/>
        </w:rPr>
        <w:t xml:space="preserve">)  </w:t>
      </w:r>
      <w:r w:rsidRPr="00FD2A1A">
        <w:rPr>
          <w:iCs/>
          <w:sz w:val="16"/>
          <w:szCs w:val="16"/>
        </w:rPr>
        <w:t xml:space="preserve">VZN č.15/2020 zo dňa 15.12.2020, ktorým sa mení a dopĺňa VZN č.1/2012 zo dňa 17.4.2012 o určení výšky príspevku a spôsobe jeho platby na čiastočnú úhradu nákladov v školách a školských zariadeniach v zriaďovateľskej pôsobnosti mestskej časti Bratislava-Petržalka </w:t>
      </w:r>
    </w:p>
  </w:footnote>
  <w:footnote w:id="30">
    <w:p w14:paraId="414490CD" w14:textId="77777777" w:rsidR="000A5E76" w:rsidRPr="00FD2A1A" w:rsidRDefault="000A5E76" w:rsidP="003727B5">
      <w:pPr>
        <w:autoSpaceDE w:val="0"/>
        <w:autoSpaceDN w:val="0"/>
        <w:adjustRightInd w:val="0"/>
        <w:jc w:val="both"/>
        <w:rPr>
          <w:sz w:val="16"/>
          <w:szCs w:val="16"/>
        </w:rPr>
      </w:pPr>
      <w:r w:rsidRPr="00FD2A1A">
        <w:rPr>
          <w:rStyle w:val="Odkaznapoznmkupodiarou"/>
          <w:sz w:val="16"/>
          <w:szCs w:val="16"/>
        </w:rPr>
        <w:footnoteRef/>
      </w:r>
      <w:r w:rsidRPr="00FD2A1A">
        <w:rPr>
          <w:sz w:val="16"/>
          <w:szCs w:val="16"/>
          <w:vertAlign w:val="superscript"/>
        </w:rPr>
        <w:t xml:space="preserve">) </w:t>
      </w:r>
      <w:r w:rsidRPr="00FD2A1A">
        <w:rPr>
          <w:sz w:val="16"/>
          <w:szCs w:val="16"/>
          <w:lang w:eastAsia="sk-SK"/>
        </w:rPr>
        <w:t>§§ 10 – 15 zákona č. 599/2003 Z. z. o pomoci v hmotnej núdzi a o zmene a doplnení niektorých zákonov v znení neskorších predpisov</w:t>
      </w:r>
    </w:p>
  </w:footnote>
  <w:footnote w:id="31">
    <w:p w14:paraId="7E73D712" w14:textId="77777777" w:rsidR="000A5E76" w:rsidRPr="00FD2A1A" w:rsidRDefault="000A5E76" w:rsidP="003727B5">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 v súlade s § 5 ods. 14 písm. d) zákona č. 596/2003 Z. z. o štátnej správe v školstve a školskej samospráve a o zmene a doplnení niektorých zákonov v znení neskorších predpisov</w:t>
      </w:r>
    </w:p>
  </w:footnote>
  <w:footnote w:id="32">
    <w:p w14:paraId="3D0EBC22" w14:textId="77777777" w:rsidR="000A5E76" w:rsidRPr="00FD2A1A" w:rsidRDefault="000A5E76" w:rsidP="003727B5">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 § 144 ods. 7 písm. d) školského zákona</w:t>
      </w:r>
    </w:p>
  </w:footnote>
  <w:footnote w:id="33">
    <w:p w14:paraId="79544215" w14:textId="77777777" w:rsidR="000A5E76" w:rsidRPr="00FD2A1A" w:rsidRDefault="000A5E76" w:rsidP="003727B5">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 xml:space="preserve">) § 28 ods. 9 zákona NR SR č.245/2008 Z. z. o výchove a vzdelávaní  </w:t>
      </w:r>
    </w:p>
  </w:footnote>
  <w:footnote w:id="34">
    <w:p w14:paraId="307828C0" w14:textId="77777777" w:rsidR="000A5E76" w:rsidRPr="00FD2A1A" w:rsidRDefault="000A5E76" w:rsidP="003727B5">
      <w:pPr>
        <w:autoSpaceDE w:val="0"/>
        <w:autoSpaceDN w:val="0"/>
        <w:adjustRightInd w:val="0"/>
        <w:jc w:val="both"/>
        <w:rPr>
          <w:sz w:val="16"/>
          <w:szCs w:val="16"/>
        </w:rPr>
      </w:pPr>
      <w:r w:rsidRPr="00FD2A1A">
        <w:rPr>
          <w:rStyle w:val="Odkaznapoznmkupodiarou"/>
          <w:sz w:val="16"/>
          <w:szCs w:val="16"/>
        </w:rPr>
        <w:footnoteRef/>
      </w:r>
      <w:r w:rsidRPr="00FD2A1A">
        <w:rPr>
          <w:sz w:val="16"/>
          <w:szCs w:val="16"/>
          <w:vertAlign w:val="superscript"/>
        </w:rPr>
        <w:t xml:space="preserve">) </w:t>
      </w:r>
      <w:r w:rsidRPr="00FD2A1A">
        <w:rPr>
          <w:sz w:val="16"/>
          <w:szCs w:val="16"/>
        </w:rPr>
        <w:t xml:space="preserve">§ 3 ods. 2 </w:t>
      </w:r>
      <w:r w:rsidRPr="00FD2A1A">
        <w:rPr>
          <w:sz w:val="16"/>
          <w:szCs w:val="16"/>
          <w:lang w:eastAsia="sk-SK"/>
        </w:rPr>
        <w:t>vyhlášky Ministerstva zdravotníctva Slovenskej republiky č. 527/2007 Z. z. o podrobnostiach o požiadavkách na zariadenia pre deti a mládež.“.</w:t>
      </w:r>
    </w:p>
  </w:footnote>
  <w:footnote w:id="35">
    <w:p w14:paraId="0CC010D0" w14:textId="77777777" w:rsidR="000A5E76" w:rsidRPr="00FD2A1A" w:rsidRDefault="000A5E76" w:rsidP="003727B5">
      <w:pPr>
        <w:autoSpaceDE w:val="0"/>
        <w:autoSpaceDN w:val="0"/>
        <w:adjustRightInd w:val="0"/>
        <w:jc w:val="both"/>
        <w:rPr>
          <w:sz w:val="16"/>
          <w:szCs w:val="16"/>
        </w:rPr>
      </w:pPr>
      <w:r w:rsidRPr="00FD2A1A">
        <w:rPr>
          <w:rStyle w:val="Odkaznapoznmkupodiarou"/>
          <w:sz w:val="16"/>
          <w:szCs w:val="16"/>
        </w:rPr>
        <w:footnoteRef/>
      </w:r>
      <w:r w:rsidRPr="00FD2A1A">
        <w:rPr>
          <w:sz w:val="16"/>
          <w:szCs w:val="16"/>
          <w:vertAlign w:val="superscript"/>
        </w:rPr>
        <w:t xml:space="preserve"> ) </w:t>
      </w:r>
      <w:r w:rsidRPr="00FD2A1A">
        <w:rPr>
          <w:sz w:val="16"/>
          <w:szCs w:val="16"/>
        </w:rPr>
        <w:t>§ 28 ods. 11 zákona NR SR č.245/2008 Z. z. o výchove a vzdelávaní (školský zákon)</w:t>
      </w:r>
    </w:p>
  </w:footnote>
  <w:footnote w:id="36">
    <w:p w14:paraId="3F51C4D8" w14:textId="70C77B29" w:rsidR="000A5E76" w:rsidRPr="00FD2A1A" w:rsidRDefault="000A5E76" w:rsidP="00FB4FC7">
      <w:pPr>
        <w:pStyle w:val="Nadpis1"/>
        <w:spacing w:before="0"/>
        <w:rPr>
          <w:rFonts w:ascii="Times New Roman" w:hAnsi="Times New Roman" w:cs="Times New Roman"/>
          <w:b w:val="0"/>
          <w:bCs w:val="0"/>
          <w:color w:val="auto"/>
          <w:sz w:val="16"/>
          <w:szCs w:val="16"/>
        </w:rPr>
      </w:pPr>
      <w:r w:rsidRPr="00FD2A1A">
        <w:rPr>
          <w:rStyle w:val="Odkaznapoznmkupodiarou"/>
          <w:rFonts w:ascii="Times New Roman" w:hAnsi="Times New Roman" w:cs="Times New Roman"/>
          <w:b w:val="0"/>
          <w:bCs w:val="0"/>
          <w:color w:val="auto"/>
          <w:sz w:val="16"/>
          <w:szCs w:val="16"/>
        </w:rPr>
        <w:footnoteRef/>
      </w:r>
      <w:r w:rsidRPr="00FD2A1A">
        <w:rPr>
          <w:rFonts w:ascii="Times New Roman" w:hAnsi="Times New Roman" w:cs="Times New Roman"/>
          <w:b w:val="0"/>
          <w:bCs w:val="0"/>
          <w:color w:val="auto"/>
          <w:sz w:val="16"/>
          <w:szCs w:val="16"/>
          <w:vertAlign w:val="superscript"/>
        </w:rPr>
        <w:t xml:space="preserve">) </w:t>
      </w:r>
      <w:r w:rsidRPr="00FD2A1A">
        <w:rPr>
          <w:rFonts w:ascii="Times New Roman" w:hAnsi="Times New Roman" w:cs="Times New Roman"/>
          <w:b w:val="0"/>
          <w:bCs w:val="0"/>
          <w:color w:val="auto"/>
          <w:sz w:val="16"/>
          <w:szCs w:val="16"/>
        </w:rPr>
        <w:t>Zákon NRSR č. 138/2019 Z. z. . o pedagogických a odborných zamestnancoch</w:t>
      </w:r>
    </w:p>
  </w:footnote>
  <w:footnote w:id="37">
    <w:p w14:paraId="3EF95EAC" w14:textId="77777777" w:rsidR="000A5E76" w:rsidRPr="00FD2A1A" w:rsidRDefault="000A5E76" w:rsidP="003727B5">
      <w:pPr>
        <w:pStyle w:val="Textpoznmkypodiarou"/>
        <w:rPr>
          <w:sz w:val="16"/>
          <w:szCs w:val="16"/>
          <w:lang w:val="sk-SK"/>
        </w:rPr>
      </w:pPr>
      <w:r w:rsidRPr="00FD2A1A">
        <w:rPr>
          <w:rStyle w:val="Odkaznapoznmkupodiarou"/>
          <w:sz w:val="16"/>
          <w:szCs w:val="16"/>
          <w:lang w:val="sk-SK"/>
        </w:rPr>
        <w:footnoteRef/>
      </w:r>
      <w:r w:rsidRPr="00FD2A1A">
        <w:rPr>
          <w:sz w:val="16"/>
          <w:szCs w:val="16"/>
          <w:vertAlign w:val="superscript"/>
          <w:lang w:val="sk-SK"/>
        </w:rPr>
        <w:t xml:space="preserve">) </w:t>
      </w:r>
      <w:r w:rsidRPr="00FD2A1A">
        <w:rPr>
          <w:sz w:val="16"/>
          <w:szCs w:val="16"/>
          <w:lang w:val="sk-SK" w:eastAsia="sk-SK"/>
        </w:rPr>
        <w:t xml:space="preserve">§ 11 ods.3 </w:t>
      </w:r>
      <w:r w:rsidRPr="00FD2A1A">
        <w:rPr>
          <w:sz w:val="16"/>
          <w:szCs w:val="16"/>
          <w:lang w:val="sk-SK"/>
        </w:rPr>
        <w:t xml:space="preserve"> Zákona NR SR č.245/2008 Z. z. o výchove a vzdelávaní (školský zákon)</w:t>
      </w:r>
    </w:p>
  </w:footnote>
  <w:footnote w:id="38">
    <w:p w14:paraId="6082A1CC" w14:textId="01534583" w:rsidR="000A5E76" w:rsidRPr="00FD2A1A" w:rsidRDefault="000A5E76" w:rsidP="003727B5">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v súlade so zákonom NR SR č.428/2002 Z.z. o ochrane osobných údajov.</w:t>
      </w:r>
    </w:p>
  </w:footnote>
  <w:footnote w:id="39">
    <w:p w14:paraId="0E860C51" w14:textId="77777777" w:rsidR="000A5E76" w:rsidRPr="00FD2A1A" w:rsidRDefault="000A5E76" w:rsidP="003727B5">
      <w:pPr>
        <w:autoSpaceDE w:val="0"/>
        <w:autoSpaceDN w:val="0"/>
        <w:adjustRightInd w:val="0"/>
        <w:jc w:val="both"/>
        <w:rPr>
          <w:sz w:val="16"/>
          <w:szCs w:val="16"/>
        </w:rPr>
      </w:pPr>
      <w:r w:rsidRPr="00FD2A1A">
        <w:rPr>
          <w:rStyle w:val="Odkaznapoznmkupodiarou"/>
          <w:sz w:val="16"/>
          <w:szCs w:val="16"/>
        </w:rPr>
        <w:footnoteRef/>
      </w:r>
      <w:r w:rsidRPr="00FD2A1A">
        <w:rPr>
          <w:sz w:val="16"/>
          <w:szCs w:val="16"/>
        </w:rPr>
        <w:t>) §24 ods. 9 zákona č. 355/2007 Z. z. o ochrane, podpore a rozvoji verejného zdravia</w:t>
      </w:r>
    </w:p>
  </w:footnote>
  <w:footnote w:id="40">
    <w:p w14:paraId="1529C76E" w14:textId="77777777" w:rsidR="000A5E76" w:rsidRPr="00FD2A1A" w:rsidRDefault="000A5E76" w:rsidP="00EB6CAC">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 xml:space="preserve"> ) § 7 ods. 8 Ministerstva školstva, vedy, výskumu a športu Slovenskej republiky č. 541/2021 Z. z.</w:t>
      </w:r>
    </w:p>
    <w:p w14:paraId="479346E8" w14:textId="7ED486F2" w:rsidR="000A5E76" w:rsidRPr="00FD2A1A" w:rsidRDefault="000A5E76" w:rsidP="003727B5">
      <w:pPr>
        <w:pStyle w:val="Textpoznmkypodiarou"/>
        <w:rPr>
          <w:sz w:val="16"/>
          <w:szCs w:val="16"/>
          <w:lang w:val="sk-SK"/>
        </w:rPr>
      </w:pPr>
    </w:p>
  </w:footnote>
  <w:footnote w:id="41">
    <w:p w14:paraId="7814170F" w14:textId="77777777" w:rsidR="000A5E76" w:rsidRPr="00FD2A1A" w:rsidRDefault="000A5E76" w:rsidP="003727B5">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 xml:space="preserve">)  </w:t>
      </w:r>
      <w:r w:rsidRPr="00FD2A1A">
        <w:rPr>
          <w:sz w:val="16"/>
          <w:szCs w:val="16"/>
          <w:lang w:val="sk-SK" w:eastAsia="sk-SK"/>
        </w:rPr>
        <w:t>§ 140</w:t>
      </w:r>
      <w:r w:rsidRPr="00FD2A1A">
        <w:rPr>
          <w:sz w:val="16"/>
          <w:szCs w:val="16"/>
          <w:lang w:val="sk-SK"/>
        </w:rPr>
        <w:t xml:space="preserve"> ods.4 Zákona NR SR č.245/2008 Z. z. o výchove a vzdelávaní </w:t>
      </w:r>
      <w:r w:rsidRPr="00FD2A1A">
        <w:rPr>
          <w:bCs/>
          <w:sz w:val="16"/>
          <w:szCs w:val="16"/>
          <w:lang w:val="sk-SK"/>
        </w:rPr>
        <w:t>(školský zákon)</w:t>
      </w:r>
    </w:p>
  </w:footnote>
  <w:footnote w:id="42">
    <w:p w14:paraId="35C5800E" w14:textId="77777777" w:rsidR="000A5E76" w:rsidRPr="00FD2A1A" w:rsidRDefault="000A5E76" w:rsidP="003727B5">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 xml:space="preserve"> )</w:t>
      </w:r>
      <w:r w:rsidRPr="00FD2A1A">
        <w:rPr>
          <w:sz w:val="16"/>
          <w:szCs w:val="16"/>
          <w:lang w:val="sk-SK" w:eastAsia="sk-SK"/>
        </w:rPr>
        <w:t xml:space="preserve"> § 140  ods. 5</w:t>
      </w:r>
      <w:r w:rsidRPr="00FD2A1A">
        <w:rPr>
          <w:sz w:val="16"/>
          <w:szCs w:val="16"/>
          <w:lang w:val="sk-SK"/>
        </w:rPr>
        <w:t xml:space="preserve"> Zákona NR SR č.245/2008 Z. z. o výchove a vzdelávaní </w:t>
      </w:r>
      <w:r w:rsidRPr="00FD2A1A">
        <w:rPr>
          <w:bCs/>
          <w:sz w:val="16"/>
          <w:szCs w:val="16"/>
          <w:lang w:val="sk-SK"/>
        </w:rPr>
        <w:t>(školský zákon)</w:t>
      </w:r>
    </w:p>
  </w:footnote>
  <w:footnote w:id="43">
    <w:p w14:paraId="74CE583F" w14:textId="77777777" w:rsidR="000A5E76" w:rsidRPr="00FD2A1A" w:rsidRDefault="000A5E76" w:rsidP="003727B5">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w:t>
      </w:r>
      <w:r w:rsidRPr="00FD2A1A">
        <w:rPr>
          <w:sz w:val="16"/>
          <w:szCs w:val="16"/>
          <w:lang w:val="sk-SK" w:eastAsia="sk-SK"/>
        </w:rPr>
        <w:t xml:space="preserve"> V zmysle § 8  ods. 3 písm. b) vyhlášky MZ SR č. 527/2007 Z.z .</w:t>
      </w:r>
    </w:p>
  </w:footnote>
  <w:footnote w:id="44">
    <w:p w14:paraId="2B1C6DD0" w14:textId="77777777" w:rsidR="000A5E76" w:rsidRPr="00FD2A1A" w:rsidRDefault="000A5E76" w:rsidP="003727B5">
      <w:pPr>
        <w:autoSpaceDE w:val="0"/>
        <w:autoSpaceDN w:val="0"/>
        <w:adjustRightInd w:val="0"/>
        <w:jc w:val="both"/>
        <w:rPr>
          <w:sz w:val="16"/>
          <w:szCs w:val="16"/>
        </w:rPr>
      </w:pPr>
      <w:r w:rsidRPr="00FD2A1A">
        <w:rPr>
          <w:rStyle w:val="Odkaznapoznmkupodiarou"/>
          <w:sz w:val="16"/>
          <w:szCs w:val="16"/>
        </w:rPr>
        <w:footnoteRef/>
      </w:r>
      <w:r w:rsidRPr="00FD2A1A">
        <w:rPr>
          <w:sz w:val="16"/>
          <w:szCs w:val="16"/>
        </w:rPr>
        <w:t>) Školská jedáleň vo svojej činnosti postupuje podľa Zákona MZ SR č. 355/2007 Z. z. o ochrane, podpore a rozvoji verejného zdravia a o zmene a doplnení niektorých zákonov a Vyhlášky MZ SR č. 533/2007 Z. z. o podrobnostiach o požiadavkách na zariadenia spoločného stravovania.</w:t>
      </w:r>
    </w:p>
    <w:p w14:paraId="7CAD8107" w14:textId="77777777" w:rsidR="000A5E76" w:rsidRPr="00FD2A1A" w:rsidRDefault="000A5E76" w:rsidP="003727B5">
      <w:pPr>
        <w:pStyle w:val="Textpoznmkypodiarou"/>
        <w:jc w:val="both"/>
        <w:rPr>
          <w:sz w:val="16"/>
          <w:szCs w:val="16"/>
          <w:lang w:val="sk-SK"/>
        </w:rPr>
      </w:pPr>
    </w:p>
  </w:footnote>
  <w:footnote w:id="45">
    <w:p w14:paraId="449917D5" w14:textId="385DCDEB" w:rsidR="000A5E76" w:rsidRPr="00FD2A1A" w:rsidRDefault="000A5E76">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 xml:space="preserve"> § 4 ods.2 Vyhlášky Ministerstva školstva, vedy, výskumu a športu Slovenskej republiky č. 541/2021 Z. z.</w:t>
      </w:r>
    </w:p>
  </w:footnote>
  <w:footnote w:id="46">
    <w:p w14:paraId="3E1ED1C1" w14:textId="6BD2F37B" w:rsidR="000A5E76" w:rsidRPr="00FD2A1A" w:rsidRDefault="000A5E76" w:rsidP="003727B5">
      <w:pPr>
        <w:pStyle w:val="Textpoznmkypodiarou"/>
        <w:rPr>
          <w:sz w:val="16"/>
          <w:szCs w:val="16"/>
          <w:lang w:val="sk-SK"/>
        </w:rPr>
      </w:pPr>
      <w:r w:rsidRPr="00FD2A1A">
        <w:rPr>
          <w:rStyle w:val="Odkaznapoznmkupodiarou"/>
          <w:sz w:val="16"/>
          <w:szCs w:val="16"/>
          <w:lang w:val="sk-SK"/>
        </w:rPr>
        <w:footnoteRef/>
      </w:r>
      <w:r w:rsidRPr="00FD2A1A">
        <w:rPr>
          <w:sz w:val="16"/>
          <w:szCs w:val="16"/>
          <w:lang w:val="sk-SK"/>
        </w:rPr>
        <w:t xml:space="preserve"> ) § 7 ods. 9 </w:t>
      </w:r>
      <w:bookmarkStart w:id="1" w:name="_Hlk113827217"/>
      <w:r w:rsidRPr="00FD2A1A">
        <w:rPr>
          <w:sz w:val="16"/>
          <w:szCs w:val="16"/>
          <w:lang w:val="sk-SK"/>
        </w:rPr>
        <w:t xml:space="preserve">Vyhlášky MŠVVaŠ SR č. 541/2021 Z. z  o materskej škole </w:t>
      </w:r>
      <w:bookmarkEnd w:id="1"/>
    </w:p>
  </w:footnote>
  <w:footnote w:id="47">
    <w:p w14:paraId="23711CED" w14:textId="478C28DF" w:rsidR="000A5E76" w:rsidRPr="00FD2A1A" w:rsidRDefault="000A5E76" w:rsidP="003727B5">
      <w:pPr>
        <w:pStyle w:val="Textpoznmkypodiarou"/>
        <w:rPr>
          <w:sz w:val="18"/>
          <w:szCs w:val="18"/>
          <w:lang w:val="sk-SK"/>
        </w:rPr>
      </w:pPr>
      <w:r w:rsidRPr="00FD2A1A">
        <w:rPr>
          <w:rStyle w:val="Odkaznapoznmkupodiarou"/>
          <w:sz w:val="18"/>
          <w:szCs w:val="18"/>
          <w:lang w:val="sk-SK"/>
        </w:rPr>
        <w:footnoteRef/>
      </w:r>
      <w:r w:rsidRPr="00FD2A1A">
        <w:rPr>
          <w:sz w:val="18"/>
          <w:szCs w:val="18"/>
          <w:lang w:val="sk-SK"/>
        </w:rPr>
        <w:t xml:space="preserve">) § 7 ods.1,2  </w:t>
      </w:r>
      <w:r w:rsidRPr="00FD2A1A">
        <w:rPr>
          <w:sz w:val="16"/>
          <w:szCs w:val="16"/>
          <w:lang w:val="sk-SK"/>
        </w:rPr>
        <w:t>Vyhlášky MŠVVaŠ SR č. 541/2021 Z. z  o materskej škole</w:t>
      </w:r>
    </w:p>
  </w:footnote>
  <w:footnote w:id="48">
    <w:p w14:paraId="456F6B71" w14:textId="38B6D217" w:rsidR="000A5E76" w:rsidRPr="00FD2A1A" w:rsidRDefault="000A5E76" w:rsidP="003727B5">
      <w:pPr>
        <w:pStyle w:val="Textpoznmkypodiarou"/>
        <w:rPr>
          <w:sz w:val="16"/>
          <w:szCs w:val="16"/>
          <w:lang w:val="sk-SK"/>
        </w:rPr>
      </w:pPr>
      <w:r w:rsidRPr="00FD2A1A">
        <w:rPr>
          <w:rStyle w:val="Odkaznapoznmkupodiarou"/>
          <w:lang w:val="sk-SK"/>
        </w:rPr>
        <w:footnoteRef/>
      </w:r>
      <w:r w:rsidRPr="00FD2A1A">
        <w:rPr>
          <w:lang w:val="sk-SK"/>
        </w:rPr>
        <w:t xml:space="preserve"> </w:t>
      </w:r>
      <w:r w:rsidRPr="00FD2A1A">
        <w:rPr>
          <w:lang w:val="sk-SK" w:eastAsia="sk-SK"/>
        </w:rPr>
        <w:t>„</w:t>
      </w:r>
      <w:r w:rsidRPr="00FD2A1A">
        <w:rPr>
          <w:rStyle w:val="Vrazn"/>
          <w:color w:val="212529"/>
          <w:sz w:val="16"/>
          <w:szCs w:val="16"/>
          <w:shd w:val="clear" w:color="auto" w:fill="FFFFFF"/>
          <w:lang w:val="sk-SK"/>
        </w:rPr>
        <w:t>Zelená otvoreným školám</w:t>
      </w:r>
      <w:r w:rsidRPr="00FD2A1A">
        <w:rPr>
          <w:sz w:val="16"/>
          <w:szCs w:val="16"/>
          <w:lang w:val="sk-SK" w:eastAsia="sk-SK"/>
        </w:rPr>
        <w:t xml:space="preserve">“, ktorý stanovuje základné prevádzkové podmienky škôl, vrátane špecifík dodržiavania </w:t>
      </w:r>
      <w:r w:rsidR="00FD2A1A" w:rsidRPr="00FD2A1A">
        <w:rPr>
          <w:sz w:val="16"/>
          <w:szCs w:val="16"/>
          <w:lang w:val="sk-SK" w:eastAsia="sk-SK"/>
        </w:rPr>
        <w:t>proti epidemických</w:t>
      </w:r>
      <w:r w:rsidRPr="00FD2A1A">
        <w:rPr>
          <w:sz w:val="16"/>
          <w:szCs w:val="16"/>
          <w:lang w:val="sk-SK" w:eastAsia="sk-SK"/>
        </w:rPr>
        <w:t xml:space="preserve"> opatrení a odporúčaní v školskom prostredí na základe platných zákonov, uznesení vlády SR, vyhlášok ako aj opatrení a rozhodnutí ÚVZ SR.</w:t>
      </w:r>
    </w:p>
  </w:footnote>
  <w:footnote w:id="49">
    <w:p w14:paraId="3AB5D31D" w14:textId="77777777" w:rsidR="000A5E76" w:rsidRPr="00FD2A1A" w:rsidRDefault="000A5E76" w:rsidP="00C72F57">
      <w:pPr>
        <w:autoSpaceDE w:val="0"/>
        <w:autoSpaceDN w:val="0"/>
        <w:adjustRightInd w:val="0"/>
        <w:jc w:val="both"/>
        <w:rPr>
          <w:iCs/>
          <w:sz w:val="18"/>
          <w:szCs w:val="18"/>
          <w:lang w:eastAsia="sk-SK"/>
        </w:rPr>
      </w:pPr>
      <w:r w:rsidRPr="00FD2A1A">
        <w:rPr>
          <w:rStyle w:val="Odkaznapoznmkupodiarou"/>
          <w:sz w:val="18"/>
          <w:szCs w:val="18"/>
        </w:rPr>
        <w:footnoteRef/>
      </w:r>
      <w:r w:rsidRPr="00FD2A1A">
        <w:rPr>
          <w:sz w:val="18"/>
          <w:szCs w:val="18"/>
        </w:rPr>
        <w:t xml:space="preserve">) </w:t>
      </w:r>
      <w:r w:rsidRPr="00FD2A1A">
        <w:rPr>
          <w:bCs/>
          <w:iCs/>
          <w:sz w:val="18"/>
          <w:szCs w:val="18"/>
        </w:rPr>
        <w:t xml:space="preserve">Školský poriadok zverejní riaditeľ na verejne prístupnom mieste v škole alebo v školskom zariadení preukázateľným spôsobom s ním oboznámi zamestnancov, deti a žiakov a informuje o jeho vydaní a obsahu zákonných zástupcov detí a žiakov.   </w:t>
      </w:r>
      <w:r w:rsidRPr="00FD2A1A">
        <w:rPr>
          <w:b/>
          <w:iCs/>
          <w:sz w:val="18"/>
          <w:szCs w:val="18"/>
        </w:rPr>
        <w:t>(</w:t>
      </w:r>
      <w:r w:rsidRPr="00FD2A1A">
        <w:rPr>
          <w:iCs/>
          <w:sz w:val="18"/>
          <w:szCs w:val="18"/>
        </w:rPr>
        <w:t>§ 153 ods.3)</w:t>
      </w:r>
    </w:p>
    <w:p w14:paraId="6C70D819" w14:textId="77777777" w:rsidR="000A5E76" w:rsidRPr="00FD2A1A" w:rsidRDefault="000A5E76" w:rsidP="00C72F57">
      <w:pPr>
        <w:pStyle w:val="Textpoznmkypodiarou"/>
        <w:rPr>
          <w:lang w:val="sk-S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7871" w14:textId="2E49CED1" w:rsidR="000A5E76" w:rsidRDefault="000A5E76">
    <w:pPr>
      <w:pStyle w:val="Hlavika"/>
      <w:pBdr>
        <w:bottom w:val="thickThinSmallGap" w:sz="24" w:space="1" w:color="622423"/>
      </w:pBdr>
      <w:jc w:val="center"/>
      <w:rPr>
        <w:rFonts w:ascii="Cambria" w:hAnsi="Cambria"/>
        <w:sz w:val="32"/>
        <w:szCs w:val="32"/>
      </w:rPr>
    </w:pPr>
    <w:r>
      <w:rPr>
        <w:rFonts w:ascii="Cambria" w:hAnsi="Cambria"/>
        <w:sz w:val="32"/>
        <w:szCs w:val="32"/>
      </w:rPr>
      <w:t>Materská škola, Turnianska č. 6, 851 07 Bratislava</w:t>
    </w:r>
  </w:p>
  <w:p w14:paraId="71C06994" w14:textId="77777777" w:rsidR="000A5E76" w:rsidRDefault="000A5E7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4"/>
    <w:multiLevelType w:val="multilevel"/>
    <w:tmpl w:val="00000004"/>
    <w:name w:val="WW8Num4"/>
    <w:lvl w:ilvl="0">
      <w:start w:val="5"/>
      <w:numFmt w:val="upperRoman"/>
      <w:lvlText w:val="%1."/>
      <w:lvlJc w:val="left"/>
      <w:pPr>
        <w:tabs>
          <w:tab w:val="num" w:pos="375"/>
        </w:tabs>
        <w:ind w:left="375" w:hanging="360"/>
      </w:pPr>
    </w:lvl>
    <w:lvl w:ilvl="1">
      <w:start w:val="1"/>
      <w:numFmt w:val="decimal"/>
      <w:lvlText w:val="%2."/>
      <w:lvlJc w:val="left"/>
      <w:pPr>
        <w:tabs>
          <w:tab w:val="num" w:pos="735"/>
        </w:tabs>
        <w:ind w:left="735" w:hanging="360"/>
      </w:pPr>
    </w:lvl>
    <w:lvl w:ilvl="2">
      <w:start w:val="1"/>
      <w:numFmt w:val="decimal"/>
      <w:lvlText w:val="%3."/>
      <w:lvlJc w:val="left"/>
      <w:pPr>
        <w:tabs>
          <w:tab w:val="num" w:pos="1095"/>
        </w:tabs>
        <w:ind w:left="1095" w:hanging="360"/>
      </w:pPr>
    </w:lvl>
    <w:lvl w:ilvl="3">
      <w:start w:val="1"/>
      <w:numFmt w:val="decimal"/>
      <w:lvlText w:val="%4."/>
      <w:lvlJc w:val="left"/>
      <w:pPr>
        <w:tabs>
          <w:tab w:val="num" w:pos="1455"/>
        </w:tabs>
        <w:ind w:left="1455" w:hanging="360"/>
      </w:pPr>
    </w:lvl>
    <w:lvl w:ilvl="4">
      <w:start w:val="1"/>
      <w:numFmt w:val="decimal"/>
      <w:lvlText w:val="%5."/>
      <w:lvlJc w:val="left"/>
      <w:pPr>
        <w:tabs>
          <w:tab w:val="num" w:pos="1815"/>
        </w:tabs>
        <w:ind w:left="1815" w:hanging="360"/>
      </w:pPr>
    </w:lvl>
    <w:lvl w:ilvl="5">
      <w:start w:val="1"/>
      <w:numFmt w:val="decimal"/>
      <w:lvlText w:val="%6."/>
      <w:lvlJc w:val="left"/>
      <w:pPr>
        <w:tabs>
          <w:tab w:val="num" w:pos="2175"/>
        </w:tabs>
        <w:ind w:left="2175" w:hanging="360"/>
      </w:pPr>
    </w:lvl>
    <w:lvl w:ilvl="6">
      <w:start w:val="1"/>
      <w:numFmt w:val="decimal"/>
      <w:lvlText w:val="%7."/>
      <w:lvlJc w:val="left"/>
      <w:pPr>
        <w:tabs>
          <w:tab w:val="num" w:pos="2535"/>
        </w:tabs>
        <w:ind w:left="2535" w:hanging="360"/>
      </w:pPr>
    </w:lvl>
    <w:lvl w:ilvl="7">
      <w:start w:val="1"/>
      <w:numFmt w:val="decimal"/>
      <w:lvlText w:val="%8."/>
      <w:lvlJc w:val="left"/>
      <w:pPr>
        <w:tabs>
          <w:tab w:val="num" w:pos="2895"/>
        </w:tabs>
        <w:ind w:left="2895" w:hanging="360"/>
      </w:pPr>
    </w:lvl>
    <w:lvl w:ilvl="8">
      <w:start w:val="1"/>
      <w:numFmt w:val="decimal"/>
      <w:lvlText w:val="%9."/>
      <w:lvlJc w:val="left"/>
      <w:pPr>
        <w:tabs>
          <w:tab w:val="num" w:pos="3255"/>
        </w:tabs>
        <w:ind w:left="3255" w:hanging="360"/>
      </w:pPr>
    </w:lvl>
  </w:abstractNum>
  <w:abstractNum w:abstractNumId="2" w15:restartNumberingAfterBreak="0">
    <w:nsid w:val="00000009"/>
    <w:multiLevelType w:val="multilevel"/>
    <w:tmpl w:val="70DE5E14"/>
    <w:lvl w:ilvl="0">
      <w:start w:val="1"/>
      <w:numFmt w:val="upperRoman"/>
      <w:lvlText w:val="%1."/>
      <w:lvlJc w:val="right"/>
      <w:pPr>
        <w:tabs>
          <w:tab w:val="num" w:pos="720"/>
        </w:tabs>
        <w:ind w:left="720" w:hanging="720"/>
      </w:pPr>
      <w:rPr>
        <w:rFonts w:hint="default"/>
        <w:b/>
      </w:rPr>
    </w:lvl>
    <w:lvl w:ilvl="1">
      <w:start w:val="1"/>
      <w:numFmt w:val="decimal"/>
      <w:lvlText w:val="%2."/>
      <w:lvlJc w:val="left"/>
      <w:pPr>
        <w:tabs>
          <w:tab w:val="num" w:pos="643"/>
        </w:tabs>
        <w:ind w:left="643" w:hanging="360"/>
      </w:pPr>
      <w:rPr>
        <w:rFonts w:hint="default"/>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hint="default"/>
        <w:b/>
      </w:rPr>
    </w:lvl>
    <w:lvl w:ilvl="4">
      <w:start w:val="1"/>
      <w:numFmt w:val="decimal"/>
      <w:lvlText w:val="%5."/>
      <w:lvlJc w:val="left"/>
      <w:pPr>
        <w:tabs>
          <w:tab w:val="num" w:pos="3905"/>
        </w:tabs>
        <w:ind w:left="3905"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CA747F"/>
    <w:multiLevelType w:val="multilevel"/>
    <w:tmpl w:val="F2D22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6"/>
      <w:numFmt w:val="decimal"/>
      <w:lvlText w:val="%3."/>
      <w:lvlJc w:val="left"/>
      <w:pPr>
        <w:ind w:left="2160" w:hanging="360"/>
      </w:pPr>
      <w:rPr>
        <w:rFonts w:hint="default"/>
      </w:rPr>
    </w:lvl>
    <w:lvl w:ilvl="3">
      <w:start w:val="3"/>
      <w:numFmt w:val="upp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C3E49"/>
    <w:multiLevelType w:val="hybridMultilevel"/>
    <w:tmpl w:val="9FB442E6"/>
    <w:lvl w:ilvl="0" w:tplc="A34E7B4C">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15:restartNumberingAfterBreak="0">
    <w:nsid w:val="05716FB1"/>
    <w:multiLevelType w:val="hybridMultilevel"/>
    <w:tmpl w:val="9A32EA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67B5288"/>
    <w:multiLevelType w:val="hybridMultilevel"/>
    <w:tmpl w:val="D85E17B0"/>
    <w:lvl w:ilvl="0" w:tplc="C35E77B6">
      <w:start w:val="2"/>
      <w:numFmt w:val="decimal"/>
      <w:lvlText w:val="%1."/>
      <w:lvlJc w:val="left"/>
      <w:pPr>
        <w:ind w:left="107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82E7B01"/>
    <w:multiLevelType w:val="hybridMultilevel"/>
    <w:tmpl w:val="4DB45196"/>
    <w:lvl w:ilvl="0" w:tplc="43BACA8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53632C"/>
    <w:multiLevelType w:val="hybridMultilevel"/>
    <w:tmpl w:val="C2FCCE82"/>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0D5D5C26"/>
    <w:multiLevelType w:val="hybridMultilevel"/>
    <w:tmpl w:val="69263B04"/>
    <w:lvl w:ilvl="0" w:tplc="A14C903E">
      <w:start w:val="1"/>
      <w:numFmt w:val="decimal"/>
      <w:lvlText w:val="%1."/>
      <w:lvlJc w:val="left"/>
      <w:pPr>
        <w:ind w:left="107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F693D95"/>
    <w:multiLevelType w:val="hybridMultilevel"/>
    <w:tmpl w:val="76F629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0546373"/>
    <w:multiLevelType w:val="hybridMultilevel"/>
    <w:tmpl w:val="EEA240CA"/>
    <w:lvl w:ilvl="0" w:tplc="041B000F">
      <w:start w:val="1"/>
      <w:numFmt w:val="decimal"/>
      <w:lvlText w:val="%1."/>
      <w:lvlJc w:val="left"/>
      <w:pPr>
        <w:ind w:left="2062" w:hanging="360"/>
      </w:p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12" w15:restartNumberingAfterBreak="0">
    <w:nsid w:val="21B41F77"/>
    <w:multiLevelType w:val="hybridMultilevel"/>
    <w:tmpl w:val="C24C84F0"/>
    <w:lvl w:ilvl="0" w:tplc="07AA405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AFE05F9"/>
    <w:multiLevelType w:val="hybridMultilevel"/>
    <w:tmpl w:val="18302946"/>
    <w:lvl w:ilvl="0" w:tplc="041B0013">
      <w:start w:val="1"/>
      <w:numFmt w:val="upperRoman"/>
      <w:lvlText w:val="%1."/>
      <w:lvlJc w:val="right"/>
      <w:pPr>
        <w:ind w:left="1004" w:hanging="720"/>
      </w:pPr>
      <w:rPr>
        <w:rFonts w:hint="default"/>
        <w:i/>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2B9F2B23"/>
    <w:multiLevelType w:val="multilevel"/>
    <w:tmpl w:val="7FA8DEEA"/>
    <w:lvl w:ilvl="0">
      <w:start w:val="3"/>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2D3E68BB"/>
    <w:multiLevelType w:val="hybridMultilevel"/>
    <w:tmpl w:val="338E3C64"/>
    <w:lvl w:ilvl="0" w:tplc="F266D5B0">
      <w:start w:val="1"/>
      <w:numFmt w:val="decimal"/>
      <w:lvlText w:val="%1."/>
      <w:lvlJc w:val="left"/>
      <w:pPr>
        <w:ind w:left="107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3921A75"/>
    <w:multiLevelType w:val="hybridMultilevel"/>
    <w:tmpl w:val="9210D8EE"/>
    <w:lvl w:ilvl="0" w:tplc="09EE529C">
      <w:start w:val="1"/>
      <w:numFmt w:val="upperRoman"/>
      <w:lvlText w:val="%1."/>
      <w:lvlJc w:val="left"/>
      <w:pPr>
        <w:ind w:left="1080"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740499C"/>
    <w:multiLevelType w:val="hybridMultilevel"/>
    <w:tmpl w:val="60D8D0CC"/>
    <w:lvl w:ilvl="0" w:tplc="C8E4543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F7C4434"/>
    <w:multiLevelType w:val="multilevel"/>
    <w:tmpl w:val="778241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FBB1BAE"/>
    <w:multiLevelType w:val="hybridMultilevel"/>
    <w:tmpl w:val="A83A4296"/>
    <w:lvl w:ilvl="0" w:tplc="B660374A">
      <w:start w:val="2"/>
      <w:numFmt w:val="decimal"/>
      <w:lvlText w:val="%1."/>
      <w:lvlJc w:val="left"/>
      <w:pPr>
        <w:ind w:left="107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0733CB6"/>
    <w:multiLevelType w:val="multilevel"/>
    <w:tmpl w:val="954AA77E"/>
    <w:lvl w:ilvl="0">
      <w:start w:val="1"/>
      <w:numFmt w:val="decimal"/>
      <w:lvlText w:val="%1."/>
      <w:lvlJc w:val="left"/>
      <w:pPr>
        <w:ind w:left="720" w:hanging="360"/>
      </w:pPr>
      <w:rPr>
        <w:b/>
        <w:sz w:val="24"/>
        <w:szCs w:val="24"/>
      </w:rPr>
    </w:lvl>
    <w:lvl w:ilvl="1">
      <w:start w:val="1"/>
      <w:numFmt w:val="decimal"/>
      <w:isLgl/>
      <w:lvlText w:val="%1.%2"/>
      <w:lvlJc w:val="left"/>
      <w:pPr>
        <w:ind w:left="2107"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4220166C"/>
    <w:multiLevelType w:val="hybridMultilevel"/>
    <w:tmpl w:val="C810A5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42737CD7"/>
    <w:multiLevelType w:val="multilevel"/>
    <w:tmpl w:val="3E9082D0"/>
    <w:lvl w:ilvl="0">
      <w:start w:val="1"/>
      <w:numFmt w:val="decimal"/>
      <w:lvlText w:val="%1."/>
      <w:lvlJc w:val="left"/>
      <w:pPr>
        <w:ind w:left="360" w:hanging="360"/>
      </w:pPr>
      <w:rPr>
        <w:b/>
      </w:rPr>
    </w:lvl>
    <w:lvl w:ilvl="1">
      <w:start w:val="1"/>
      <w:numFmt w:val="decimal"/>
      <w:isLgl/>
      <w:lvlText w:val="%1.%2"/>
      <w:lvlJc w:val="left"/>
      <w:pPr>
        <w:ind w:left="1747" w:hanging="405"/>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23" w15:restartNumberingAfterBreak="0">
    <w:nsid w:val="430E451E"/>
    <w:multiLevelType w:val="multilevel"/>
    <w:tmpl w:val="72D82D42"/>
    <w:name w:val="WW8Num92"/>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447C0CEB"/>
    <w:multiLevelType w:val="hybridMultilevel"/>
    <w:tmpl w:val="498A8202"/>
    <w:lvl w:ilvl="0" w:tplc="AC3CE554">
      <w:start w:val="1"/>
      <w:numFmt w:val="upperRoman"/>
      <w:lvlText w:val="%1."/>
      <w:lvlJc w:val="left"/>
      <w:pPr>
        <w:ind w:left="1430" w:hanging="72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5" w15:restartNumberingAfterBreak="0">
    <w:nsid w:val="4C6A5122"/>
    <w:multiLevelType w:val="multilevel"/>
    <w:tmpl w:val="041B001D"/>
    <w:styleLink w:val="tl1"/>
    <w:lvl w:ilvl="0">
      <w:start w:val="3"/>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C9243F3"/>
    <w:multiLevelType w:val="hybridMultilevel"/>
    <w:tmpl w:val="E8FE0EE0"/>
    <w:lvl w:ilvl="0" w:tplc="041B0011">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7" w15:restartNumberingAfterBreak="0">
    <w:nsid w:val="504B0133"/>
    <w:multiLevelType w:val="hybridMultilevel"/>
    <w:tmpl w:val="4D761C2E"/>
    <w:lvl w:ilvl="0" w:tplc="B8D65B22">
      <w:start w:val="3"/>
      <w:numFmt w:val="upperRoman"/>
      <w:lvlText w:val="%1."/>
      <w:lvlJc w:val="left"/>
      <w:pPr>
        <w:ind w:left="1004"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07D1E21"/>
    <w:multiLevelType w:val="hybridMultilevel"/>
    <w:tmpl w:val="071C3018"/>
    <w:lvl w:ilvl="0" w:tplc="56B02B6A">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9" w15:restartNumberingAfterBreak="0">
    <w:nsid w:val="50B14B62"/>
    <w:multiLevelType w:val="hybridMultilevel"/>
    <w:tmpl w:val="8D8CCCE4"/>
    <w:lvl w:ilvl="0" w:tplc="95C2C8BC">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B3D7B"/>
    <w:multiLevelType w:val="hybridMultilevel"/>
    <w:tmpl w:val="6C6AA0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AF938FF"/>
    <w:multiLevelType w:val="hybridMultilevel"/>
    <w:tmpl w:val="3032694C"/>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2" w15:restartNumberingAfterBreak="0">
    <w:nsid w:val="5C8B7EF0"/>
    <w:multiLevelType w:val="hybridMultilevel"/>
    <w:tmpl w:val="0C568124"/>
    <w:lvl w:ilvl="0" w:tplc="041B0017">
      <w:start w:val="1"/>
      <w:numFmt w:val="lowerLetter"/>
      <w:lvlText w:val="%1)"/>
      <w:lvlJc w:val="left"/>
      <w:pPr>
        <w:ind w:left="3621"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DCE010E"/>
    <w:multiLevelType w:val="multilevel"/>
    <w:tmpl w:val="9CC01414"/>
    <w:lvl w:ilvl="0">
      <w:start w:val="1"/>
      <w:numFmt w:val="decimal"/>
      <w:lvlText w:val="%1."/>
      <w:lvlJc w:val="left"/>
      <w:pPr>
        <w:ind w:left="1080" w:hanging="360"/>
      </w:pPr>
      <w:rPr>
        <w:rFonts w:hint="default"/>
        <w:b/>
      </w:rPr>
    </w:lvl>
    <w:lvl w:ilvl="1">
      <w:start w:val="11"/>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5E11058F"/>
    <w:multiLevelType w:val="hybridMultilevel"/>
    <w:tmpl w:val="49084128"/>
    <w:lvl w:ilvl="0" w:tplc="51162DB0">
      <w:start w:val="1"/>
      <w:numFmt w:val="upperRoman"/>
      <w:lvlText w:val="%1."/>
      <w:lvlJc w:val="left"/>
      <w:pPr>
        <w:ind w:left="3128" w:hanging="720"/>
      </w:pPr>
      <w:rPr>
        <w:rFonts w:hint="default"/>
      </w:rPr>
    </w:lvl>
    <w:lvl w:ilvl="1" w:tplc="041B0019" w:tentative="1">
      <w:start w:val="1"/>
      <w:numFmt w:val="lowerLetter"/>
      <w:lvlText w:val="%2."/>
      <w:lvlJc w:val="left"/>
      <w:pPr>
        <w:ind w:left="3488" w:hanging="360"/>
      </w:pPr>
    </w:lvl>
    <w:lvl w:ilvl="2" w:tplc="041B001B" w:tentative="1">
      <w:start w:val="1"/>
      <w:numFmt w:val="lowerRoman"/>
      <w:lvlText w:val="%3."/>
      <w:lvlJc w:val="right"/>
      <w:pPr>
        <w:ind w:left="4208" w:hanging="180"/>
      </w:pPr>
    </w:lvl>
    <w:lvl w:ilvl="3" w:tplc="041B000F" w:tentative="1">
      <w:start w:val="1"/>
      <w:numFmt w:val="decimal"/>
      <w:lvlText w:val="%4."/>
      <w:lvlJc w:val="left"/>
      <w:pPr>
        <w:ind w:left="4928" w:hanging="360"/>
      </w:pPr>
    </w:lvl>
    <w:lvl w:ilvl="4" w:tplc="041B0019" w:tentative="1">
      <w:start w:val="1"/>
      <w:numFmt w:val="lowerLetter"/>
      <w:lvlText w:val="%5."/>
      <w:lvlJc w:val="left"/>
      <w:pPr>
        <w:ind w:left="5648" w:hanging="360"/>
      </w:pPr>
    </w:lvl>
    <w:lvl w:ilvl="5" w:tplc="041B001B" w:tentative="1">
      <w:start w:val="1"/>
      <w:numFmt w:val="lowerRoman"/>
      <w:lvlText w:val="%6."/>
      <w:lvlJc w:val="right"/>
      <w:pPr>
        <w:ind w:left="6368" w:hanging="180"/>
      </w:pPr>
    </w:lvl>
    <w:lvl w:ilvl="6" w:tplc="041B000F" w:tentative="1">
      <w:start w:val="1"/>
      <w:numFmt w:val="decimal"/>
      <w:lvlText w:val="%7."/>
      <w:lvlJc w:val="left"/>
      <w:pPr>
        <w:ind w:left="7088" w:hanging="360"/>
      </w:pPr>
    </w:lvl>
    <w:lvl w:ilvl="7" w:tplc="041B0019" w:tentative="1">
      <w:start w:val="1"/>
      <w:numFmt w:val="lowerLetter"/>
      <w:lvlText w:val="%8."/>
      <w:lvlJc w:val="left"/>
      <w:pPr>
        <w:ind w:left="7808" w:hanging="360"/>
      </w:pPr>
    </w:lvl>
    <w:lvl w:ilvl="8" w:tplc="041B001B" w:tentative="1">
      <w:start w:val="1"/>
      <w:numFmt w:val="lowerRoman"/>
      <w:lvlText w:val="%9."/>
      <w:lvlJc w:val="right"/>
      <w:pPr>
        <w:ind w:left="8528" w:hanging="180"/>
      </w:pPr>
    </w:lvl>
  </w:abstractNum>
  <w:abstractNum w:abstractNumId="35" w15:restartNumberingAfterBreak="0">
    <w:nsid w:val="601836B8"/>
    <w:multiLevelType w:val="hybridMultilevel"/>
    <w:tmpl w:val="C10A425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3190591"/>
    <w:multiLevelType w:val="hybridMultilevel"/>
    <w:tmpl w:val="FF32E762"/>
    <w:lvl w:ilvl="0" w:tplc="04DCC64C">
      <w:start w:val="1"/>
      <w:numFmt w:val="lowerLetter"/>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5E54641"/>
    <w:multiLevelType w:val="multilevel"/>
    <w:tmpl w:val="5830A526"/>
    <w:lvl w:ilvl="0">
      <w:start w:val="1"/>
      <w:numFmt w:val="decimal"/>
      <w:lvlText w:val="%1."/>
      <w:lvlJc w:val="left"/>
      <w:pPr>
        <w:ind w:left="1080" w:hanging="360"/>
      </w:pPr>
    </w:lvl>
    <w:lvl w:ilvl="1">
      <w:start w:val="11"/>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664E1733"/>
    <w:multiLevelType w:val="hybridMultilevel"/>
    <w:tmpl w:val="649631D2"/>
    <w:lvl w:ilvl="0" w:tplc="882C6724">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7707FF0"/>
    <w:multiLevelType w:val="multilevel"/>
    <w:tmpl w:val="29E49BBC"/>
    <w:lvl w:ilvl="0">
      <w:start w:val="1"/>
      <w:numFmt w:val="decimal"/>
      <w:lvlText w:val="%1."/>
      <w:lvlJc w:val="left"/>
      <w:pPr>
        <w:tabs>
          <w:tab w:val="num" w:pos="720"/>
        </w:tabs>
        <w:ind w:left="720" w:hanging="720"/>
      </w:pPr>
      <w:rPr>
        <w:rFonts w:hint="default"/>
        <w:b/>
      </w:rPr>
    </w:lvl>
    <w:lvl w:ilvl="1">
      <w:start w:val="1"/>
      <w:numFmt w:val="decimal"/>
      <w:lvlText w:val="%2."/>
      <w:lvlJc w:val="left"/>
      <w:pPr>
        <w:tabs>
          <w:tab w:val="num" w:pos="643"/>
        </w:tabs>
        <w:ind w:left="643" w:hanging="360"/>
      </w:pPr>
      <w:rPr>
        <w:rFonts w:hint="default"/>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hint="default"/>
        <w:b/>
      </w:rPr>
    </w:lvl>
    <w:lvl w:ilvl="4">
      <w:start w:val="1"/>
      <w:numFmt w:val="decimal"/>
      <w:lvlText w:val="%5."/>
      <w:lvlJc w:val="left"/>
      <w:pPr>
        <w:tabs>
          <w:tab w:val="num" w:pos="3905"/>
        </w:tabs>
        <w:ind w:left="3905"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9483AE9"/>
    <w:multiLevelType w:val="hybridMultilevel"/>
    <w:tmpl w:val="6802A17A"/>
    <w:lvl w:ilvl="0" w:tplc="041B0013">
      <w:start w:val="1"/>
      <w:numFmt w:val="upperRoman"/>
      <w:lvlText w:val="%1."/>
      <w:lvlJc w:val="righ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41" w15:restartNumberingAfterBreak="0">
    <w:nsid w:val="6C095E2C"/>
    <w:multiLevelType w:val="hybridMultilevel"/>
    <w:tmpl w:val="EE9A0E2C"/>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2" w15:restartNumberingAfterBreak="0">
    <w:nsid w:val="6D052D53"/>
    <w:multiLevelType w:val="hybridMultilevel"/>
    <w:tmpl w:val="2C1EC0B8"/>
    <w:lvl w:ilvl="0" w:tplc="6D4EC584">
      <w:start w:val="10"/>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0CA4E0B"/>
    <w:multiLevelType w:val="hybridMultilevel"/>
    <w:tmpl w:val="25F8F3FA"/>
    <w:lvl w:ilvl="0" w:tplc="6C52F276">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1161608"/>
    <w:multiLevelType w:val="hybridMultilevel"/>
    <w:tmpl w:val="5938415E"/>
    <w:lvl w:ilvl="0" w:tplc="07AA4054">
      <w:start w:val="1"/>
      <w:numFmt w:val="lowerLetter"/>
      <w:lvlText w:val="%1)"/>
      <w:lvlJc w:val="left"/>
      <w:pPr>
        <w:tabs>
          <w:tab w:val="num" w:pos="717"/>
        </w:tabs>
        <w:ind w:left="717" w:hanging="360"/>
      </w:pPr>
      <w:rPr>
        <w:rFonts w:hint="default"/>
      </w:rPr>
    </w:lvl>
    <w:lvl w:ilvl="1" w:tplc="04050019" w:tentative="1">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45" w15:restartNumberingAfterBreak="0">
    <w:nsid w:val="73A836EA"/>
    <w:multiLevelType w:val="hybridMultilevel"/>
    <w:tmpl w:val="C020FD1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8384DA4"/>
    <w:multiLevelType w:val="hybridMultilevel"/>
    <w:tmpl w:val="BF6ACD8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7" w15:restartNumberingAfterBreak="0">
    <w:nsid w:val="7B210567"/>
    <w:multiLevelType w:val="hybridMultilevel"/>
    <w:tmpl w:val="E3F81EB2"/>
    <w:lvl w:ilvl="0" w:tplc="3D24F922">
      <w:start w:val="1"/>
      <w:numFmt w:val="upperRoman"/>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B4F4C72"/>
    <w:multiLevelType w:val="hybridMultilevel"/>
    <w:tmpl w:val="99500116"/>
    <w:lvl w:ilvl="0" w:tplc="A14C903E">
      <w:start w:val="1"/>
      <w:numFmt w:val="decimal"/>
      <w:lvlText w:val="%1."/>
      <w:lvlJc w:val="left"/>
      <w:pPr>
        <w:ind w:left="1724" w:hanging="360"/>
      </w:pPr>
      <w:rPr>
        <w:rFonts w:hint="default"/>
        <w:b/>
      </w:r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num w:numId="1" w16cid:durableId="315688369">
    <w:abstractNumId w:val="0"/>
  </w:num>
  <w:num w:numId="2" w16cid:durableId="902445244">
    <w:abstractNumId w:val="2"/>
  </w:num>
  <w:num w:numId="3" w16cid:durableId="1517187281">
    <w:abstractNumId w:val="44"/>
  </w:num>
  <w:num w:numId="4" w16cid:durableId="571739534">
    <w:abstractNumId w:val="21"/>
  </w:num>
  <w:num w:numId="5" w16cid:durableId="1550648495">
    <w:abstractNumId w:val="36"/>
  </w:num>
  <w:num w:numId="6" w16cid:durableId="1935094199">
    <w:abstractNumId w:val="8"/>
  </w:num>
  <w:num w:numId="7" w16cid:durableId="1265772544">
    <w:abstractNumId w:val="45"/>
  </w:num>
  <w:num w:numId="8" w16cid:durableId="245454732">
    <w:abstractNumId w:val="38"/>
  </w:num>
  <w:num w:numId="9" w16cid:durableId="239558548">
    <w:abstractNumId w:val="29"/>
  </w:num>
  <w:num w:numId="10" w16cid:durableId="1779907925">
    <w:abstractNumId w:val="25"/>
  </w:num>
  <w:num w:numId="11" w16cid:durableId="218170304">
    <w:abstractNumId w:val="32"/>
  </w:num>
  <w:num w:numId="12" w16cid:durableId="1936205096">
    <w:abstractNumId w:val="11"/>
  </w:num>
  <w:num w:numId="13" w16cid:durableId="88431402">
    <w:abstractNumId w:val="37"/>
  </w:num>
  <w:num w:numId="14" w16cid:durableId="2019379299">
    <w:abstractNumId w:val="20"/>
  </w:num>
  <w:num w:numId="15" w16cid:durableId="1659768547">
    <w:abstractNumId w:val="26"/>
  </w:num>
  <w:num w:numId="16" w16cid:durableId="1790195592">
    <w:abstractNumId w:val="43"/>
  </w:num>
  <w:num w:numId="17" w16cid:durableId="265504097">
    <w:abstractNumId w:val="34"/>
  </w:num>
  <w:num w:numId="18" w16cid:durableId="1024751900">
    <w:abstractNumId w:val="9"/>
  </w:num>
  <w:num w:numId="19" w16cid:durableId="1233002597">
    <w:abstractNumId w:val="33"/>
  </w:num>
  <w:num w:numId="20" w16cid:durableId="1818105551">
    <w:abstractNumId w:val="14"/>
  </w:num>
  <w:num w:numId="21" w16cid:durableId="753477108">
    <w:abstractNumId w:val="42"/>
  </w:num>
  <w:num w:numId="22" w16cid:durableId="930968761">
    <w:abstractNumId w:val="22"/>
  </w:num>
  <w:num w:numId="23" w16cid:durableId="1816335261">
    <w:abstractNumId w:val="7"/>
  </w:num>
  <w:num w:numId="24" w16cid:durableId="872840077">
    <w:abstractNumId w:val="27"/>
  </w:num>
  <w:num w:numId="25" w16cid:durableId="1722900101">
    <w:abstractNumId w:val="30"/>
  </w:num>
  <w:num w:numId="26" w16cid:durableId="769279055">
    <w:abstractNumId w:val="46"/>
  </w:num>
  <w:num w:numId="27" w16cid:durableId="1681853465">
    <w:abstractNumId w:val="35"/>
  </w:num>
  <w:num w:numId="28" w16cid:durableId="1915816400">
    <w:abstractNumId w:val="28"/>
  </w:num>
  <w:num w:numId="29" w16cid:durableId="1992325631">
    <w:abstractNumId w:val="12"/>
  </w:num>
  <w:num w:numId="30" w16cid:durableId="450167016">
    <w:abstractNumId w:val="10"/>
  </w:num>
  <w:num w:numId="31" w16cid:durableId="1148740514">
    <w:abstractNumId w:val="13"/>
  </w:num>
  <w:num w:numId="32" w16cid:durableId="960495963">
    <w:abstractNumId w:val="48"/>
  </w:num>
  <w:num w:numId="33" w16cid:durableId="1786919432">
    <w:abstractNumId w:val="4"/>
  </w:num>
  <w:num w:numId="34" w16cid:durableId="906955182">
    <w:abstractNumId w:val="18"/>
  </w:num>
  <w:num w:numId="35" w16cid:durableId="1273126337">
    <w:abstractNumId w:val="39"/>
  </w:num>
  <w:num w:numId="36" w16cid:durableId="299963694">
    <w:abstractNumId w:val="3"/>
  </w:num>
  <w:num w:numId="37" w16cid:durableId="477843342">
    <w:abstractNumId w:val="41"/>
  </w:num>
  <w:num w:numId="38" w16cid:durableId="2006664786">
    <w:abstractNumId w:val="31"/>
  </w:num>
  <w:num w:numId="39" w16cid:durableId="1463036473">
    <w:abstractNumId w:val="19"/>
  </w:num>
  <w:num w:numId="40" w16cid:durableId="1886525957">
    <w:abstractNumId w:val="15"/>
  </w:num>
  <w:num w:numId="41" w16cid:durableId="921835652">
    <w:abstractNumId w:val="6"/>
  </w:num>
  <w:num w:numId="42" w16cid:durableId="773401357">
    <w:abstractNumId w:val="40"/>
  </w:num>
  <w:num w:numId="43" w16cid:durableId="1864972658">
    <w:abstractNumId w:val="47"/>
  </w:num>
  <w:num w:numId="44" w16cid:durableId="1359046028">
    <w:abstractNumId w:val="24"/>
  </w:num>
  <w:num w:numId="45" w16cid:durableId="879170020">
    <w:abstractNumId w:val="16"/>
  </w:num>
  <w:num w:numId="46" w16cid:durableId="1921864280">
    <w:abstractNumId w:val="5"/>
  </w:num>
  <w:num w:numId="47" w16cid:durableId="34815813">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3B3"/>
    <w:rsid w:val="00003D6B"/>
    <w:rsid w:val="000061E6"/>
    <w:rsid w:val="00006DBD"/>
    <w:rsid w:val="0002001D"/>
    <w:rsid w:val="00023C0A"/>
    <w:rsid w:val="0002505A"/>
    <w:rsid w:val="00025E55"/>
    <w:rsid w:val="00032D24"/>
    <w:rsid w:val="0004258B"/>
    <w:rsid w:val="00042BA7"/>
    <w:rsid w:val="00056D41"/>
    <w:rsid w:val="00060439"/>
    <w:rsid w:val="0006539E"/>
    <w:rsid w:val="00067D3B"/>
    <w:rsid w:val="00070886"/>
    <w:rsid w:val="000738C6"/>
    <w:rsid w:val="00074E15"/>
    <w:rsid w:val="00075535"/>
    <w:rsid w:val="000768E0"/>
    <w:rsid w:val="00077A1E"/>
    <w:rsid w:val="000809B5"/>
    <w:rsid w:val="000809D1"/>
    <w:rsid w:val="000830D4"/>
    <w:rsid w:val="00084503"/>
    <w:rsid w:val="0008479D"/>
    <w:rsid w:val="00086A2B"/>
    <w:rsid w:val="0009653C"/>
    <w:rsid w:val="00097962"/>
    <w:rsid w:val="000A2BA3"/>
    <w:rsid w:val="000A3F43"/>
    <w:rsid w:val="000A404F"/>
    <w:rsid w:val="000A51BA"/>
    <w:rsid w:val="000A55B0"/>
    <w:rsid w:val="000A5E76"/>
    <w:rsid w:val="000B1FF7"/>
    <w:rsid w:val="000C151A"/>
    <w:rsid w:val="000C414D"/>
    <w:rsid w:val="000D2CEC"/>
    <w:rsid w:val="000D7527"/>
    <w:rsid w:val="000E0CF0"/>
    <w:rsid w:val="000E3CE2"/>
    <w:rsid w:val="000E4CAF"/>
    <w:rsid w:val="000F1FA5"/>
    <w:rsid w:val="000F5DF2"/>
    <w:rsid w:val="001022FA"/>
    <w:rsid w:val="00107F09"/>
    <w:rsid w:val="001172B1"/>
    <w:rsid w:val="00117518"/>
    <w:rsid w:val="0011764E"/>
    <w:rsid w:val="00121770"/>
    <w:rsid w:val="00123A71"/>
    <w:rsid w:val="001270C7"/>
    <w:rsid w:val="00132C86"/>
    <w:rsid w:val="00144A44"/>
    <w:rsid w:val="0014507B"/>
    <w:rsid w:val="001565E9"/>
    <w:rsid w:val="00166B3C"/>
    <w:rsid w:val="0017212B"/>
    <w:rsid w:val="001731BC"/>
    <w:rsid w:val="001772F6"/>
    <w:rsid w:val="001802FD"/>
    <w:rsid w:val="00182D33"/>
    <w:rsid w:val="00184CEB"/>
    <w:rsid w:val="00185FDA"/>
    <w:rsid w:val="00186D2A"/>
    <w:rsid w:val="00187131"/>
    <w:rsid w:val="001874BB"/>
    <w:rsid w:val="001922CF"/>
    <w:rsid w:val="001936C4"/>
    <w:rsid w:val="001A0032"/>
    <w:rsid w:val="001A4223"/>
    <w:rsid w:val="001A5424"/>
    <w:rsid w:val="001A6C20"/>
    <w:rsid w:val="001B0FCB"/>
    <w:rsid w:val="001B33A5"/>
    <w:rsid w:val="001B4D6E"/>
    <w:rsid w:val="001B6DAC"/>
    <w:rsid w:val="001B749B"/>
    <w:rsid w:val="001C0833"/>
    <w:rsid w:val="001C56EB"/>
    <w:rsid w:val="001D4132"/>
    <w:rsid w:val="001D57D5"/>
    <w:rsid w:val="001D6251"/>
    <w:rsid w:val="001D66FC"/>
    <w:rsid w:val="001E00B0"/>
    <w:rsid w:val="001E1F67"/>
    <w:rsid w:val="001E3AB8"/>
    <w:rsid w:val="001E5594"/>
    <w:rsid w:val="00203E5D"/>
    <w:rsid w:val="00207761"/>
    <w:rsid w:val="00210B5C"/>
    <w:rsid w:val="00212968"/>
    <w:rsid w:val="00215420"/>
    <w:rsid w:val="00221EEE"/>
    <w:rsid w:val="002247AD"/>
    <w:rsid w:val="002300A4"/>
    <w:rsid w:val="002306F4"/>
    <w:rsid w:val="00237DD0"/>
    <w:rsid w:val="00240ECE"/>
    <w:rsid w:val="00244296"/>
    <w:rsid w:val="00246AE7"/>
    <w:rsid w:val="00250226"/>
    <w:rsid w:val="00253D0A"/>
    <w:rsid w:val="00256085"/>
    <w:rsid w:val="00257FE9"/>
    <w:rsid w:val="00262205"/>
    <w:rsid w:val="00276CDA"/>
    <w:rsid w:val="00276D1B"/>
    <w:rsid w:val="00277694"/>
    <w:rsid w:val="00277A57"/>
    <w:rsid w:val="00280F5A"/>
    <w:rsid w:val="002904D5"/>
    <w:rsid w:val="002911E2"/>
    <w:rsid w:val="002955F4"/>
    <w:rsid w:val="00297573"/>
    <w:rsid w:val="002A042B"/>
    <w:rsid w:val="002A3910"/>
    <w:rsid w:val="002B0BA8"/>
    <w:rsid w:val="002B7980"/>
    <w:rsid w:val="002C37B2"/>
    <w:rsid w:val="002C6BCB"/>
    <w:rsid w:val="002D517F"/>
    <w:rsid w:val="002D56B2"/>
    <w:rsid w:val="002D69EE"/>
    <w:rsid w:val="002E4422"/>
    <w:rsid w:val="002F29E8"/>
    <w:rsid w:val="002F32A1"/>
    <w:rsid w:val="00302A1B"/>
    <w:rsid w:val="00305052"/>
    <w:rsid w:val="00311BA0"/>
    <w:rsid w:val="003160E2"/>
    <w:rsid w:val="00317765"/>
    <w:rsid w:val="00320674"/>
    <w:rsid w:val="00323AF1"/>
    <w:rsid w:val="00330F29"/>
    <w:rsid w:val="00335AB8"/>
    <w:rsid w:val="003370E5"/>
    <w:rsid w:val="003372A0"/>
    <w:rsid w:val="003375D4"/>
    <w:rsid w:val="00340586"/>
    <w:rsid w:val="00345930"/>
    <w:rsid w:val="00357B5B"/>
    <w:rsid w:val="00357DFE"/>
    <w:rsid w:val="003606FE"/>
    <w:rsid w:val="00361592"/>
    <w:rsid w:val="00364F0A"/>
    <w:rsid w:val="00366528"/>
    <w:rsid w:val="003727B5"/>
    <w:rsid w:val="0037296D"/>
    <w:rsid w:val="00373C54"/>
    <w:rsid w:val="00383B07"/>
    <w:rsid w:val="00391008"/>
    <w:rsid w:val="00391F74"/>
    <w:rsid w:val="003950A6"/>
    <w:rsid w:val="003A09EE"/>
    <w:rsid w:val="003A19D8"/>
    <w:rsid w:val="003A5CF3"/>
    <w:rsid w:val="003B4A50"/>
    <w:rsid w:val="003B5EF4"/>
    <w:rsid w:val="003B72D0"/>
    <w:rsid w:val="003C0B96"/>
    <w:rsid w:val="003C2002"/>
    <w:rsid w:val="003C462F"/>
    <w:rsid w:val="003C7DE2"/>
    <w:rsid w:val="003D008A"/>
    <w:rsid w:val="003D1E55"/>
    <w:rsid w:val="003D3561"/>
    <w:rsid w:val="003D7A05"/>
    <w:rsid w:val="003E1AA6"/>
    <w:rsid w:val="003F06EA"/>
    <w:rsid w:val="003F2161"/>
    <w:rsid w:val="003F508A"/>
    <w:rsid w:val="003F79CA"/>
    <w:rsid w:val="0040142C"/>
    <w:rsid w:val="0040183F"/>
    <w:rsid w:val="00402FDF"/>
    <w:rsid w:val="0041013B"/>
    <w:rsid w:val="00410813"/>
    <w:rsid w:val="00411766"/>
    <w:rsid w:val="004170E9"/>
    <w:rsid w:val="0041716C"/>
    <w:rsid w:val="0041781B"/>
    <w:rsid w:val="00420A29"/>
    <w:rsid w:val="0042414F"/>
    <w:rsid w:val="00425D3F"/>
    <w:rsid w:val="00430D10"/>
    <w:rsid w:val="00430EB9"/>
    <w:rsid w:val="00432007"/>
    <w:rsid w:val="00432302"/>
    <w:rsid w:val="004430C5"/>
    <w:rsid w:val="00445C25"/>
    <w:rsid w:val="00446C39"/>
    <w:rsid w:val="00447844"/>
    <w:rsid w:val="00453022"/>
    <w:rsid w:val="004534FE"/>
    <w:rsid w:val="00454059"/>
    <w:rsid w:val="004542AD"/>
    <w:rsid w:val="00456A71"/>
    <w:rsid w:val="004573FE"/>
    <w:rsid w:val="00457C7B"/>
    <w:rsid w:val="00461E5E"/>
    <w:rsid w:val="0047488F"/>
    <w:rsid w:val="00483D49"/>
    <w:rsid w:val="00484373"/>
    <w:rsid w:val="00486C29"/>
    <w:rsid w:val="00486D31"/>
    <w:rsid w:val="0049469E"/>
    <w:rsid w:val="00496D7D"/>
    <w:rsid w:val="004A139C"/>
    <w:rsid w:val="004A2B78"/>
    <w:rsid w:val="004A4F40"/>
    <w:rsid w:val="004A6C15"/>
    <w:rsid w:val="004A6FB5"/>
    <w:rsid w:val="004B54C6"/>
    <w:rsid w:val="004B7B0A"/>
    <w:rsid w:val="004C2553"/>
    <w:rsid w:val="004C4E38"/>
    <w:rsid w:val="004C5E42"/>
    <w:rsid w:val="004C5E58"/>
    <w:rsid w:val="004C7108"/>
    <w:rsid w:val="004D49D7"/>
    <w:rsid w:val="004E43BC"/>
    <w:rsid w:val="004F08B2"/>
    <w:rsid w:val="004F29B8"/>
    <w:rsid w:val="004F683D"/>
    <w:rsid w:val="005064B5"/>
    <w:rsid w:val="0050653B"/>
    <w:rsid w:val="00506677"/>
    <w:rsid w:val="00516B7B"/>
    <w:rsid w:val="00520AB2"/>
    <w:rsid w:val="00525F9B"/>
    <w:rsid w:val="00530A2E"/>
    <w:rsid w:val="00530EA3"/>
    <w:rsid w:val="005313B5"/>
    <w:rsid w:val="00531958"/>
    <w:rsid w:val="00532CAB"/>
    <w:rsid w:val="0053465D"/>
    <w:rsid w:val="00536AEE"/>
    <w:rsid w:val="00542850"/>
    <w:rsid w:val="00545E15"/>
    <w:rsid w:val="00550D64"/>
    <w:rsid w:val="00552548"/>
    <w:rsid w:val="00556801"/>
    <w:rsid w:val="0056315A"/>
    <w:rsid w:val="005652A7"/>
    <w:rsid w:val="00565EDA"/>
    <w:rsid w:val="005709DC"/>
    <w:rsid w:val="005739D5"/>
    <w:rsid w:val="00580E26"/>
    <w:rsid w:val="00584A37"/>
    <w:rsid w:val="005856EA"/>
    <w:rsid w:val="0058674D"/>
    <w:rsid w:val="005A0586"/>
    <w:rsid w:val="005A3BFA"/>
    <w:rsid w:val="005B0387"/>
    <w:rsid w:val="005B68BB"/>
    <w:rsid w:val="005C31D7"/>
    <w:rsid w:val="005C46E1"/>
    <w:rsid w:val="005C6038"/>
    <w:rsid w:val="005D22D9"/>
    <w:rsid w:val="005D33F4"/>
    <w:rsid w:val="005D676C"/>
    <w:rsid w:val="005E24FD"/>
    <w:rsid w:val="005E2E06"/>
    <w:rsid w:val="005E5809"/>
    <w:rsid w:val="006000C6"/>
    <w:rsid w:val="00602C92"/>
    <w:rsid w:val="006061FC"/>
    <w:rsid w:val="0061629D"/>
    <w:rsid w:val="00616C03"/>
    <w:rsid w:val="00616C47"/>
    <w:rsid w:val="0061705F"/>
    <w:rsid w:val="0062585D"/>
    <w:rsid w:val="00630845"/>
    <w:rsid w:val="0063233F"/>
    <w:rsid w:val="00634D36"/>
    <w:rsid w:val="006368D7"/>
    <w:rsid w:val="0064607B"/>
    <w:rsid w:val="0065142A"/>
    <w:rsid w:val="006526CF"/>
    <w:rsid w:val="006620A2"/>
    <w:rsid w:val="0066247E"/>
    <w:rsid w:val="00665292"/>
    <w:rsid w:val="00665ABD"/>
    <w:rsid w:val="006666DA"/>
    <w:rsid w:val="00671813"/>
    <w:rsid w:val="00671E9D"/>
    <w:rsid w:val="006821C3"/>
    <w:rsid w:val="006843F0"/>
    <w:rsid w:val="00687427"/>
    <w:rsid w:val="00690018"/>
    <w:rsid w:val="00695290"/>
    <w:rsid w:val="006A4E00"/>
    <w:rsid w:val="006A6110"/>
    <w:rsid w:val="006A7D4F"/>
    <w:rsid w:val="006B1FB0"/>
    <w:rsid w:val="006B3F74"/>
    <w:rsid w:val="006B56EF"/>
    <w:rsid w:val="006B6334"/>
    <w:rsid w:val="006C5104"/>
    <w:rsid w:val="006C5851"/>
    <w:rsid w:val="006D5A19"/>
    <w:rsid w:val="006D719F"/>
    <w:rsid w:val="006F349C"/>
    <w:rsid w:val="00700C5C"/>
    <w:rsid w:val="00702837"/>
    <w:rsid w:val="00703A72"/>
    <w:rsid w:val="00703DD5"/>
    <w:rsid w:val="00705A6B"/>
    <w:rsid w:val="00706F5D"/>
    <w:rsid w:val="007131CA"/>
    <w:rsid w:val="0071540E"/>
    <w:rsid w:val="00721FE4"/>
    <w:rsid w:val="00724B6E"/>
    <w:rsid w:val="0072773C"/>
    <w:rsid w:val="0073304C"/>
    <w:rsid w:val="007363D5"/>
    <w:rsid w:val="00736B8A"/>
    <w:rsid w:val="007401DC"/>
    <w:rsid w:val="00741D4B"/>
    <w:rsid w:val="00741F25"/>
    <w:rsid w:val="0074273D"/>
    <w:rsid w:val="00745E70"/>
    <w:rsid w:val="00750060"/>
    <w:rsid w:val="007507E6"/>
    <w:rsid w:val="007515F7"/>
    <w:rsid w:val="00755982"/>
    <w:rsid w:val="00755A5C"/>
    <w:rsid w:val="00762A07"/>
    <w:rsid w:val="00763D48"/>
    <w:rsid w:val="00766A6C"/>
    <w:rsid w:val="007702D2"/>
    <w:rsid w:val="00771BF6"/>
    <w:rsid w:val="0077220D"/>
    <w:rsid w:val="00773503"/>
    <w:rsid w:val="007768A8"/>
    <w:rsid w:val="00781B90"/>
    <w:rsid w:val="00783D9E"/>
    <w:rsid w:val="00793085"/>
    <w:rsid w:val="007934B3"/>
    <w:rsid w:val="00793C69"/>
    <w:rsid w:val="00795CB3"/>
    <w:rsid w:val="00796880"/>
    <w:rsid w:val="007977C0"/>
    <w:rsid w:val="007A3E09"/>
    <w:rsid w:val="007A3E35"/>
    <w:rsid w:val="007A4B6F"/>
    <w:rsid w:val="007B3D07"/>
    <w:rsid w:val="007C5163"/>
    <w:rsid w:val="007D410C"/>
    <w:rsid w:val="007E0723"/>
    <w:rsid w:val="007E2C8E"/>
    <w:rsid w:val="007E3E0C"/>
    <w:rsid w:val="007E72BC"/>
    <w:rsid w:val="007F09C9"/>
    <w:rsid w:val="00823779"/>
    <w:rsid w:val="00830405"/>
    <w:rsid w:val="00830990"/>
    <w:rsid w:val="00830A8E"/>
    <w:rsid w:val="00835CF8"/>
    <w:rsid w:val="00836768"/>
    <w:rsid w:val="008429DE"/>
    <w:rsid w:val="0084420D"/>
    <w:rsid w:val="00844507"/>
    <w:rsid w:val="00845C82"/>
    <w:rsid w:val="00847838"/>
    <w:rsid w:val="00855473"/>
    <w:rsid w:val="00862323"/>
    <w:rsid w:val="0087144F"/>
    <w:rsid w:val="00872666"/>
    <w:rsid w:val="008745F8"/>
    <w:rsid w:val="008746B1"/>
    <w:rsid w:val="008807FF"/>
    <w:rsid w:val="00880C3F"/>
    <w:rsid w:val="00885DA7"/>
    <w:rsid w:val="0089173D"/>
    <w:rsid w:val="008A275F"/>
    <w:rsid w:val="008A4221"/>
    <w:rsid w:val="008B2177"/>
    <w:rsid w:val="008B21DA"/>
    <w:rsid w:val="008B2CB5"/>
    <w:rsid w:val="008B4E8A"/>
    <w:rsid w:val="008C0981"/>
    <w:rsid w:val="008C0D91"/>
    <w:rsid w:val="008C1669"/>
    <w:rsid w:val="008C3D88"/>
    <w:rsid w:val="008D7217"/>
    <w:rsid w:val="008E09C8"/>
    <w:rsid w:val="008E7E74"/>
    <w:rsid w:val="008F1AE5"/>
    <w:rsid w:val="008F23B3"/>
    <w:rsid w:val="008F4CC5"/>
    <w:rsid w:val="00903499"/>
    <w:rsid w:val="0090546E"/>
    <w:rsid w:val="00906EC8"/>
    <w:rsid w:val="009073AF"/>
    <w:rsid w:val="0091662B"/>
    <w:rsid w:val="00916EAE"/>
    <w:rsid w:val="00921D5A"/>
    <w:rsid w:val="00921F0A"/>
    <w:rsid w:val="00922D9D"/>
    <w:rsid w:val="00923668"/>
    <w:rsid w:val="00923689"/>
    <w:rsid w:val="0092473F"/>
    <w:rsid w:val="009305FD"/>
    <w:rsid w:val="00932BF4"/>
    <w:rsid w:val="0093742F"/>
    <w:rsid w:val="00940046"/>
    <w:rsid w:val="009440DE"/>
    <w:rsid w:val="009547A4"/>
    <w:rsid w:val="00956AA4"/>
    <w:rsid w:val="009617A8"/>
    <w:rsid w:val="00962F4D"/>
    <w:rsid w:val="00965254"/>
    <w:rsid w:val="00973F4E"/>
    <w:rsid w:val="009765E5"/>
    <w:rsid w:val="00990B67"/>
    <w:rsid w:val="00992C8E"/>
    <w:rsid w:val="00995FB4"/>
    <w:rsid w:val="00996619"/>
    <w:rsid w:val="00996C07"/>
    <w:rsid w:val="009A0A36"/>
    <w:rsid w:val="009A5089"/>
    <w:rsid w:val="009A63F8"/>
    <w:rsid w:val="009B29F1"/>
    <w:rsid w:val="009C6B88"/>
    <w:rsid w:val="009D0398"/>
    <w:rsid w:val="009D319B"/>
    <w:rsid w:val="009D35CB"/>
    <w:rsid w:val="009D380D"/>
    <w:rsid w:val="009E6DA0"/>
    <w:rsid w:val="009F5CB1"/>
    <w:rsid w:val="00A003FC"/>
    <w:rsid w:val="00A0316D"/>
    <w:rsid w:val="00A06956"/>
    <w:rsid w:val="00A070C0"/>
    <w:rsid w:val="00A07324"/>
    <w:rsid w:val="00A127E3"/>
    <w:rsid w:val="00A1529D"/>
    <w:rsid w:val="00A22C2D"/>
    <w:rsid w:val="00A26C47"/>
    <w:rsid w:val="00A30697"/>
    <w:rsid w:val="00A33D11"/>
    <w:rsid w:val="00A353D4"/>
    <w:rsid w:val="00A369B3"/>
    <w:rsid w:val="00A37E92"/>
    <w:rsid w:val="00A40C0D"/>
    <w:rsid w:val="00A514A4"/>
    <w:rsid w:val="00A52FD0"/>
    <w:rsid w:val="00A55FA6"/>
    <w:rsid w:val="00A70C45"/>
    <w:rsid w:val="00A7430C"/>
    <w:rsid w:val="00A80540"/>
    <w:rsid w:val="00A8340B"/>
    <w:rsid w:val="00A8526A"/>
    <w:rsid w:val="00A86900"/>
    <w:rsid w:val="00A87A75"/>
    <w:rsid w:val="00A90C61"/>
    <w:rsid w:val="00A92542"/>
    <w:rsid w:val="00A94C80"/>
    <w:rsid w:val="00AA517F"/>
    <w:rsid w:val="00AB003D"/>
    <w:rsid w:val="00AB3682"/>
    <w:rsid w:val="00AB79D2"/>
    <w:rsid w:val="00AC071D"/>
    <w:rsid w:val="00AD07F7"/>
    <w:rsid w:val="00AD52A5"/>
    <w:rsid w:val="00AD7D3A"/>
    <w:rsid w:val="00AE15B0"/>
    <w:rsid w:val="00AE595E"/>
    <w:rsid w:val="00AE6119"/>
    <w:rsid w:val="00AE6149"/>
    <w:rsid w:val="00AF24BC"/>
    <w:rsid w:val="00AF2D8C"/>
    <w:rsid w:val="00AF38BD"/>
    <w:rsid w:val="00AF5550"/>
    <w:rsid w:val="00AF7501"/>
    <w:rsid w:val="00B03246"/>
    <w:rsid w:val="00B04C8D"/>
    <w:rsid w:val="00B07AAC"/>
    <w:rsid w:val="00B1721C"/>
    <w:rsid w:val="00B267FB"/>
    <w:rsid w:val="00B32AFB"/>
    <w:rsid w:val="00B34A91"/>
    <w:rsid w:val="00B4251D"/>
    <w:rsid w:val="00B51BE2"/>
    <w:rsid w:val="00B60F11"/>
    <w:rsid w:val="00B63B8D"/>
    <w:rsid w:val="00B66B87"/>
    <w:rsid w:val="00B705BA"/>
    <w:rsid w:val="00B72995"/>
    <w:rsid w:val="00B72A6C"/>
    <w:rsid w:val="00B74DC8"/>
    <w:rsid w:val="00B779CF"/>
    <w:rsid w:val="00B8013D"/>
    <w:rsid w:val="00B83BA2"/>
    <w:rsid w:val="00B84C4D"/>
    <w:rsid w:val="00B9326D"/>
    <w:rsid w:val="00B938B1"/>
    <w:rsid w:val="00B96BE0"/>
    <w:rsid w:val="00BA10EA"/>
    <w:rsid w:val="00BA3C20"/>
    <w:rsid w:val="00BA4F3D"/>
    <w:rsid w:val="00BC072F"/>
    <w:rsid w:val="00BC2A9C"/>
    <w:rsid w:val="00BC5241"/>
    <w:rsid w:val="00BD002D"/>
    <w:rsid w:val="00BD38C9"/>
    <w:rsid w:val="00BD629E"/>
    <w:rsid w:val="00BE5A89"/>
    <w:rsid w:val="00BF2C4F"/>
    <w:rsid w:val="00BF3332"/>
    <w:rsid w:val="00BF3D84"/>
    <w:rsid w:val="00C0039C"/>
    <w:rsid w:val="00C010B3"/>
    <w:rsid w:val="00C044D3"/>
    <w:rsid w:val="00C05095"/>
    <w:rsid w:val="00C051EF"/>
    <w:rsid w:val="00C06A51"/>
    <w:rsid w:val="00C107C1"/>
    <w:rsid w:val="00C1119F"/>
    <w:rsid w:val="00C13C49"/>
    <w:rsid w:val="00C16651"/>
    <w:rsid w:val="00C16C07"/>
    <w:rsid w:val="00C20E02"/>
    <w:rsid w:val="00C21215"/>
    <w:rsid w:val="00C330BF"/>
    <w:rsid w:val="00C4241B"/>
    <w:rsid w:val="00C43637"/>
    <w:rsid w:val="00C45C91"/>
    <w:rsid w:val="00C46008"/>
    <w:rsid w:val="00C52824"/>
    <w:rsid w:val="00C5555A"/>
    <w:rsid w:val="00C56E56"/>
    <w:rsid w:val="00C620A5"/>
    <w:rsid w:val="00C637BA"/>
    <w:rsid w:val="00C652D4"/>
    <w:rsid w:val="00C670A5"/>
    <w:rsid w:val="00C72F57"/>
    <w:rsid w:val="00C73684"/>
    <w:rsid w:val="00C73CB1"/>
    <w:rsid w:val="00C80D40"/>
    <w:rsid w:val="00C84DE1"/>
    <w:rsid w:val="00C87BDD"/>
    <w:rsid w:val="00C90FAC"/>
    <w:rsid w:val="00C91B88"/>
    <w:rsid w:val="00C93A33"/>
    <w:rsid w:val="00C95D81"/>
    <w:rsid w:val="00CA3D22"/>
    <w:rsid w:val="00CA4078"/>
    <w:rsid w:val="00CA7844"/>
    <w:rsid w:val="00CB44B1"/>
    <w:rsid w:val="00CC1B16"/>
    <w:rsid w:val="00CC1D3B"/>
    <w:rsid w:val="00CC7D1D"/>
    <w:rsid w:val="00CD0D92"/>
    <w:rsid w:val="00CD32E8"/>
    <w:rsid w:val="00CD4E0B"/>
    <w:rsid w:val="00CE6EE1"/>
    <w:rsid w:val="00CF3431"/>
    <w:rsid w:val="00CF46B7"/>
    <w:rsid w:val="00CF47CF"/>
    <w:rsid w:val="00CF7086"/>
    <w:rsid w:val="00D01880"/>
    <w:rsid w:val="00D023A8"/>
    <w:rsid w:val="00D04B8E"/>
    <w:rsid w:val="00D060DA"/>
    <w:rsid w:val="00D06CC8"/>
    <w:rsid w:val="00D12785"/>
    <w:rsid w:val="00D12950"/>
    <w:rsid w:val="00D13F7A"/>
    <w:rsid w:val="00D140FA"/>
    <w:rsid w:val="00D148C5"/>
    <w:rsid w:val="00D159D5"/>
    <w:rsid w:val="00D232C3"/>
    <w:rsid w:val="00D23E2C"/>
    <w:rsid w:val="00D3086F"/>
    <w:rsid w:val="00D310F6"/>
    <w:rsid w:val="00D33313"/>
    <w:rsid w:val="00D36D40"/>
    <w:rsid w:val="00D5160D"/>
    <w:rsid w:val="00D5317E"/>
    <w:rsid w:val="00D62C15"/>
    <w:rsid w:val="00D65970"/>
    <w:rsid w:val="00D70D2D"/>
    <w:rsid w:val="00D74E14"/>
    <w:rsid w:val="00D76F52"/>
    <w:rsid w:val="00D82979"/>
    <w:rsid w:val="00D85C29"/>
    <w:rsid w:val="00D90F98"/>
    <w:rsid w:val="00D95613"/>
    <w:rsid w:val="00DA5EF3"/>
    <w:rsid w:val="00DB3BF4"/>
    <w:rsid w:val="00DB3DC0"/>
    <w:rsid w:val="00DB3ED6"/>
    <w:rsid w:val="00DC01D3"/>
    <w:rsid w:val="00DC46AF"/>
    <w:rsid w:val="00DC4A4B"/>
    <w:rsid w:val="00DD0B70"/>
    <w:rsid w:val="00DD0BEA"/>
    <w:rsid w:val="00DD40D5"/>
    <w:rsid w:val="00DD6404"/>
    <w:rsid w:val="00DE1BF7"/>
    <w:rsid w:val="00DE35BF"/>
    <w:rsid w:val="00DF1DC8"/>
    <w:rsid w:val="00DF3994"/>
    <w:rsid w:val="00DF3E5D"/>
    <w:rsid w:val="00DF421A"/>
    <w:rsid w:val="00DF4F80"/>
    <w:rsid w:val="00DF51B0"/>
    <w:rsid w:val="00DF7F85"/>
    <w:rsid w:val="00E00CE1"/>
    <w:rsid w:val="00E1382D"/>
    <w:rsid w:val="00E20A0B"/>
    <w:rsid w:val="00E21554"/>
    <w:rsid w:val="00E23D0C"/>
    <w:rsid w:val="00E26E86"/>
    <w:rsid w:val="00E275DE"/>
    <w:rsid w:val="00E31DB9"/>
    <w:rsid w:val="00E336C3"/>
    <w:rsid w:val="00E341EE"/>
    <w:rsid w:val="00E37FA8"/>
    <w:rsid w:val="00E40EC1"/>
    <w:rsid w:val="00E46C13"/>
    <w:rsid w:val="00E534F1"/>
    <w:rsid w:val="00E62645"/>
    <w:rsid w:val="00E63097"/>
    <w:rsid w:val="00E63EF0"/>
    <w:rsid w:val="00E72B48"/>
    <w:rsid w:val="00E74885"/>
    <w:rsid w:val="00E761AA"/>
    <w:rsid w:val="00E76371"/>
    <w:rsid w:val="00E85F42"/>
    <w:rsid w:val="00E91E86"/>
    <w:rsid w:val="00E924DF"/>
    <w:rsid w:val="00E92DE4"/>
    <w:rsid w:val="00EA3C70"/>
    <w:rsid w:val="00EB2653"/>
    <w:rsid w:val="00EB491E"/>
    <w:rsid w:val="00EB6CAC"/>
    <w:rsid w:val="00EC258F"/>
    <w:rsid w:val="00EC2E3A"/>
    <w:rsid w:val="00ED44EF"/>
    <w:rsid w:val="00EE178A"/>
    <w:rsid w:val="00EE56D1"/>
    <w:rsid w:val="00EE6193"/>
    <w:rsid w:val="00EF3168"/>
    <w:rsid w:val="00EF5093"/>
    <w:rsid w:val="00F00322"/>
    <w:rsid w:val="00F00A46"/>
    <w:rsid w:val="00F0288E"/>
    <w:rsid w:val="00F112F7"/>
    <w:rsid w:val="00F12AB2"/>
    <w:rsid w:val="00F14E63"/>
    <w:rsid w:val="00F20725"/>
    <w:rsid w:val="00F230A3"/>
    <w:rsid w:val="00F23C43"/>
    <w:rsid w:val="00F24B9E"/>
    <w:rsid w:val="00F25DC3"/>
    <w:rsid w:val="00F35793"/>
    <w:rsid w:val="00F4066A"/>
    <w:rsid w:val="00F40C40"/>
    <w:rsid w:val="00F42C1C"/>
    <w:rsid w:val="00F4616C"/>
    <w:rsid w:val="00F46F2B"/>
    <w:rsid w:val="00F47921"/>
    <w:rsid w:val="00F50E99"/>
    <w:rsid w:val="00F53899"/>
    <w:rsid w:val="00F57BF0"/>
    <w:rsid w:val="00F60852"/>
    <w:rsid w:val="00F641F7"/>
    <w:rsid w:val="00F6464F"/>
    <w:rsid w:val="00F83DF5"/>
    <w:rsid w:val="00F9025A"/>
    <w:rsid w:val="00F9122E"/>
    <w:rsid w:val="00FA001B"/>
    <w:rsid w:val="00FA79F3"/>
    <w:rsid w:val="00FB213B"/>
    <w:rsid w:val="00FB4FC7"/>
    <w:rsid w:val="00FC2E2C"/>
    <w:rsid w:val="00FC33A0"/>
    <w:rsid w:val="00FD2A1A"/>
    <w:rsid w:val="00FD4799"/>
    <w:rsid w:val="00FE0646"/>
    <w:rsid w:val="00FF02A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606E7"/>
  <w15:docId w15:val="{E13A912D-DAD4-437A-B065-1ACB7619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71BF6"/>
    <w:rPr>
      <w:sz w:val="24"/>
      <w:szCs w:val="24"/>
      <w:lang w:eastAsia="cs-CZ"/>
    </w:rPr>
  </w:style>
  <w:style w:type="paragraph" w:styleId="Nadpis1">
    <w:name w:val="heading 1"/>
    <w:basedOn w:val="Normlny"/>
    <w:next w:val="Normlny"/>
    <w:link w:val="Nadpis1Char"/>
    <w:uiPriority w:val="9"/>
    <w:qFormat/>
    <w:rsid w:val="00A743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qFormat/>
    <w:rsid w:val="00771BF6"/>
    <w:pPr>
      <w:keepNext/>
      <w:suppressAutoHyphens/>
      <w:jc w:val="both"/>
      <w:outlineLvl w:val="1"/>
    </w:pPr>
    <w:rPr>
      <w:rFonts w:ascii="Arial" w:hAnsi="Arial"/>
      <w:szCs w:val="20"/>
      <w:lang w:val="cs-CZ" w:eastAsia="ar-SA"/>
    </w:rPr>
  </w:style>
  <w:style w:type="paragraph" w:styleId="Nadpis3">
    <w:name w:val="heading 3"/>
    <w:basedOn w:val="Normlny"/>
    <w:next w:val="Normlny"/>
    <w:qFormat/>
    <w:rsid w:val="00771BF6"/>
    <w:pPr>
      <w:keepNext/>
      <w:suppressAutoHyphens/>
      <w:outlineLvl w:val="2"/>
    </w:pPr>
    <w:rPr>
      <w:rFonts w:ascii="Arial" w:hAnsi="Arial"/>
      <w:szCs w:val="20"/>
      <w:lang w:val="cs-CZ" w:eastAsia="ar-SA"/>
    </w:rPr>
  </w:style>
  <w:style w:type="paragraph" w:styleId="Nadpis4">
    <w:name w:val="heading 4"/>
    <w:basedOn w:val="Normlny"/>
    <w:next w:val="Normlny"/>
    <w:link w:val="Nadpis4Char"/>
    <w:qFormat/>
    <w:rsid w:val="00771BF6"/>
    <w:pPr>
      <w:keepNext/>
      <w:suppressAutoHyphens/>
      <w:jc w:val="center"/>
      <w:outlineLvl w:val="3"/>
    </w:pPr>
    <w:rPr>
      <w:rFonts w:ascii="Courier New" w:hAnsi="Courier New"/>
      <w:szCs w:val="20"/>
      <w:lang w:eastAsia="ar-SA"/>
    </w:rPr>
  </w:style>
  <w:style w:type="paragraph" w:styleId="Nadpis5">
    <w:name w:val="heading 5"/>
    <w:basedOn w:val="Normlny"/>
    <w:next w:val="Normlny"/>
    <w:qFormat/>
    <w:rsid w:val="00771BF6"/>
    <w:pPr>
      <w:keepNext/>
      <w:suppressAutoHyphens/>
      <w:outlineLvl w:val="4"/>
    </w:pPr>
    <w:rPr>
      <w:b/>
      <w:szCs w:val="20"/>
      <w:lang w:eastAsia="ar-SA"/>
    </w:rPr>
  </w:style>
  <w:style w:type="paragraph" w:styleId="Nadpis6">
    <w:name w:val="heading 6"/>
    <w:basedOn w:val="Normlny"/>
    <w:next w:val="Normlny"/>
    <w:qFormat/>
    <w:rsid w:val="00771BF6"/>
    <w:pPr>
      <w:keepNext/>
      <w:suppressAutoHyphens/>
      <w:jc w:val="center"/>
      <w:outlineLvl w:val="5"/>
    </w:pPr>
    <w:rPr>
      <w:b/>
      <w:bCs/>
      <w:i/>
      <w:iCs/>
      <w:szCs w:val="20"/>
      <w:lang w:eastAsia="ar-SA"/>
    </w:rPr>
  </w:style>
  <w:style w:type="paragraph" w:styleId="Nadpis8">
    <w:name w:val="heading 8"/>
    <w:basedOn w:val="Normlny"/>
    <w:next w:val="Normlny"/>
    <w:qFormat/>
    <w:rsid w:val="00771BF6"/>
    <w:pPr>
      <w:keepNext/>
      <w:suppressAutoHyphens/>
      <w:jc w:val="center"/>
      <w:outlineLvl w:val="7"/>
    </w:pPr>
    <w:rPr>
      <w:rFonts w:ascii="Courier New" w:hAnsi="Courier New"/>
      <w:sz w:val="32"/>
      <w:szCs w:val="20"/>
      <w:u w:val="single"/>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basedOn w:val="Predvolenpsmoodseku"/>
    <w:uiPriority w:val="22"/>
    <w:qFormat/>
    <w:rsid w:val="00771BF6"/>
    <w:rPr>
      <w:b/>
      <w:bCs/>
    </w:rPr>
  </w:style>
  <w:style w:type="paragraph" w:styleId="Textpoznmkypodiarou">
    <w:name w:val="footnote text"/>
    <w:basedOn w:val="Normlny"/>
    <w:link w:val="TextpoznmkypodiarouChar"/>
    <w:semiHidden/>
    <w:rsid w:val="00771BF6"/>
    <w:rPr>
      <w:sz w:val="20"/>
      <w:szCs w:val="20"/>
      <w:lang w:val="cs-CZ"/>
    </w:rPr>
  </w:style>
  <w:style w:type="character" w:styleId="Odkaznapoznmkupodiarou">
    <w:name w:val="footnote reference"/>
    <w:basedOn w:val="Predvolenpsmoodseku"/>
    <w:uiPriority w:val="99"/>
    <w:semiHidden/>
    <w:rsid w:val="00771BF6"/>
    <w:rPr>
      <w:vertAlign w:val="superscript"/>
    </w:rPr>
  </w:style>
  <w:style w:type="paragraph" w:customStyle="1" w:styleId="Zkladntext21">
    <w:name w:val="Základný text 21"/>
    <w:basedOn w:val="Normlny"/>
    <w:rsid w:val="00771BF6"/>
    <w:pPr>
      <w:suppressAutoHyphens/>
      <w:jc w:val="both"/>
    </w:pPr>
    <w:rPr>
      <w:rFonts w:ascii="Arial" w:hAnsi="Arial"/>
      <w:szCs w:val="20"/>
      <w:lang w:val="cs-CZ" w:eastAsia="ar-SA"/>
    </w:rPr>
  </w:style>
  <w:style w:type="paragraph" w:styleId="Zkladntext">
    <w:name w:val="Body Text"/>
    <w:basedOn w:val="Normlny"/>
    <w:link w:val="ZkladntextChar"/>
    <w:semiHidden/>
    <w:rsid w:val="00771BF6"/>
    <w:pPr>
      <w:suppressAutoHyphens/>
    </w:pPr>
    <w:rPr>
      <w:rFonts w:ascii="Arial" w:hAnsi="Arial"/>
      <w:szCs w:val="20"/>
      <w:lang w:val="cs-CZ" w:eastAsia="ar-SA"/>
    </w:rPr>
  </w:style>
  <w:style w:type="paragraph" w:styleId="Zarkazkladnhotextu">
    <w:name w:val="Body Text Indent"/>
    <w:basedOn w:val="Normlny"/>
    <w:semiHidden/>
    <w:rsid w:val="00771BF6"/>
    <w:pPr>
      <w:autoSpaceDE w:val="0"/>
      <w:autoSpaceDN w:val="0"/>
      <w:adjustRightInd w:val="0"/>
      <w:ind w:firstLine="290"/>
      <w:jc w:val="both"/>
    </w:pPr>
    <w:rPr>
      <w:szCs w:val="19"/>
      <w:lang w:eastAsia="sk-SK"/>
    </w:rPr>
  </w:style>
  <w:style w:type="paragraph" w:styleId="Normlnywebov">
    <w:name w:val="Normal (Web)"/>
    <w:basedOn w:val="Normlny"/>
    <w:uiPriority w:val="99"/>
    <w:rsid w:val="00771BF6"/>
    <w:pPr>
      <w:spacing w:before="120" w:after="120"/>
    </w:pPr>
    <w:rPr>
      <w:rFonts w:ascii="Arial Unicode MS" w:eastAsia="Arial Unicode MS" w:hAnsi="Arial Unicode MS" w:cs="Arial Unicode MS"/>
      <w:lang w:val="cs-CZ"/>
    </w:rPr>
  </w:style>
  <w:style w:type="paragraph" w:styleId="Zarkazkladnhotextu3">
    <w:name w:val="Body Text Indent 3"/>
    <w:basedOn w:val="Normlny"/>
    <w:semiHidden/>
    <w:rsid w:val="00771BF6"/>
    <w:pPr>
      <w:ind w:firstLine="360"/>
      <w:jc w:val="both"/>
    </w:pPr>
  </w:style>
  <w:style w:type="character" w:styleId="slostrany">
    <w:name w:val="page number"/>
    <w:basedOn w:val="Predvolenpsmoodseku"/>
    <w:semiHidden/>
    <w:rsid w:val="00771BF6"/>
  </w:style>
  <w:style w:type="paragraph" w:styleId="Pta">
    <w:name w:val="footer"/>
    <w:basedOn w:val="Normlny"/>
    <w:semiHidden/>
    <w:rsid w:val="00771BF6"/>
    <w:pPr>
      <w:tabs>
        <w:tab w:val="center" w:pos="4536"/>
        <w:tab w:val="right" w:pos="9072"/>
      </w:tabs>
    </w:pPr>
  </w:style>
  <w:style w:type="paragraph" w:styleId="truktradokumentu">
    <w:name w:val="Document Map"/>
    <w:basedOn w:val="Normlny"/>
    <w:link w:val="truktradokumentuChar"/>
    <w:uiPriority w:val="99"/>
    <w:semiHidden/>
    <w:unhideWhenUsed/>
    <w:rsid w:val="003C7DE2"/>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3C7DE2"/>
    <w:rPr>
      <w:rFonts w:ascii="Tahoma" w:hAnsi="Tahoma" w:cs="Tahoma"/>
      <w:sz w:val="16"/>
      <w:szCs w:val="16"/>
      <w:lang w:eastAsia="cs-CZ"/>
    </w:rPr>
  </w:style>
  <w:style w:type="table" w:styleId="Mriekatabuky">
    <w:name w:val="Table Grid"/>
    <w:basedOn w:val="Normlnatabuka"/>
    <w:uiPriority w:val="59"/>
    <w:rsid w:val="008C3D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ekzoznamu">
    <w:name w:val="List Paragraph"/>
    <w:basedOn w:val="Normlny"/>
    <w:uiPriority w:val="34"/>
    <w:qFormat/>
    <w:rsid w:val="008A4221"/>
    <w:pPr>
      <w:ind w:left="708"/>
    </w:pPr>
  </w:style>
  <w:style w:type="character" w:styleId="Hypertextovprepojenie">
    <w:name w:val="Hyperlink"/>
    <w:basedOn w:val="Predvolenpsmoodseku"/>
    <w:uiPriority w:val="99"/>
    <w:unhideWhenUsed/>
    <w:rsid w:val="00D140FA"/>
    <w:rPr>
      <w:color w:val="0000FF"/>
      <w:u w:val="single"/>
    </w:rPr>
  </w:style>
  <w:style w:type="character" w:styleId="CitciaHTML">
    <w:name w:val="HTML Cite"/>
    <w:basedOn w:val="Predvolenpsmoodseku"/>
    <w:uiPriority w:val="99"/>
    <w:semiHidden/>
    <w:unhideWhenUsed/>
    <w:rsid w:val="001D4132"/>
    <w:rPr>
      <w:i/>
      <w:iCs/>
    </w:rPr>
  </w:style>
  <w:style w:type="paragraph" w:styleId="Hlavika">
    <w:name w:val="header"/>
    <w:basedOn w:val="Normlny"/>
    <w:link w:val="HlavikaChar"/>
    <w:uiPriority w:val="99"/>
    <w:unhideWhenUsed/>
    <w:rsid w:val="007977C0"/>
    <w:pPr>
      <w:tabs>
        <w:tab w:val="center" w:pos="4536"/>
        <w:tab w:val="right" w:pos="9072"/>
      </w:tabs>
    </w:pPr>
  </w:style>
  <w:style w:type="character" w:customStyle="1" w:styleId="HlavikaChar">
    <w:name w:val="Hlavička Char"/>
    <w:basedOn w:val="Predvolenpsmoodseku"/>
    <w:link w:val="Hlavika"/>
    <w:uiPriority w:val="99"/>
    <w:rsid w:val="007977C0"/>
    <w:rPr>
      <w:sz w:val="24"/>
      <w:szCs w:val="24"/>
      <w:lang w:eastAsia="cs-CZ"/>
    </w:rPr>
  </w:style>
  <w:style w:type="numbering" w:customStyle="1" w:styleId="tl1">
    <w:name w:val="Štýl1"/>
    <w:uiPriority w:val="99"/>
    <w:rsid w:val="00932BF4"/>
    <w:pPr>
      <w:numPr>
        <w:numId w:val="10"/>
      </w:numPr>
    </w:pPr>
  </w:style>
  <w:style w:type="paragraph" w:styleId="Textbubliny">
    <w:name w:val="Balloon Text"/>
    <w:basedOn w:val="Normlny"/>
    <w:link w:val="TextbublinyChar"/>
    <w:uiPriority w:val="99"/>
    <w:semiHidden/>
    <w:unhideWhenUsed/>
    <w:rsid w:val="00182D33"/>
    <w:rPr>
      <w:rFonts w:ascii="Tahoma" w:hAnsi="Tahoma" w:cs="Tahoma"/>
      <w:sz w:val="16"/>
      <w:szCs w:val="16"/>
    </w:rPr>
  </w:style>
  <w:style w:type="character" w:customStyle="1" w:styleId="TextbublinyChar">
    <w:name w:val="Text bubliny Char"/>
    <w:basedOn w:val="Predvolenpsmoodseku"/>
    <w:link w:val="Textbubliny"/>
    <w:uiPriority w:val="99"/>
    <w:semiHidden/>
    <w:rsid w:val="00182D33"/>
    <w:rPr>
      <w:rFonts w:ascii="Tahoma" w:hAnsi="Tahoma" w:cs="Tahoma"/>
      <w:sz w:val="16"/>
      <w:szCs w:val="16"/>
      <w:lang w:eastAsia="cs-CZ"/>
    </w:rPr>
  </w:style>
  <w:style w:type="paragraph" w:customStyle="1" w:styleId="Default">
    <w:name w:val="Default"/>
    <w:rsid w:val="002F29E8"/>
    <w:pPr>
      <w:autoSpaceDE w:val="0"/>
      <w:autoSpaceDN w:val="0"/>
      <w:adjustRightInd w:val="0"/>
    </w:pPr>
    <w:rPr>
      <w:rFonts w:ascii="Arial" w:hAnsi="Arial" w:cs="Arial"/>
      <w:color w:val="000000"/>
      <w:sz w:val="24"/>
      <w:szCs w:val="24"/>
    </w:rPr>
  </w:style>
  <w:style w:type="character" w:customStyle="1" w:styleId="TextpoznmkypodiarouChar">
    <w:name w:val="Text poznámky pod čiarou Char"/>
    <w:basedOn w:val="Predvolenpsmoodseku"/>
    <w:link w:val="Textpoznmkypodiarou"/>
    <w:semiHidden/>
    <w:rsid w:val="00456A71"/>
    <w:rPr>
      <w:lang w:val="cs-CZ" w:eastAsia="cs-CZ"/>
    </w:rPr>
  </w:style>
  <w:style w:type="character" w:customStyle="1" w:styleId="ff2">
    <w:name w:val="ff2"/>
    <w:basedOn w:val="Predvolenpsmoodseku"/>
    <w:rsid w:val="00456A71"/>
  </w:style>
  <w:style w:type="character" w:customStyle="1" w:styleId="Nadpis4Char">
    <w:name w:val="Nadpis 4 Char"/>
    <w:basedOn w:val="Predvolenpsmoodseku"/>
    <w:link w:val="Nadpis4"/>
    <w:rsid w:val="0071540E"/>
    <w:rPr>
      <w:rFonts w:ascii="Courier New" w:hAnsi="Courier New"/>
      <w:sz w:val="24"/>
      <w:lang w:eastAsia="ar-SA"/>
    </w:rPr>
  </w:style>
  <w:style w:type="character" w:customStyle="1" w:styleId="ZkladntextChar">
    <w:name w:val="Základný text Char"/>
    <w:basedOn w:val="Predvolenpsmoodseku"/>
    <w:link w:val="Zkladntext"/>
    <w:semiHidden/>
    <w:rsid w:val="0071540E"/>
    <w:rPr>
      <w:rFonts w:ascii="Arial" w:hAnsi="Arial"/>
      <w:sz w:val="24"/>
      <w:lang w:val="cs-CZ" w:eastAsia="ar-SA"/>
    </w:rPr>
  </w:style>
  <w:style w:type="character" w:customStyle="1" w:styleId="markedcontent">
    <w:name w:val="markedcontent"/>
    <w:basedOn w:val="Predvolenpsmoodseku"/>
    <w:rsid w:val="00990B67"/>
  </w:style>
  <w:style w:type="paragraph" w:customStyle="1" w:styleId="default0">
    <w:name w:val="default"/>
    <w:basedOn w:val="Normlny"/>
    <w:rsid w:val="009E6DA0"/>
    <w:pPr>
      <w:spacing w:before="100" w:beforeAutospacing="1" w:after="100" w:afterAutospacing="1"/>
    </w:pPr>
    <w:rPr>
      <w:lang w:eastAsia="sk-SK"/>
    </w:rPr>
  </w:style>
  <w:style w:type="character" w:customStyle="1" w:styleId="Nevyrieenzmienka1">
    <w:name w:val="Nevyriešená zmienka1"/>
    <w:basedOn w:val="Predvolenpsmoodseku"/>
    <w:uiPriority w:val="99"/>
    <w:semiHidden/>
    <w:unhideWhenUsed/>
    <w:rsid w:val="00320674"/>
    <w:rPr>
      <w:color w:val="605E5C"/>
      <w:shd w:val="clear" w:color="auto" w:fill="E1DFDD"/>
    </w:rPr>
  </w:style>
  <w:style w:type="character" w:styleId="PremennHTML">
    <w:name w:val="HTML Variable"/>
    <w:basedOn w:val="Predvolenpsmoodseku"/>
    <w:uiPriority w:val="99"/>
    <w:semiHidden/>
    <w:unhideWhenUsed/>
    <w:rsid w:val="004C4E38"/>
    <w:rPr>
      <w:i/>
      <w:iCs/>
    </w:rPr>
  </w:style>
  <w:style w:type="character" w:customStyle="1" w:styleId="Nevyrieenzmienka10">
    <w:name w:val="Nevyriešená zmienka1"/>
    <w:basedOn w:val="Predvolenpsmoodseku"/>
    <w:uiPriority w:val="99"/>
    <w:semiHidden/>
    <w:unhideWhenUsed/>
    <w:rsid w:val="003727B5"/>
    <w:rPr>
      <w:color w:val="605E5C"/>
      <w:shd w:val="clear" w:color="auto" w:fill="E1DFDD"/>
    </w:rPr>
  </w:style>
  <w:style w:type="character" w:customStyle="1" w:styleId="Nadpis1Char">
    <w:name w:val="Nadpis 1 Char"/>
    <w:basedOn w:val="Predvolenpsmoodseku"/>
    <w:link w:val="Nadpis1"/>
    <w:uiPriority w:val="9"/>
    <w:rsid w:val="00A7430C"/>
    <w:rPr>
      <w:rFonts w:asciiTheme="majorHAnsi" w:eastAsiaTheme="majorEastAsia" w:hAnsiTheme="majorHAnsi" w:cstheme="majorBidi"/>
      <w:b/>
      <w:bCs/>
      <w:color w:val="365F91" w:themeColor="accent1" w:themeShade="BF"/>
      <w:sz w:val="28"/>
      <w:szCs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59515">
      <w:bodyDiv w:val="1"/>
      <w:marLeft w:val="0"/>
      <w:marRight w:val="0"/>
      <w:marTop w:val="0"/>
      <w:marBottom w:val="0"/>
      <w:divBdr>
        <w:top w:val="none" w:sz="0" w:space="0" w:color="auto"/>
        <w:left w:val="none" w:sz="0" w:space="0" w:color="auto"/>
        <w:bottom w:val="none" w:sz="0" w:space="0" w:color="auto"/>
        <w:right w:val="none" w:sz="0" w:space="0" w:color="auto"/>
      </w:divBdr>
      <w:divsChild>
        <w:div w:id="1701933463">
          <w:marLeft w:val="0"/>
          <w:marRight w:val="0"/>
          <w:marTop w:val="0"/>
          <w:marBottom w:val="0"/>
          <w:divBdr>
            <w:top w:val="none" w:sz="0" w:space="0" w:color="auto"/>
            <w:left w:val="none" w:sz="0" w:space="0" w:color="auto"/>
            <w:bottom w:val="none" w:sz="0" w:space="0" w:color="auto"/>
            <w:right w:val="none" w:sz="0" w:space="0" w:color="auto"/>
          </w:divBdr>
        </w:div>
        <w:div w:id="1173102684">
          <w:marLeft w:val="0"/>
          <w:marRight w:val="0"/>
          <w:marTop w:val="0"/>
          <w:marBottom w:val="0"/>
          <w:divBdr>
            <w:top w:val="none" w:sz="0" w:space="0" w:color="auto"/>
            <w:left w:val="none" w:sz="0" w:space="0" w:color="auto"/>
            <w:bottom w:val="none" w:sz="0" w:space="0" w:color="auto"/>
            <w:right w:val="none" w:sz="0" w:space="0" w:color="auto"/>
          </w:divBdr>
        </w:div>
        <w:div w:id="1986081046">
          <w:marLeft w:val="0"/>
          <w:marRight w:val="0"/>
          <w:marTop w:val="0"/>
          <w:marBottom w:val="0"/>
          <w:divBdr>
            <w:top w:val="none" w:sz="0" w:space="0" w:color="auto"/>
            <w:left w:val="none" w:sz="0" w:space="0" w:color="auto"/>
            <w:bottom w:val="none" w:sz="0" w:space="0" w:color="auto"/>
            <w:right w:val="none" w:sz="0" w:space="0" w:color="auto"/>
          </w:divBdr>
        </w:div>
        <w:div w:id="888230466">
          <w:marLeft w:val="0"/>
          <w:marRight w:val="0"/>
          <w:marTop w:val="0"/>
          <w:marBottom w:val="0"/>
          <w:divBdr>
            <w:top w:val="none" w:sz="0" w:space="0" w:color="auto"/>
            <w:left w:val="none" w:sz="0" w:space="0" w:color="auto"/>
            <w:bottom w:val="none" w:sz="0" w:space="0" w:color="auto"/>
            <w:right w:val="none" w:sz="0" w:space="0" w:color="auto"/>
          </w:divBdr>
        </w:div>
        <w:div w:id="1205825159">
          <w:marLeft w:val="0"/>
          <w:marRight w:val="0"/>
          <w:marTop w:val="0"/>
          <w:marBottom w:val="0"/>
          <w:divBdr>
            <w:top w:val="none" w:sz="0" w:space="0" w:color="auto"/>
            <w:left w:val="none" w:sz="0" w:space="0" w:color="auto"/>
            <w:bottom w:val="none" w:sz="0" w:space="0" w:color="auto"/>
            <w:right w:val="none" w:sz="0" w:space="0" w:color="auto"/>
          </w:divBdr>
        </w:div>
        <w:div w:id="1715349622">
          <w:marLeft w:val="0"/>
          <w:marRight w:val="0"/>
          <w:marTop w:val="0"/>
          <w:marBottom w:val="0"/>
          <w:divBdr>
            <w:top w:val="none" w:sz="0" w:space="0" w:color="auto"/>
            <w:left w:val="none" w:sz="0" w:space="0" w:color="auto"/>
            <w:bottom w:val="none" w:sz="0" w:space="0" w:color="auto"/>
            <w:right w:val="none" w:sz="0" w:space="0" w:color="auto"/>
          </w:divBdr>
        </w:div>
        <w:div w:id="1162694683">
          <w:marLeft w:val="0"/>
          <w:marRight w:val="0"/>
          <w:marTop w:val="0"/>
          <w:marBottom w:val="0"/>
          <w:divBdr>
            <w:top w:val="none" w:sz="0" w:space="0" w:color="auto"/>
            <w:left w:val="none" w:sz="0" w:space="0" w:color="auto"/>
            <w:bottom w:val="none" w:sz="0" w:space="0" w:color="auto"/>
            <w:right w:val="none" w:sz="0" w:space="0" w:color="auto"/>
          </w:divBdr>
        </w:div>
        <w:div w:id="778335392">
          <w:marLeft w:val="0"/>
          <w:marRight w:val="0"/>
          <w:marTop w:val="0"/>
          <w:marBottom w:val="0"/>
          <w:divBdr>
            <w:top w:val="none" w:sz="0" w:space="0" w:color="auto"/>
            <w:left w:val="none" w:sz="0" w:space="0" w:color="auto"/>
            <w:bottom w:val="none" w:sz="0" w:space="0" w:color="auto"/>
            <w:right w:val="none" w:sz="0" w:space="0" w:color="auto"/>
          </w:divBdr>
        </w:div>
        <w:div w:id="914167635">
          <w:marLeft w:val="0"/>
          <w:marRight w:val="0"/>
          <w:marTop w:val="0"/>
          <w:marBottom w:val="0"/>
          <w:divBdr>
            <w:top w:val="none" w:sz="0" w:space="0" w:color="auto"/>
            <w:left w:val="none" w:sz="0" w:space="0" w:color="auto"/>
            <w:bottom w:val="none" w:sz="0" w:space="0" w:color="auto"/>
            <w:right w:val="none" w:sz="0" w:space="0" w:color="auto"/>
          </w:divBdr>
        </w:div>
        <w:div w:id="1331177852">
          <w:marLeft w:val="0"/>
          <w:marRight w:val="0"/>
          <w:marTop w:val="0"/>
          <w:marBottom w:val="0"/>
          <w:divBdr>
            <w:top w:val="none" w:sz="0" w:space="0" w:color="auto"/>
            <w:left w:val="none" w:sz="0" w:space="0" w:color="auto"/>
            <w:bottom w:val="none" w:sz="0" w:space="0" w:color="auto"/>
            <w:right w:val="none" w:sz="0" w:space="0" w:color="auto"/>
          </w:divBdr>
        </w:div>
        <w:div w:id="229732173">
          <w:marLeft w:val="0"/>
          <w:marRight w:val="0"/>
          <w:marTop w:val="0"/>
          <w:marBottom w:val="0"/>
          <w:divBdr>
            <w:top w:val="none" w:sz="0" w:space="0" w:color="auto"/>
            <w:left w:val="none" w:sz="0" w:space="0" w:color="auto"/>
            <w:bottom w:val="none" w:sz="0" w:space="0" w:color="auto"/>
            <w:right w:val="none" w:sz="0" w:space="0" w:color="auto"/>
          </w:divBdr>
        </w:div>
        <w:div w:id="208807576">
          <w:marLeft w:val="0"/>
          <w:marRight w:val="0"/>
          <w:marTop w:val="0"/>
          <w:marBottom w:val="0"/>
          <w:divBdr>
            <w:top w:val="none" w:sz="0" w:space="0" w:color="auto"/>
            <w:left w:val="none" w:sz="0" w:space="0" w:color="auto"/>
            <w:bottom w:val="none" w:sz="0" w:space="0" w:color="auto"/>
            <w:right w:val="none" w:sz="0" w:space="0" w:color="auto"/>
          </w:divBdr>
        </w:div>
        <w:div w:id="847989883">
          <w:marLeft w:val="0"/>
          <w:marRight w:val="0"/>
          <w:marTop w:val="0"/>
          <w:marBottom w:val="0"/>
          <w:divBdr>
            <w:top w:val="none" w:sz="0" w:space="0" w:color="auto"/>
            <w:left w:val="none" w:sz="0" w:space="0" w:color="auto"/>
            <w:bottom w:val="none" w:sz="0" w:space="0" w:color="auto"/>
            <w:right w:val="none" w:sz="0" w:space="0" w:color="auto"/>
          </w:divBdr>
        </w:div>
        <w:div w:id="901411060">
          <w:marLeft w:val="0"/>
          <w:marRight w:val="0"/>
          <w:marTop w:val="0"/>
          <w:marBottom w:val="0"/>
          <w:divBdr>
            <w:top w:val="none" w:sz="0" w:space="0" w:color="auto"/>
            <w:left w:val="none" w:sz="0" w:space="0" w:color="auto"/>
            <w:bottom w:val="none" w:sz="0" w:space="0" w:color="auto"/>
            <w:right w:val="none" w:sz="0" w:space="0" w:color="auto"/>
          </w:divBdr>
        </w:div>
        <w:div w:id="1772240729">
          <w:marLeft w:val="0"/>
          <w:marRight w:val="0"/>
          <w:marTop w:val="0"/>
          <w:marBottom w:val="0"/>
          <w:divBdr>
            <w:top w:val="none" w:sz="0" w:space="0" w:color="auto"/>
            <w:left w:val="none" w:sz="0" w:space="0" w:color="auto"/>
            <w:bottom w:val="none" w:sz="0" w:space="0" w:color="auto"/>
            <w:right w:val="none" w:sz="0" w:space="0" w:color="auto"/>
          </w:divBdr>
        </w:div>
        <w:div w:id="1493981689">
          <w:marLeft w:val="0"/>
          <w:marRight w:val="0"/>
          <w:marTop w:val="0"/>
          <w:marBottom w:val="0"/>
          <w:divBdr>
            <w:top w:val="none" w:sz="0" w:space="0" w:color="auto"/>
            <w:left w:val="none" w:sz="0" w:space="0" w:color="auto"/>
            <w:bottom w:val="none" w:sz="0" w:space="0" w:color="auto"/>
            <w:right w:val="none" w:sz="0" w:space="0" w:color="auto"/>
          </w:divBdr>
        </w:div>
        <w:div w:id="1126893210">
          <w:marLeft w:val="0"/>
          <w:marRight w:val="0"/>
          <w:marTop w:val="0"/>
          <w:marBottom w:val="0"/>
          <w:divBdr>
            <w:top w:val="none" w:sz="0" w:space="0" w:color="auto"/>
            <w:left w:val="none" w:sz="0" w:space="0" w:color="auto"/>
            <w:bottom w:val="none" w:sz="0" w:space="0" w:color="auto"/>
            <w:right w:val="none" w:sz="0" w:space="0" w:color="auto"/>
          </w:divBdr>
        </w:div>
        <w:div w:id="1568879920">
          <w:marLeft w:val="0"/>
          <w:marRight w:val="0"/>
          <w:marTop w:val="0"/>
          <w:marBottom w:val="0"/>
          <w:divBdr>
            <w:top w:val="none" w:sz="0" w:space="0" w:color="auto"/>
            <w:left w:val="none" w:sz="0" w:space="0" w:color="auto"/>
            <w:bottom w:val="none" w:sz="0" w:space="0" w:color="auto"/>
            <w:right w:val="none" w:sz="0" w:space="0" w:color="auto"/>
          </w:divBdr>
        </w:div>
      </w:divsChild>
    </w:div>
    <w:div w:id="236330435">
      <w:bodyDiv w:val="1"/>
      <w:marLeft w:val="0"/>
      <w:marRight w:val="0"/>
      <w:marTop w:val="0"/>
      <w:marBottom w:val="0"/>
      <w:divBdr>
        <w:top w:val="none" w:sz="0" w:space="0" w:color="auto"/>
        <w:left w:val="none" w:sz="0" w:space="0" w:color="auto"/>
        <w:bottom w:val="none" w:sz="0" w:space="0" w:color="auto"/>
        <w:right w:val="none" w:sz="0" w:space="0" w:color="auto"/>
      </w:divBdr>
    </w:div>
    <w:div w:id="305818079">
      <w:bodyDiv w:val="1"/>
      <w:marLeft w:val="0"/>
      <w:marRight w:val="0"/>
      <w:marTop w:val="0"/>
      <w:marBottom w:val="0"/>
      <w:divBdr>
        <w:top w:val="none" w:sz="0" w:space="0" w:color="auto"/>
        <w:left w:val="none" w:sz="0" w:space="0" w:color="auto"/>
        <w:bottom w:val="none" w:sz="0" w:space="0" w:color="auto"/>
        <w:right w:val="none" w:sz="0" w:space="0" w:color="auto"/>
      </w:divBdr>
    </w:div>
    <w:div w:id="330111565">
      <w:bodyDiv w:val="1"/>
      <w:marLeft w:val="0"/>
      <w:marRight w:val="0"/>
      <w:marTop w:val="0"/>
      <w:marBottom w:val="0"/>
      <w:divBdr>
        <w:top w:val="none" w:sz="0" w:space="0" w:color="auto"/>
        <w:left w:val="none" w:sz="0" w:space="0" w:color="auto"/>
        <w:bottom w:val="none" w:sz="0" w:space="0" w:color="auto"/>
        <w:right w:val="none" w:sz="0" w:space="0" w:color="auto"/>
      </w:divBdr>
    </w:div>
    <w:div w:id="411850097">
      <w:bodyDiv w:val="1"/>
      <w:marLeft w:val="0"/>
      <w:marRight w:val="0"/>
      <w:marTop w:val="0"/>
      <w:marBottom w:val="0"/>
      <w:divBdr>
        <w:top w:val="none" w:sz="0" w:space="0" w:color="auto"/>
        <w:left w:val="none" w:sz="0" w:space="0" w:color="auto"/>
        <w:bottom w:val="none" w:sz="0" w:space="0" w:color="auto"/>
        <w:right w:val="none" w:sz="0" w:space="0" w:color="auto"/>
      </w:divBdr>
      <w:divsChild>
        <w:div w:id="642537995">
          <w:marLeft w:val="0"/>
          <w:marRight w:val="0"/>
          <w:marTop w:val="0"/>
          <w:marBottom w:val="0"/>
          <w:divBdr>
            <w:top w:val="none" w:sz="0" w:space="0" w:color="auto"/>
            <w:left w:val="none" w:sz="0" w:space="0" w:color="auto"/>
            <w:bottom w:val="none" w:sz="0" w:space="0" w:color="auto"/>
            <w:right w:val="none" w:sz="0" w:space="0" w:color="auto"/>
          </w:divBdr>
        </w:div>
        <w:div w:id="1748459015">
          <w:marLeft w:val="0"/>
          <w:marRight w:val="0"/>
          <w:marTop w:val="0"/>
          <w:marBottom w:val="0"/>
          <w:divBdr>
            <w:top w:val="none" w:sz="0" w:space="0" w:color="auto"/>
            <w:left w:val="none" w:sz="0" w:space="0" w:color="auto"/>
            <w:bottom w:val="none" w:sz="0" w:space="0" w:color="auto"/>
            <w:right w:val="none" w:sz="0" w:space="0" w:color="auto"/>
          </w:divBdr>
        </w:div>
        <w:div w:id="1577588901">
          <w:marLeft w:val="0"/>
          <w:marRight w:val="0"/>
          <w:marTop w:val="0"/>
          <w:marBottom w:val="0"/>
          <w:divBdr>
            <w:top w:val="none" w:sz="0" w:space="0" w:color="auto"/>
            <w:left w:val="none" w:sz="0" w:space="0" w:color="auto"/>
            <w:bottom w:val="none" w:sz="0" w:space="0" w:color="auto"/>
            <w:right w:val="none" w:sz="0" w:space="0" w:color="auto"/>
          </w:divBdr>
        </w:div>
        <w:div w:id="281687542">
          <w:marLeft w:val="0"/>
          <w:marRight w:val="0"/>
          <w:marTop w:val="0"/>
          <w:marBottom w:val="0"/>
          <w:divBdr>
            <w:top w:val="none" w:sz="0" w:space="0" w:color="auto"/>
            <w:left w:val="none" w:sz="0" w:space="0" w:color="auto"/>
            <w:bottom w:val="none" w:sz="0" w:space="0" w:color="auto"/>
            <w:right w:val="none" w:sz="0" w:space="0" w:color="auto"/>
          </w:divBdr>
        </w:div>
        <w:div w:id="687683060">
          <w:marLeft w:val="0"/>
          <w:marRight w:val="0"/>
          <w:marTop w:val="0"/>
          <w:marBottom w:val="0"/>
          <w:divBdr>
            <w:top w:val="none" w:sz="0" w:space="0" w:color="auto"/>
            <w:left w:val="none" w:sz="0" w:space="0" w:color="auto"/>
            <w:bottom w:val="none" w:sz="0" w:space="0" w:color="auto"/>
            <w:right w:val="none" w:sz="0" w:space="0" w:color="auto"/>
          </w:divBdr>
        </w:div>
        <w:div w:id="1778401064">
          <w:marLeft w:val="0"/>
          <w:marRight w:val="0"/>
          <w:marTop w:val="0"/>
          <w:marBottom w:val="0"/>
          <w:divBdr>
            <w:top w:val="none" w:sz="0" w:space="0" w:color="auto"/>
            <w:left w:val="none" w:sz="0" w:space="0" w:color="auto"/>
            <w:bottom w:val="none" w:sz="0" w:space="0" w:color="auto"/>
            <w:right w:val="none" w:sz="0" w:space="0" w:color="auto"/>
          </w:divBdr>
        </w:div>
        <w:div w:id="1874028668">
          <w:marLeft w:val="0"/>
          <w:marRight w:val="0"/>
          <w:marTop w:val="0"/>
          <w:marBottom w:val="0"/>
          <w:divBdr>
            <w:top w:val="none" w:sz="0" w:space="0" w:color="auto"/>
            <w:left w:val="none" w:sz="0" w:space="0" w:color="auto"/>
            <w:bottom w:val="none" w:sz="0" w:space="0" w:color="auto"/>
            <w:right w:val="none" w:sz="0" w:space="0" w:color="auto"/>
          </w:divBdr>
        </w:div>
        <w:div w:id="58867918">
          <w:marLeft w:val="0"/>
          <w:marRight w:val="0"/>
          <w:marTop w:val="0"/>
          <w:marBottom w:val="0"/>
          <w:divBdr>
            <w:top w:val="none" w:sz="0" w:space="0" w:color="auto"/>
            <w:left w:val="none" w:sz="0" w:space="0" w:color="auto"/>
            <w:bottom w:val="none" w:sz="0" w:space="0" w:color="auto"/>
            <w:right w:val="none" w:sz="0" w:space="0" w:color="auto"/>
          </w:divBdr>
        </w:div>
        <w:div w:id="875894371">
          <w:marLeft w:val="0"/>
          <w:marRight w:val="0"/>
          <w:marTop w:val="0"/>
          <w:marBottom w:val="0"/>
          <w:divBdr>
            <w:top w:val="none" w:sz="0" w:space="0" w:color="auto"/>
            <w:left w:val="none" w:sz="0" w:space="0" w:color="auto"/>
            <w:bottom w:val="none" w:sz="0" w:space="0" w:color="auto"/>
            <w:right w:val="none" w:sz="0" w:space="0" w:color="auto"/>
          </w:divBdr>
        </w:div>
        <w:div w:id="1860385910">
          <w:marLeft w:val="0"/>
          <w:marRight w:val="0"/>
          <w:marTop w:val="0"/>
          <w:marBottom w:val="0"/>
          <w:divBdr>
            <w:top w:val="none" w:sz="0" w:space="0" w:color="auto"/>
            <w:left w:val="none" w:sz="0" w:space="0" w:color="auto"/>
            <w:bottom w:val="none" w:sz="0" w:space="0" w:color="auto"/>
            <w:right w:val="none" w:sz="0" w:space="0" w:color="auto"/>
          </w:divBdr>
        </w:div>
      </w:divsChild>
    </w:div>
    <w:div w:id="412624258">
      <w:bodyDiv w:val="1"/>
      <w:marLeft w:val="0"/>
      <w:marRight w:val="0"/>
      <w:marTop w:val="0"/>
      <w:marBottom w:val="0"/>
      <w:divBdr>
        <w:top w:val="none" w:sz="0" w:space="0" w:color="auto"/>
        <w:left w:val="none" w:sz="0" w:space="0" w:color="auto"/>
        <w:bottom w:val="none" w:sz="0" w:space="0" w:color="auto"/>
        <w:right w:val="none" w:sz="0" w:space="0" w:color="auto"/>
      </w:divBdr>
      <w:divsChild>
        <w:div w:id="51195807">
          <w:marLeft w:val="0"/>
          <w:marRight w:val="0"/>
          <w:marTop w:val="0"/>
          <w:marBottom w:val="0"/>
          <w:divBdr>
            <w:top w:val="none" w:sz="0" w:space="0" w:color="auto"/>
            <w:left w:val="none" w:sz="0" w:space="0" w:color="auto"/>
            <w:bottom w:val="none" w:sz="0" w:space="0" w:color="auto"/>
            <w:right w:val="none" w:sz="0" w:space="0" w:color="auto"/>
          </w:divBdr>
        </w:div>
        <w:div w:id="858391443">
          <w:marLeft w:val="0"/>
          <w:marRight w:val="0"/>
          <w:marTop w:val="0"/>
          <w:marBottom w:val="0"/>
          <w:divBdr>
            <w:top w:val="none" w:sz="0" w:space="0" w:color="auto"/>
            <w:left w:val="none" w:sz="0" w:space="0" w:color="auto"/>
            <w:bottom w:val="none" w:sz="0" w:space="0" w:color="auto"/>
            <w:right w:val="none" w:sz="0" w:space="0" w:color="auto"/>
          </w:divBdr>
        </w:div>
        <w:div w:id="1825781959">
          <w:marLeft w:val="0"/>
          <w:marRight w:val="0"/>
          <w:marTop w:val="0"/>
          <w:marBottom w:val="0"/>
          <w:divBdr>
            <w:top w:val="none" w:sz="0" w:space="0" w:color="auto"/>
            <w:left w:val="none" w:sz="0" w:space="0" w:color="auto"/>
            <w:bottom w:val="none" w:sz="0" w:space="0" w:color="auto"/>
            <w:right w:val="none" w:sz="0" w:space="0" w:color="auto"/>
          </w:divBdr>
        </w:div>
        <w:div w:id="2019849934">
          <w:marLeft w:val="0"/>
          <w:marRight w:val="0"/>
          <w:marTop w:val="0"/>
          <w:marBottom w:val="0"/>
          <w:divBdr>
            <w:top w:val="none" w:sz="0" w:space="0" w:color="auto"/>
            <w:left w:val="none" w:sz="0" w:space="0" w:color="auto"/>
            <w:bottom w:val="none" w:sz="0" w:space="0" w:color="auto"/>
            <w:right w:val="none" w:sz="0" w:space="0" w:color="auto"/>
          </w:divBdr>
        </w:div>
        <w:div w:id="2048485967">
          <w:marLeft w:val="0"/>
          <w:marRight w:val="0"/>
          <w:marTop w:val="0"/>
          <w:marBottom w:val="0"/>
          <w:divBdr>
            <w:top w:val="none" w:sz="0" w:space="0" w:color="auto"/>
            <w:left w:val="none" w:sz="0" w:space="0" w:color="auto"/>
            <w:bottom w:val="none" w:sz="0" w:space="0" w:color="auto"/>
            <w:right w:val="none" w:sz="0" w:space="0" w:color="auto"/>
          </w:divBdr>
        </w:div>
        <w:div w:id="2064450316">
          <w:marLeft w:val="0"/>
          <w:marRight w:val="0"/>
          <w:marTop w:val="0"/>
          <w:marBottom w:val="0"/>
          <w:divBdr>
            <w:top w:val="none" w:sz="0" w:space="0" w:color="auto"/>
            <w:left w:val="none" w:sz="0" w:space="0" w:color="auto"/>
            <w:bottom w:val="none" w:sz="0" w:space="0" w:color="auto"/>
            <w:right w:val="none" w:sz="0" w:space="0" w:color="auto"/>
          </w:divBdr>
        </w:div>
      </w:divsChild>
    </w:div>
    <w:div w:id="441609265">
      <w:bodyDiv w:val="1"/>
      <w:marLeft w:val="0"/>
      <w:marRight w:val="0"/>
      <w:marTop w:val="0"/>
      <w:marBottom w:val="0"/>
      <w:divBdr>
        <w:top w:val="none" w:sz="0" w:space="0" w:color="auto"/>
        <w:left w:val="none" w:sz="0" w:space="0" w:color="auto"/>
        <w:bottom w:val="none" w:sz="0" w:space="0" w:color="auto"/>
        <w:right w:val="none" w:sz="0" w:space="0" w:color="auto"/>
      </w:divBdr>
    </w:div>
    <w:div w:id="704255601">
      <w:bodyDiv w:val="1"/>
      <w:marLeft w:val="0"/>
      <w:marRight w:val="0"/>
      <w:marTop w:val="0"/>
      <w:marBottom w:val="0"/>
      <w:divBdr>
        <w:top w:val="none" w:sz="0" w:space="0" w:color="auto"/>
        <w:left w:val="none" w:sz="0" w:space="0" w:color="auto"/>
        <w:bottom w:val="none" w:sz="0" w:space="0" w:color="auto"/>
        <w:right w:val="none" w:sz="0" w:space="0" w:color="auto"/>
      </w:divBdr>
      <w:divsChild>
        <w:div w:id="2063017900">
          <w:marLeft w:val="0"/>
          <w:marRight w:val="0"/>
          <w:marTop w:val="0"/>
          <w:marBottom w:val="0"/>
          <w:divBdr>
            <w:top w:val="none" w:sz="0" w:space="0" w:color="auto"/>
            <w:left w:val="none" w:sz="0" w:space="0" w:color="auto"/>
            <w:bottom w:val="none" w:sz="0" w:space="0" w:color="auto"/>
            <w:right w:val="none" w:sz="0" w:space="0" w:color="auto"/>
          </w:divBdr>
        </w:div>
        <w:div w:id="180629424">
          <w:marLeft w:val="0"/>
          <w:marRight w:val="0"/>
          <w:marTop w:val="0"/>
          <w:marBottom w:val="0"/>
          <w:divBdr>
            <w:top w:val="none" w:sz="0" w:space="0" w:color="auto"/>
            <w:left w:val="none" w:sz="0" w:space="0" w:color="auto"/>
            <w:bottom w:val="none" w:sz="0" w:space="0" w:color="auto"/>
            <w:right w:val="none" w:sz="0" w:space="0" w:color="auto"/>
          </w:divBdr>
        </w:div>
        <w:div w:id="2134009220">
          <w:marLeft w:val="0"/>
          <w:marRight w:val="0"/>
          <w:marTop w:val="0"/>
          <w:marBottom w:val="0"/>
          <w:divBdr>
            <w:top w:val="none" w:sz="0" w:space="0" w:color="auto"/>
            <w:left w:val="none" w:sz="0" w:space="0" w:color="auto"/>
            <w:bottom w:val="none" w:sz="0" w:space="0" w:color="auto"/>
            <w:right w:val="none" w:sz="0" w:space="0" w:color="auto"/>
          </w:divBdr>
        </w:div>
        <w:div w:id="238441517">
          <w:marLeft w:val="0"/>
          <w:marRight w:val="0"/>
          <w:marTop w:val="0"/>
          <w:marBottom w:val="0"/>
          <w:divBdr>
            <w:top w:val="none" w:sz="0" w:space="0" w:color="auto"/>
            <w:left w:val="none" w:sz="0" w:space="0" w:color="auto"/>
            <w:bottom w:val="none" w:sz="0" w:space="0" w:color="auto"/>
            <w:right w:val="none" w:sz="0" w:space="0" w:color="auto"/>
          </w:divBdr>
        </w:div>
        <w:div w:id="1725330821">
          <w:marLeft w:val="0"/>
          <w:marRight w:val="0"/>
          <w:marTop w:val="0"/>
          <w:marBottom w:val="0"/>
          <w:divBdr>
            <w:top w:val="none" w:sz="0" w:space="0" w:color="auto"/>
            <w:left w:val="none" w:sz="0" w:space="0" w:color="auto"/>
            <w:bottom w:val="none" w:sz="0" w:space="0" w:color="auto"/>
            <w:right w:val="none" w:sz="0" w:space="0" w:color="auto"/>
          </w:divBdr>
        </w:div>
        <w:div w:id="312950517">
          <w:marLeft w:val="0"/>
          <w:marRight w:val="0"/>
          <w:marTop w:val="0"/>
          <w:marBottom w:val="0"/>
          <w:divBdr>
            <w:top w:val="none" w:sz="0" w:space="0" w:color="auto"/>
            <w:left w:val="none" w:sz="0" w:space="0" w:color="auto"/>
            <w:bottom w:val="none" w:sz="0" w:space="0" w:color="auto"/>
            <w:right w:val="none" w:sz="0" w:space="0" w:color="auto"/>
          </w:divBdr>
        </w:div>
        <w:div w:id="1420365512">
          <w:marLeft w:val="0"/>
          <w:marRight w:val="0"/>
          <w:marTop w:val="0"/>
          <w:marBottom w:val="0"/>
          <w:divBdr>
            <w:top w:val="none" w:sz="0" w:space="0" w:color="auto"/>
            <w:left w:val="none" w:sz="0" w:space="0" w:color="auto"/>
            <w:bottom w:val="none" w:sz="0" w:space="0" w:color="auto"/>
            <w:right w:val="none" w:sz="0" w:space="0" w:color="auto"/>
          </w:divBdr>
        </w:div>
        <w:div w:id="283313894">
          <w:marLeft w:val="0"/>
          <w:marRight w:val="0"/>
          <w:marTop w:val="0"/>
          <w:marBottom w:val="0"/>
          <w:divBdr>
            <w:top w:val="none" w:sz="0" w:space="0" w:color="auto"/>
            <w:left w:val="none" w:sz="0" w:space="0" w:color="auto"/>
            <w:bottom w:val="none" w:sz="0" w:space="0" w:color="auto"/>
            <w:right w:val="none" w:sz="0" w:space="0" w:color="auto"/>
          </w:divBdr>
        </w:div>
      </w:divsChild>
    </w:div>
    <w:div w:id="875391768">
      <w:bodyDiv w:val="1"/>
      <w:marLeft w:val="0"/>
      <w:marRight w:val="0"/>
      <w:marTop w:val="0"/>
      <w:marBottom w:val="0"/>
      <w:divBdr>
        <w:top w:val="none" w:sz="0" w:space="0" w:color="auto"/>
        <w:left w:val="none" w:sz="0" w:space="0" w:color="auto"/>
        <w:bottom w:val="none" w:sz="0" w:space="0" w:color="auto"/>
        <w:right w:val="none" w:sz="0" w:space="0" w:color="auto"/>
      </w:divBdr>
      <w:divsChild>
        <w:div w:id="570509808">
          <w:marLeft w:val="0"/>
          <w:marRight w:val="0"/>
          <w:marTop w:val="0"/>
          <w:marBottom w:val="0"/>
          <w:divBdr>
            <w:top w:val="none" w:sz="0" w:space="0" w:color="auto"/>
            <w:left w:val="none" w:sz="0" w:space="0" w:color="auto"/>
            <w:bottom w:val="none" w:sz="0" w:space="0" w:color="auto"/>
            <w:right w:val="none" w:sz="0" w:space="0" w:color="auto"/>
          </w:divBdr>
        </w:div>
        <w:div w:id="200824813">
          <w:marLeft w:val="0"/>
          <w:marRight w:val="0"/>
          <w:marTop w:val="0"/>
          <w:marBottom w:val="0"/>
          <w:divBdr>
            <w:top w:val="none" w:sz="0" w:space="0" w:color="auto"/>
            <w:left w:val="none" w:sz="0" w:space="0" w:color="auto"/>
            <w:bottom w:val="none" w:sz="0" w:space="0" w:color="auto"/>
            <w:right w:val="none" w:sz="0" w:space="0" w:color="auto"/>
          </w:divBdr>
        </w:div>
      </w:divsChild>
    </w:div>
    <w:div w:id="1025060238">
      <w:bodyDiv w:val="1"/>
      <w:marLeft w:val="0"/>
      <w:marRight w:val="0"/>
      <w:marTop w:val="0"/>
      <w:marBottom w:val="0"/>
      <w:divBdr>
        <w:top w:val="none" w:sz="0" w:space="0" w:color="auto"/>
        <w:left w:val="none" w:sz="0" w:space="0" w:color="auto"/>
        <w:bottom w:val="none" w:sz="0" w:space="0" w:color="auto"/>
        <w:right w:val="none" w:sz="0" w:space="0" w:color="auto"/>
      </w:divBdr>
      <w:divsChild>
        <w:div w:id="195851322">
          <w:marLeft w:val="0"/>
          <w:marRight w:val="0"/>
          <w:marTop w:val="0"/>
          <w:marBottom w:val="0"/>
          <w:divBdr>
            <w:top w:val="none" w:sz="0" w:space="0" w:color="auto"/>
            <w:left w:val="none" w:sz="0" w:space="0" w:color="auto"/>
            <w:bottom w:val="none" w:sz="0" w:space="0" w:color="auto"/>
            <w:right w:val="none" w:sz="0" w:space="0" w:color="auto"/>
          </w:divBdr>
        </w:div>
        <w:div w:id="317999851">
          <w:marLeft w:val="0"/>
          <w:marRight w:val="0"/>
          <w:marTop w:val="0"/>
          <w:marBottom w:val="0"/>
          <w:divBdr>
            <w:top w:val="none" w:sz="0" w:space="0" w:color="auto"/>
            <w:left w:val="none" w:sz="0" w:space="0" w:color="auto"/>
            <w:bottom w:val="none" w:sz="0" w:space="0" w:color="auto"/>
            <w:right w:val="none" w:sz="0" w:space="0" w:color="auto"/>
          </w:divBdr>
        </w:div>
        <w:div w:id="771780965">
          <w:marLeft w:val="0"/>
          <w:marRight w:val="0"/>
          <w:marTop w:val="0"/>
          <w:marBottom w:val="0"/>
          <w:divBdr>
            <w:top w:val="none" w:sz="0" w:space="0" w:color="auto"/>
            <w:left w:val="none" w:sz="0" w:space="0" w:color="auto"/>
            <w:bottom w:val="none" w:sz="0" w:space="0" w:color="auto"/>
            <w:right w:val="none" w:sz="0" w:space="0" w:color="auto"/>
          </w:divBdr>
        </w:div>
        <w:div w:id="1459185096">
          <w:marLeft w:val="0"/>
          <w:marRight w:val="0"/>
          <w:marTop w:val="0"/>
          <w:marBottom w:val="0"/>
          <w:divBdr>
            <w:top w:val="none" w:sz="0" w:space="0" w:color="auto"/>
            <w:left w:val="none" w:sz="0" w:space="0" w:color="auto"/>
            <w:bottom w:val="none" w:sz="0" w:space="0" w:color="auto"/>
            <w:right w:val="none" w:sz="0" w:space="0" w:color="auto"/>
          </w:divBdr>
        </w:div>
        <w:div w:id="1271619615">
          <w:marLeft w:val="0"/>
          <w:marRight w:val="0"/>
          <w:marTop w:val="0"/>
          <w:marBottom w:val="0"/>
          <w:divBdr>
            <w:top w:val="none" w:sz="0" w:space="0" w:color="auto"/>
            <w:left w:val="none" w:sz="0" w:space="0" w:color="auto"/>
            <w:bottom w:val="none" w:sz="0" w:space="0" w:color="auto"/>
            <w:right w:val="none" w:sz="0" w:space="0" w:color="auto"/>
          </w:divBdr>
        </w:div>
        <w:div w:id="926890667">
          <w:marLeft w:val="0"/>
          <w:marRight w:val="0"/>
          <w:marTop w:val="0"/>
          <w:marBottom w:val="0"/>
          <w:divBdr>
            <w:top w:val="none" w:sz="0" w:space="0" w:color="auto"/>
            <w:left w:val="none" w:sz="0" w:space="0" w:color="auto"/>
            <w:bottom w:val="none" w:sz="0" w:space="0" w:color="auto"/>
            <w:right w:val="none" w:sz="0" w:space="0" w:color="auto"/>
          </w:divBdr>
        </w:div>
        <w:div w:id="1192963210">
          <w:marLeft w:val="0"/>
          <w:marRight w:val="0"/>
          <w:marTop w:val="0"/>
          <w:marBottom w:val="0"/>
          <w:divBdr>
            <w:top w:val="none" w:sz="0" w:space="0" w:color="auto"/>
            <w:left w:val="none" w:sz="0" w:space="0" w:color="auto"/>
            <w:bottom w:val="none" w:sz="0" w:space="0" w:color="auto"/>
            <w:right w:val="none" w:sz="0" w:space="0" w:color="auto"/>
          </w:divBdr>
        </w:div>
        <w:div w:id="1204756165">
          <w:marLeft w:val="0"/>
          <w:marRight w:val="0"/>
          <w:marTop w:val="0"/>
          <w:marBottom w:val="0"/>
          <w:divBdr>
            <w:top w:val="none" w:sz="0" w:space="0" w:color="auto"/>
            <w:left w:val="none" w:sz="0" w:space="0" w:color="auto"/>
            <w:bottom w:val="none" w:sz="0" w:space="0" w:color="auto"/>
            <w:right w:val="none" w:sz="0" w:space="0" w:color="auto"/>
          </w:divBdr>
        </w:div>
        <w:div w:id="2130466462">
          <w:marLeft w:val="0"/>
          <w:marRight w:val="0"/>
          <w:marTop w:val="0"/>
          <w:marBottom w:val="0"/>
          <w:divBdr>
            <w:top w:val="none" w:sz="0" w:space="0" w:color="auto"/>
            <w:left w:val="none" w:sz="0" w:space="0" w:color="auto"/>
            <w:bottom w:val="none" w:sz="0" w:space="0" w:color="auto"/>
            <w:right w:val="none" w:sz="0" w:space="0" w:color="auto"/>
          </w:divBdr>
        </w:div>
        <w:div w:id="161163220">
          <w:marLeft w:val="0"/>
          <w:marRight w:val="0"/>
          <w:marTop w:val="0"/>
          <w:marBottom w:val="0"/>
          <w:divBdr>
            <w:top w:val="none" w:sz="0" w:space="0" w:color="auto"/>
            <w:left w:val="none" w:sz="0" w:space="0" w:color="auto"/>
            <w:bottom w:val="none" w:sz="0" w:space="0" w:color="auto"/>
            <w:right w:val="none" w:sz="0" w:space="0" w:color="auto"/>
          </w:divBdr>
        </w:div>
        <w:div w:id="283925422">
          <w:marLeft w:val="0"/>
          <w:marRight w:val="0"/>
          <w:marTop w:val="0"/>
          <w:marBottom w:val="0"/>
          <w:divBdr>
            <w:top w:val="none" w:sz="0" w:space="0" w:color="auto"/>
            <w:left w:val="none" w:sz="0" w:space="0" w:color="auto"/>
            <w:bottom w:val="none" w:sz="0" w:space="0" w:color="auto"/>
            <w:right w:val="none" w:sz="0" w:space="0" w:color="auto"/>
          </w:divBdr>
        </w:div>
      </w:divsChild>
    </w:div>
    <w:div w:id="1045177094">
      <w:bodyDiv w:val="1"/>
      <w:marLeft w:val="0"/>
      <w:marRight w:val="0"/>
      <w:marTop w:val="0"/>
      <w:marBottom w:val="0"/>
      <w:divBdr>
        <w:top w:val="none" w:sz="0" w:space="0" w:color="auto"/>
        <w:left w:val="none" w:sz="0" w:space="0" w:color="auto"/>
        <w:bottom w:val="none" w:sz="0" w:space="0" w:color="auto"/>
        <w:right w:val="none" w:sz="0" w:space="0" w:color="auto"/>
      </w:divBdr>
      <w:divsChild>
        <w:div w:id="59982868">
          <w:marLeft w:val="0"/>
          <w:marRight w:val="0"/>
          <w:marTop w:val="0"/>
          <w:marBottom w:val="0"/>
          <w:divBdr>
            <w:top w:val="none" w:sz="0" w:space="0" w:color="auto"/>
            <w:left w:val="none" w:sz="0" w:space="0" w:color="auto"/>
            <w:bottom w:val="none" w:sz="0" w:space="0" w:color="auto"/>
            <w:right w:val="none" w:sz="0" w:space="0" w:color="auto"/>
          </w:divBdr>
        </w:div>
        <w:div w:id="92634568">
          <w:marLeft w:val="0"/>
          <w:marRight w:val="0"/>
          <w:marTop w:val="0"/>
          <w:marBottom w:val="0"/>
          <w:divBdr>
            <w:top w:val="none" w:sz="0" w:space="0" w:color="auto"/>
            <w:left w:val="none" w:sz="0" w:space="0" w:color="auto"/>
            <w:bottom w:val="none" w:sz="0" w:space="0" w:color="auto"/>
            <w:right w:val="none" w:sz="0" w:space="0" w:color="auto"/>
          </w:divBdr>
        </w:div>
        <w:div w:id="121507427">
          <w:marLeft w:val="0"/>
          <w:marRight w:val="0"/>
          <w:marTop w:val="0"/>
          <w:marBottom w:val="0"/>
          <w:divBdr>
            <w:top w:val="none" w:sz="0" w:space="0" w:color="auto"/>
            <w:left w:val="none" w:sz="0" w:space="0" w:color="auto"/>
            <w:bottom w:val="none" w:sz="0" w:space="0" w:color="auto"/>
            <w:right w:val="none" w:sz="0" w:space="0" w:color="auto"/>
          </w:divBdr>
        </w:div>
        <w:div w:id="130250697">
          <w:marLeft w:val="0"/>
          <w:marRight w:val="0"/>
          <w:marTop w:val="0"/>
          <w:marBottom w:val="0"/>
          <w:divBdr>
            <w:top w:val="none" w:sz="0" w:space="0" w:color="auto"/>
            <w:left w:val="none" w:sz="0" w:space="0" w:color="auto"/>
            <w:bottom w:val="none" w:sz="0" w:space="0" w:color="auto"/>
            <w:right w:val="none" w:sz="0" w:space="0" w:color="auto"/>
          </w:divBdr>
        </w:div>
        <w:div w:id="284579073">
          <w:marLeft w:val="0"/>
          <w:marRight w:val="0"/>
          <w:marTop w:val="0"/>
          <w:marBottom w:val="0"/>
          <w:divBdr>
            <w:top w:val="none" w:sz="0" w:space="0" w:color="auto"/>
            <w:left w:val="none" w:sz="0" w:space="0" w:color="auto"/>
            <w:bottom w:val="none" w:sz="0" w:space="0" w:color="auto"/>
            <w:right w:val="none" w:sz="0" w:space="0" w:color="auto"/>
          </w:divBdr>
        </w:div>
        <w:div w:id="285939324">
          <w:marLeft w:val="0"/>
          <w:marRight w:val="0"/>
          <w:marTop w:val="0"/>
          <w:marBottom w:val="0"/>
          <w:divBdr>
            <w:top w:val="none" w:sz="0" w:space="0" w:color="auto"/>
            <w:left w:val="none" w:sz="0" w:space="0" w:color="auto"/>
            <w:bottom w:val="none" w:sz="0" w:space="0" w:color="auto"/>
            <w:right w:val="none" w:sz="0" w:space="0" w:color="auto"/>
          </w:divBdr>
        </w:div>
        <w:div w:id="306668349">
          <w:marLeft w:val="0"/>
          <w:marRight w:val="0"/>
          <w:marTop w:val="0"/>
          <w:marBottom w:val="0"/>
          <w:divBdr>
            <w:top w:val="none" w:sz="0" w:space="0" w:color="auto"/>
            <w:left w:val="none" w:sz="0" w:space="0" w:color="auto"/>
            <w:bottom w:val="none" w:sz="0" w:space="0" w:color="auto"/>
            <w:right w:val="none" w:sz="0" w:space="0" w:color="auto"/>
          </w:divBdr>
        </w:div>
        <w:div w:id="347101599">
          <w:marLeft w:val="0"/>
          <w:marRight w:val="0"/>
          <w:marTop w:val="0"/>
          <w:marBottom w:val="0"/>
          <w:divBdr>
            <w:top w:val="none" w:sz="0" w:space="0" w:color="auto"/>
            <w:left w:val="none" w:sz="0" w:space="0" w:color="auto"/>
            <w:bottom w:val="none" w:sz="0" w:space="0" w:color="auto"/>
            <w:right w:val="none" w:sz="0" w:space="0" w:color="auto"/>
          </w:divBdr>
        </w:div>
        <w:div w:id="377510717">
          <w:marLeft w:val="0"/>
          <w:marRight w:val="0"/>
          <w:marTop w:val="0"/>
          <w:marBottom w:val="0"/>
          <w:divBdr>
            <w:top w:val="none" w:sz="0" w:space="0" w:color="auto"/>
            <w:left w:val="none" w:sz="0" w:space="0" w:color="auto"/>
            <w:bottom w:val="none" w:sz="0" w:space="0" w:color="auto"/>
            <w:right w:val="none" w:sz="0" w:space="0" w:color="auto"/>
          </w:divBdr>
        </w:div>
        <w:div w:id="419061379">
          <w:marLeft w:val="0"/>
          <w:marRight w:val="0"/>
          <w:marTop w:val="0"/>
          <w:marBottom w:val="0"/>
          <w:divBdr>
            <w:top w:val="none" w:sz="0" w:space="0" w:color="auto"/>
            <w:left w:val="none" w:sz="0" w:space="0" w:color="auto"/>
            <w:bottom w:val="none" w:sz="0" w:space="0" w:color="auto"/>
            <w:right w:val="none" w:sz="0" w:space="0" w:color="auto"/>
          </w:divBdr>
        </w:div>
        <w:div w:id="504322433">
          <w:marLeft w:val="0"/>
          <w:marRight w:val="0"/>
          <w:marTop w:val="0"/>
          <w:marBottom w:val="0"/>
          <w:divBdr>
            <w:top w:val="none" w:sz="0" w:space="0" w:color="auto"/>
            <w:left w:val="none" w:sz="0" w:space="0" w:color="auto"/>
            <w:bottom w:val="none" w:sz="0" w:space="0" w:color="auto"/>
            <w:right w:val="none" w:sz="0" w:space="0" w:color="auto"/>
          </w:divBdr>
        </w:div>
        <w:div w:id="510921165">
          <w:marLeft w:val="0"/>
          <w:marRight w:val="0"/>
          <w:marTop w:val="0"/>
          <w:marBottom w:val="0"/>
          <w:divBdr>
            <w:top w:val="none" w:sz="0" w:space="0" w:color="auto"/>
            <w:left w:val="none" w:sz="0" w:space="0" w:color="auto"/>
            <w:bottom w:val="none" w:sz="0" w:space="0" w:color="auto"/>
            <w:right w:val="none" w:sz="0" w:space="0" w:color="auto"/>
          </w:divBdr>
        </w:div>
        <w:div w:id="545334238">
          <w:marLeft w:val="0"/>
          <w:marRight w:val="0"/>
          <w:marTop w:val="0"/>
          <w:marBottom w:val="0"/>
          <w:divBdr>
            <w:top w:val="none" w:sz="0" w:space="0" w:color="auto"/>
            <w:left w:val="none" w:sz="0" w:space="0" w:color="auto"/>
            <w:bottom w:val="none" w:sz="0" w:space="0" w:color="auto"/>
            <w:right w:val="none" w:sz="0" w:space="0" w:color="auto"/>
          </w:divBdr>
        </w:div>
        <w:div w:id="546188536">
          <w:marLeft w:val="0"/>
          <w:marRight w:val="0"/>
          <w:marTop w:val="0"/>
          <w:marBottom w:val="0"/>
          <w:divBdr>
            <w:top w:val="none" w:sz="0" w:space="0" w:color="auto"/>
            <w:left w:val="none" w:sz="0" w:space="0" w:color="auto"/>
            <w:bottom w:val="none" w:sz="0" w:space="0" w:color="auto"/>
            <w:right w:val="none" w:sz="0" w:space="0" w:color="auto"/>
          </w:divBdr>
        </w:div>
        <w:div w:id="616453061">
          <w:marLeft w:val="0"/>
          <w:marRight w:val="0"/>
          <w:marTop w:val="0"/>
          <w:marBottom w:val="0"/>
          <w:divBdr>
            <w:top w:val="none" w:sz="0" w:space="0" w:color="auto"/>
            <w:left w:val="none" w:sz="0" w:space="0" w:color="auto"/>
            <w:bottom w:val="none" w:sz="0" w:space="0" w:color="auto"/>
            <w:right w:val="none" w:sz="0" w:space="0" w:color="auto"/>
          </w:divBdr>
        </w:div>
        <w:div w:id="674571550">
          <w:marLeft w:val="0"/>
          <w:marRight w:val="0"/>
          <w:marTop w:val="0"/>
          <w:marBottom w:val="0"/>
          <w:divBdr>
            <w:top w:val="none" w:sz="0" w:space="0" w:color="auto"/>
            <w:left w:val="none" w:sz="0" w:space="0" w:color="auto"/>
            <w:bottom w:val="none" w:sz="0" w:space="0" w:color="auto"/>
            <w:right w:val="none" w:sz="0" w:space="0" w:color="auto"/>
          </w:divBdr>
        </w:div>
        <w:div w:id="719285270">
          <w:marLeft w:val="0"/>
          <w:marRight w:val="0"/>
          <w:marTop w:val="0"/>
          <w:marBottom w:val="0"/>
          <w:divBdr>
            <w:top w:val="none" w:sz="0" w:space="0" w:color="auto"/>
            <w:left w:val="none" w:sz="0" w:space="0" w:color="auto"/>
            <w:bottom w:val="none" w:sz="0" w:space="0" w:color="auto"/>
            <w:right w:val="none" w:sz="0" w:space="0" w:color="auto"/>
          </w:divBdr>
        </w:div>
        <w:div w:id="759718300">
          <w:marLeft w:val="0"/>
          <w:marRight w:val="0"/>
          <w:marTop w:val="0"/>
          <w:marBottom w:val="0"/>
          <w:divBdr>
            <w:top w:val="none" w:sz="0" w:space="0" w:color="auto"/>
            <w:left w:val="none" w:sz="0" w:space="0" w:color="auto"/>
            <w:bottom w:val="none" w:sz="0" w:space="0" w:color="auto"/>
            <w:right w:val="none" w:sz="0" w:space="0" w:color="auto"/>
          </w:divBdr>
        </w:div>
        <w:div w:id="849222143">
          <w:marLeft w:val="0"/>
          <w:marRight w:val="0"/>
          <w:marTop w:val="0"/>
          <w:marBottom w:val="0"/>
          <w:divBdr>
            <w:top w:val="none" w:sz="0" w:space="0" w:color="auto"/>
            <w:left w:val="none" w:sz="0" w:space="0" w:color="auto"/>
            <w:bottom w:val="none" w:sz="0" w:space="0" w:color="auto"/>
            <w:right w:val="none" w:sz="0" w:space="0" w:color="auto"/>
          </w:divBdr>
        </w:div>
        <w:div w:id="972713020">
          <w:marLeft w:val="0"/>
          <w:marRight w:val="0"/>
          <w:marTop w:val="0"/>
          <w:marBottom w:val="0"/>
          <w:divBdr>
            <w:top w:val="none" w:sz="0" w:space="0" w:color="auto"/>
            <w:left w:val="none" w:sz="0" w:space="0" w:color="auto"/>
            <w:bottom w:val="none" w:sz="0" w:space="0" w:color="auto"/>
            <w:right w:val="none" w:sz="0" w:space="0" w:color="auto"/>
          </w:divBdr>
        </w:div>
        <w:div w:id="1010377075">
          <w:marLeft w:val="0"/>
          <w:marRight w:val="0"/>
          <w:marTop w:val="0"/>
          <w:marBottom w:val="0"/>
          <w:divBdr>
            <w:top w:val="none" w:sz="0" w:space="0" w:color="auto"/>
            <w:left w:val="none" w:sz="0" w:space="0" w:color="auto"/>
            <w:bottom w:val="none" w:sz="0" w:space="0" w:color="auto"/>
            <w:right w:val="none" w:sz="0" w:space="0" w:color="auto"/>
          </w:divBdr>
        </w:div>
        <w:div w:id="1025211711">
          <w:marLeft w:val="0"/>
          <w:marRight w:val="0"/>
          <w:marTop w:val="0"/>
          <w:marBottom w:val="0"/>
          <w:divBdr>
            <w:top w:val="none" w:sz="0" w:space="0" w:color="auto"/>
            <w:left w:val="none" w:sz="0" w:space="0" w:color="auto"/>
            <w:bottom w:val="none" w:sz="0" w:space="0" w:color="auto"/>
            <w:right w:val="none" w:sz="0" w:space="0" w:color="auto"/>
          </w:divBdr>
        </w:div>
        <w:div w:id="1035890247">
          <w:marLeft w:val="0"/>
          <w:marRight w:val="0"/>
          <w:marTop w:val="0"/>
          <w:marBottom w:val="0"/>
          <w:divBdr>
            <w:top w:val="none" w:sz="0" w:space="0" w:color="auto"/>
            <w:left w:val="none" w:sz="0" w:space="0" w:color="auto"/>
            <w:bottom w:val="none" w:sz="0" w:space="0" w:color="auto"/>
            <w:right w:val="none" w:sz="0" w:space="0" w:color="auto"/>
          </w:divBdr>
        </w:div>
        <w:div w:id="1083726828">
          <w:marLeft w:val="0"/>
          <w:marRight w:val="0"/>
          <w:marTop w:val="0"/>
          <w:marBottom w:val="0"/>
          <w:divBdr>
            <w:top w:val="none" w:sz="0" w:space="0" w:color="auto"/>
            <w:left w:val="none" w:sz="0" w:space="0" w:color="auto"/>
            <w:bottom w:val="none" w:sz="0" w:space="0" w:color="auto"/>
            <w:right w:val="none" w:sz="0" w:space="0" w:color="auto"/>
          </w:divBdr>
        </w:div>
        <w:div w:id="1210529841">
          <w:marLeft w:val="0"/>
          <w:marRight w:val="0"/>
          <w:marTop w:val="0"/>
          <w:marBottom w:val="0"/>
          <w:divBdr>
            <w:top w:val="none" w:sz="0" w:space="0" w:color="auto"/>
            <w:left w:val="none" w:sz="0" w:space="0" w:color="auto"/>
            <w:bottom w:val="none" w:sz="0" w:space="0" w:color="auto"/>
            <w:right w:val="none" w:sz="0" w:space="0" w:color="auto"/>
          </w:divBdr>
        </w:div>
        <w:div w:id="1215776954">
          <w:marLeft w:val="0"/>
          <w:marRight w:val="0"/>
          <w:marTop w:val="0"/>
          <w:marBottom w:val="0"/>
          <w:divBdr>
            <w:top w:val="none" w:sz="0" w:space="0" w:color="auto"/>
            <w:left w:val="none" w:sz="0" w:space="0" w:color="auto"/>
            <w:bottom w:val="none" w:sz="0" w:space="0" w:color="auto"/>
            <w:right w:val="none" w:sz="0" w:space="0" w:color="auto"/>
          </w:divBdr>
        </w:div>
        <w:div w:id="1233585124">
          <w:marLeft w:val="0"/>
          <w:marRight w:val="0"/>
          <w:marTop w:val="0"/>
          <w:marBottom w:val="0"/>
          <w:divBdr>
            <w:top w:val="none" w:sz="0" w:space="0" w:color="auto"/>
            <w:left w:val="none" w:sz="0" w:space="0" w:color="auto"/>
            <w:bottom w:val="none" w:sz="0" w:space="0" w:color="auto"/>
            <w:right w:val="none" w:sz="0" w:space="0" w:color="auto"/>
          </w:divBdr>
        </w:div>
        <w:div w:id="1296642167">
          <w:marLeft w:val="0"/>
          <w:marRight w:val="0"/>
          <w:marTop w:val="0"/>
          <w:marBottom w:val="0"/>
          <w:divBdr>
            <w:top w:val="none" w:sz="0" w:space="0" w:color="auto"/>
            <w:left w:val="none" w:sz="0" w:space="0" w:color="auto"/>
            <w:bottom w:val="none" w:sz="0" w:space="0" w:color="auto"/>
            <w:right w:val="none" w:sz="0" w:space="0" w:color="auto"/>
          </w:divBdr>
        </w:div>
        <w:div w:id="1390768032">
          <w:marLeft w:val="0"/>
          <w:marRight w:val="0"/>
          <w:marTop w:val="0"/>
          <w:marBottom w:val="0"/>
          <w:divBdr>
            <w:top w:val="none" w:sz="0" w:space="0" w:color="auto"/>
            <w:left w:val="none" w:sz="0" w:space="0" w:color="auto"/>
            <w:bottom w:val="none" w:sz="0" w:space="0" w:color="auto"/>
            <w:right w:val="none" w:sz="0" w:space="0" w:color="auto"/>
          </w:divBdr>
        </w:div>
        <w:div w:id="1431465155">
          <w:marLeft w:val="0"/>
          <w:marRight w:val="0"/>
          <w:marTop w:val="0"/>
          <w:marBottom w:val="0"/>
          <w:divBdr>
            <w:top w:val="none" w:sz="0" w:space="0" w:color="auto"/>
            <w:left w:val="none" w:sz="0" w:space="0" w:color="auto"/>
            <w:bottom w:val="none" w:sz="0" w:space="0" w:color="auto"/>
            <w:right w:val="none" w:sz="0" w:space="0" w:color="auto"/>
          </w:divBdr>
        </w:div>
        <w:div w:id="1462072974">
          <w:marLeft w:val="0"/>
          <w:marRight w:val="0"/>
          <w:marTop w:val="0"/>
          <w:marBottom w:val="0"/>
          <w:divBdr>
            <w:top w:val="none" w:sz="0" w:space="0" w:color="auto"/>
            <w:left w:val="none" w:sz="0" w:space="0" w:color="auto"/>
            <w:bottom w:val="none" w:sz="0" w:space="0" w:color="auto"/>
            <w:right w:val="none" w:sz="0" w:space="0" w:color="auto"/>
          </w:divBdr>
        </w:div>
        <w:div w:id="1473138539">
          <w:marLeft w:val="0"/>
          <w:marRight w:val="0"/>
          <w:marTop w:val="0"/>
          <w:marBottom w:val="0"/>
          <w:divBdr>
            <w:top w:val="none" w:sz="0" w:space="0" w:color="auto"/>
            <w:left w:val="none" w:sz="0" w:space="0" w:color="auto"/>
            <w:bottom w:val="none" w:sz="0" w:space="0" w:color="auto"/>
            <w:right w:val="none" w:sz="0" w:space="0" w:color="auto"/>
          </w:divBdr>
        </w:div>
        <w:div w:id="1537547578">
          <w:marLeft w:val="0"/>
          <w:marRight w:val="0"/>
          <w:marTop w:val="0"/>
          <w:marBottom w:val="0"/>
          <w:divBdr>
            <w:top w:val="none" w:sz="0" w:space="0" w:color="auto"/>
            <w:left w:val="none" w:sz="0" w:space="0" w:color="auto"/>
            <w:bottom w:val="none" w:sz="0" w:space="0" w:color="auto"/>
            <w:right w:val="none" w:sz="0" w:space="0" w:color="auto"/>
          </w:divBdr>
        </w:div>
        <w:div w:id="1540778799">
          <w:marLeft w:val="0"/>
          <w:marRight w:val="0"/>
          <w:marTop w:val="0"/>
          <w:marBottom w:val="0"/>
          <w:divBdr>
            <w:top w:val="none" w:sz="0" w:space="0" w:color="auto"/>
            <w:left w:val="none" w:sz="0" w:space="0" w:color="auto"/>
            <w:bottom w:val="none" w:sz="0" w:space="0" w:color="auto"/>
            <w:right w:val="none" w:sz="0" w:space="0" w:color="auto"/>
          </w:divBdr>
        </w:div>
        <w:div w:id="1585841409">
          <w:marLeft w:val="0"/>
          <w:marRight w:val="0"/>
          <w:marTop w:val="0"/>
          <w:marBottom w:val="0"/>
          <w:divBdr>
            <w:top w:val="none" w:sz="0" w:space="0" w:color="auto"/>
            <w:left w:val="none" w:sz="0" w:space="0" w:color="auto"/>
            <w:bottom w:val="none" w:sz="0" w:space="0" w:color="auto"/>
            <w:right w:val="none" w:sz="0" w:space="0" w:color="auto"/>
          </w:divBdr>
        </w:div>
        <w:div w:id="1590117888">
          <w:marLeft w:val="0"/>
          <w:marRight w:val="0"/>
          <w:marTop w:val="0"/>
          <w:marBottom w:val="0"/>
          <w:divBdr>
            <w:top w:val="none" w:sz="0" w:space="0" w:color="auto"/>
            <w:left w:val="none" w:sz="0" w:space="0" w:color="auto"/>
            <w:bottom w:val="none" w:sz="0" w:space="0" w:color="auto"/>
            <w:right w:val="none" w:sz="0" w:space="0" w:color="auto"/>
          </w:divBdr>
        </w:div>
        <w:div w:id="1654721075">
          <w:marLeft w:val="0"/>
          <w:marRight w:val="0"/>
          <w:marTop w:val="0"/>
          <w:marBottom w:val="0"/>
          <w:divBdr>
            <w:top w:val="none" w:sz="0" w:space="0" w:color="auto"/>
            <w:left w:val="none" w:sz="0" w:space="0" w:color="auto"/>
            <w:bottom w:val="none" w:sz="0" w:space="0" w:color="auto"/>
            <w:right w:val="none" w:sz="0" w:space="0" w:color="auto"/>
          </w:divBdr>
        </w:div>
        <w:div w:id="1665739587">
          <w:marLeft w:val="0"/>
          <w:marRight w:val="0"/>
          <w:marTop w:val="0"/>
          <w:marBottom w:val="0"/>
          <w:divBdr>
            <w:top w:val="none" w:sz="0" w:space="0" w:color="auto"/>
            <w:left w:val="none" w:sz="0" w:space="0" w:color="auto"/>
            <w:bottom w:val="none" w:sz="0" w:space="0" w:color="auto"/>
            <w:right w:val="none" w:sz="0" w:space="0" w:color="auto"/>
          </w:divBdr>
        </w:div>
        <w:div w:id="1689406242">
          <w:marLeft w:val="0"/>
          <w:marRight w:val="0"/>
          <w:marTop w:val="0"/>
          <w:marBottom w:val="0"/>
          <w:divBdr>
            <w:top w:val="none" w:sz="0" w:space="0" w:color="auto"/>
            <w:left w:val="none" w:sz="0" w:space="0" w:color="auto"/>
            <w:bottom w:val="none" w:sz="0" w:space="0" w:color="auto"/>
            <w:right w:val="none" w:sz="0" w:space="0" w:color="auto"/>
          </w:divBdr>
        </w:div>
        <w:div w:id="1784881689">
          <w:marLeft w:val="0"/>
          <w:marRight w:val="0"/>
          <w:marTop w:val="0"/>
          <w:marBottom w:val="0"/>
          <w:divBdr>
            <w:top w:val="none" w:sz="0" w:space="0" w:color="auto"/>
            <w:left w:val="none" w:sz="0" w:space="0" w:color="auto"/>
            <w:bottom w:val="none" w:sz="0" w:space="0" w:color="auto"/>
            <w:right w:val="none" w:sz="0" w:space="0" w:color="auto"/>
          </w:divBdr>
        </w:div>
        <w:div w:id="1789542766">
          <w:marLeft w:val="0"/>
          <w:marRight w:val="0"/>
          <w:marTop w:val="0"/>
          <w:marBottom w:val="0"/>
          <w:divBdr>
            <w:top w:val="none" w:sz="0" w:space="0" w:color="auto"/>
            <w:left w:val="none" w:sz="0" w:space="0" w:color="auto"/>
            <w:bottom w:val="none" w:sz="0" w:space="0" w:color="auto"/>
            <w:right w:val="none" w:sz="0" w:space="0" w:color="auto"/>
          </w:divBdr>
        </w:div>
        <w:div w:id="1791628627">
          <w:marLeft w:val="0"/>
          <w:marRight w:val="0"/>
          <w:marTop w:val="0"/>
          <w:marBottom w:val="0"/>
          <w:divBdr>
            <w:top w:val="none" w:sz="0" w:space="0" w:color="auto"/>
            <w:left w:val="none" w:sz="0" w:space="0" w:color="auto"/>
            <w:bottom w:val="none" w:sz="0" w:space="0" w:color="auto"/>
            <w:right w:val="none" w:sz="0" w:space="0" w:color="auto"/>
          </w:divBdr>
        </w:div>
        <w:div w:id="1825199574">
          <w:marLeft w:val="0"/>
          <w:marRight w:val="0"/>
          <w:marTop w:val="0"/>
          <w:marBottom w:val="0"/>
          <w:divBdr>
            <w:top w:val="none" w:sz="0" w:space="0" w:color="auto"/>
            <w:left w:val="none" w:sz="0" w:space="0" w:color="auto"/>
            <w:bottom w:val="none" w:sz="0" w:space="0" w:color="auto"/>
            <w:right w:val="none" w:sz="0" w:space="0" w:color="auto"/>
          </w:divBdr>
        </w:div>
        <w:div w:id="2004040839">
          <w:marLeft w:val="0"/>
          <w:marRight w:val="0"/>
          <w:marTop w:val="0"/>
          <w:marBottom w:val="0"/>
          <w:divBdr>
            <w:top w:val="none" w:sz="0" w:space="0" w:color="auto"/>
            <w:left w:val="none" w:sz="0" w:space="0" w:color="auto"/>
            <w:bottom w:val="none" w:sz="0" w:space="0" w:color="auto"/>
            <w:right w:val="none" w:sz="0" w:space="0" w:color="auto"/>
          </w:divBdr>
        </w:div>
        <w:div w:id="2056193964">
          <w:marLeft w:val="0"/>
          <w:marRight w:val="0"/>
          <w:marTop w:val="0"/>
          <w:marBottom w:val="0"/>
          <w:divBdr>
            <w:top w:val="none" w:sz="0" w:space="0" w:color="auto"/>
            <w:left w:val="none" w:sz="0" w:space="0" w:color="auto"/>
            <w:bottom w:val="none" w:sz="0" w:space="0" w:color="auto"/>
            <w:right w:val="none" w:sz="0" w:space="0" w:color="auto"/>
          </w:divBdr>
        </w:div>
      </w:divsChild>
    </w:div>
    <w:div w:id="1050231980">
      <w:bodyDiv w:val="1"/>
      <w:marLeft w:val="0"/>
      <w:marRight w:val="0"/>
      <w:marTop w:val="0"/>
      <w:marBottom w:val="0"/>
      <w:divBdr>
        <w:top w:val="none" w:sz="0" w:space="0" w:color="auto"/>
        <w:left w:val="none" w:sz="0" w:space="0" w:color="auto"/>
        <w:bottom w:val="none" w:sz="0" w:space="0" w:color="auto"/>
        <w:right w:val="none" w:sz="0" w:space="0" w:color="auto"/>
      </w:divBdr>
    </w:div>
    <w:div w:id="1117216561">
      <w:bodyDiv w:val="1"/>
      <w:marLeft w:val="0"/>
      <w:marRight w:val="0"/>
      <w:marTop w:val="0"/>
      <w:marBottom w:val="0"/>
      <w:divBdr>
        <w:top w:val="none" w:sz="0" w:space="0" w:color="auto"/>
        <w:left w:val="none" w:sz="0" w:space="0" w:color="auto"/>
        <w:bottom w:val="none" w:sz="0" w:space="0" w:color="auto"/>
        <w:right w:val="none" w:sz="0" w:space="0" w:color="auto"/>
      </w:divBdr>
    </w:div>
    <w:div w:id="1132139079">
      <w:bodyDiv w:val="1"/>
      <w:marLeft w:val="0"/>
      <w:marRight w:val="0"/>
      <w:marTop w:val="0"/>
      <w:marBottom w:val="0"/>
      <w:divBdr>
        <w:top w:val="none" w:sz="0" w:space="0" w:color="auto"/>
        <w:left w:val="none" w:sz="0" w:space="0" w:color="auto"/>
        <w:bottom w:val="none" w:sz="0" w:space="0" w:color="auto"/>
        <w:right w:val="none" w:sz="0" w:space="0" w:color="auto"/>
      </w:divBdr>
    </w:div>
    <w:div w:id="1150249644">
      <w:bodyDiv w:val="1"/>
      <w:marLeft w:val="0"/>
      <w:marRight w:val="0"/>
      <w:marTop w:val="0"/>
      <w:marBottom w:val="0"/>
      <w:divBdr>
        <w:top w:val="none" w:sz="0" w:space="0" w:color="auto"/>
        <w:left w:val="none" w:sz="0" w:space="0" w:color="auto"/>
        <w:bottom w:val="none" w:sz="0" w:space="0" w:color="auto"/>
        <w:right w:val="none" w:sz="0" w:space="0" w:color="auto"/>
      </w:divBdr>
      <w:divsChild>
        <w:div w:id="126288102">
          <w:marLeft w:val="0"/>
          <w:marRight w:val="0"/>
          <w:marTop w:val="0"/>
          <w:marBottom w:val="0"/>
          <w:divBdr>
            <w:top w:val="none" w:sz="0" w:space="0" w:color="auto"/>
            <w:left w:val="none" w:sz="0" w:space="0" w:color="auto"/>
            <w:bottom w:val="none" w:sz="0" w:space="0" w:color="auto"/>
            <w:right w:val="none" w:sz="0" w:space="0" w:color="auto"/>
          </w:divBdr>
        </w:div>
        <w:div w:id="217206188">
          <w:marLeft w:val="0"/>
          <w:marRight w:val="0"/>
          <w:marTop w:val="0"/>
          <w:marBottom w:val="0"/>
          <w:divBdr>
            <w:top w:val="none" w:sz="0" w:space="0" w:color="auto"/>
            <w:left w:val="none" w:sz="0" w:space="0" w:color="auto"/>
            <w:bottom w:val="none" w:sz="0" w:space="0" w:color="auto"/>
            <w:right w:val="none" w:sz="0" w:space="0" w:color="auto"/>
          </w:divBdr>
        </w:div>
        <w:div w:id="240145369">
          <w:marLeft w:val="0"/>
          <w:marRight w:val="0"/>
          <w:marTop w:val="0"/>
          <w:marBottom w:val="0"/>
          <w:divBdr>
            <w:top w:val="none" w:sz="0" w:space="0" w:color="auto"/>
            <w:left w:val="none" w:sz="0" w:space="0" w:color="auto"/>
            <w:bottom w:val="none" w:sz="0" w:space="0" w:color="auto"/>
            <w:right w:val="none" w:sz="0" w:space="0" w:color="auto"/>
          </w:divBdr>
        </w:div>
        <w:div w:id="303048957">
          <w:marLeft w:val="0"/>
          <w:marRight w:val="0"/>
          <w:marTop w:val="0"/>
          <w:marBottom w:val="0"/>
          <w:divBdr>
            <w:top w:val="none" w:sz="0" w:space="0" w:color="auto"/>
            <w:left w:val="none" w:sz="0" w:space="0" w:color="auto"/>
            <w:bottom w:val="none" w:sz="0" w:space="0" w:color="auto"/>
            <w:right w:val="none" w:sz="0" w:space="0" w:color="auto"/>
          </w:divBdr>
        </w:div>
        <w:div w:id="541527732">
          <w:marLeft w:val="0"/>
          <w:marRight w:val="0"/>
          <w:marTop w:val="0"/>
          <w:marBottom w:val="0"/>
          <w:divBdr>
            <w:top w:val="none" w:sz="0" w:space="0" w:color="auto"/>
            <w:left w:val="none" w:sz="0" w:space="0" w:color="auto"/>
            <w:bottom w:val="none" w:sz="0" w:space="0" w:color="auto"/>
            <w:right w:val="none" w:sz="0" w:space="0" w:color="auto"/>
          </w:divBdr>
        </w:div>
        <w:div w:id="892077549">
          <w:marLeft w:val="0"/>
          <w:marRight w:val="0"/>
          <w:marTop w:val="0"/>
          <w:marBottom w:val="0"/>
          <w:divBdr>
            <w:top w:val="none" w:sz="0" w:space="0" w:color="auto"/>
            <w:left w:val="none" w:sz="0" w:space="0" w:color="auto"/>
            <w:bottom w:val="none" w:sz="0" w:space="0" w:color="auto"/>
            <w:right w:val="none" w:sz="0" w:space="0" w:color="auto"/>
          </w:divBdr>
        </w:div>
        <w:div w:id="928318710">
          <w:marLeft w:val="0"/>
          <w:marRight w:val="0"/>
          <w:marTop w:val="0"/>
          <w:marBottom w:val="0"/>
          <w:divBdr>
            <w:top w:val="none" w:sz="0" w:space="0" w:color="auto"/>
            <w:left w:val="none" w:sz="0" w:space="0" w:color="auto"/>
            <w:bottom w:val="none" w:sz="0" w:space="0" w:color="auto"/>
            <w:right w:val="none" w:sz="0" w:space="0" w:color="auto"/>
          </w:divBdr>
        </w:div>
        <w:div w:id="1023673613">
          <w:marLeft w:val="0"/>
          <w:marRight w:val="0"/>
          <w:marTop w:val="0"/>
          <w:marBottom w:val="0"/>
          <w:divBdr>
            <w:top w:val="none" w:sz="0" w:space="0" w:color="auto"/>
            <w:left w:val="none" w:sz="0" w:space="0" w:color="auto"/>
            <w:bottom w:val="none" w:sz="0" w:space="0" w:color="auto"/>
            <w:right w:val="none" w:sz="0" w:space="0" w:color="auto"/>
          </w:divBdr>
        </w:div>
        <w:div w:id="1270165808">
          <w:marLeft w:val="0"/>
          <w:marRight w:val="0"/>
          <w:marTop w:val="0"/>
          <w:marBottom w:val="0"/>
          <w:divBdr>
            <w:top w:val="none" w:sz="0" w:space="0" w:color="auto"/>
            <w:left w:val="none" w:sz="0" w:space="0" w:color="auto"/>
            <w:bottom w:val="none" w:sz="0" w:space="0" w:color="auto"/>
            <w:right w:val="none" w:sz="0" w:space="0" w:color="auto"/>
          </w:divBdr>
        </w:div>
        <w:div w:id="1296258154">
          <w:marLeft w:val="0"/>
          <w:marRight w:val="0"/>
          <w:marTop w:val="0"/>
          <w:marBottom w:val="0"/>
          <w:divBdr>
            <w:top w:val="none" w:sz="0" w:space="0" w:color="auto"/>
            <w:left w:val="none" w:sz="0" w:space="0" w:color="auto"/>
            <w:bottom w:val="none" w:sz="0" w:space="0" w:color="auto"/>
            <w:right w:val="none" w:sz="0" w:space="0" w:color="auto"/>
          </w:divBdr>
        </w:div>
        <w:div w:id="1467434214">
          <w:marLeft w:val="0"/>
          <w:marRight w:val="0"/>
          <w:marTop w:val="0"/>
          <w:marBottom w:val="0"/>
          <w:divBdr>
            <w:top w:val="none" w:sz="0" w:space="0" w:color="auto"/>
            <w:left w:val="none" w:sz="0" w:space="0" w:color="auto"/>
            <w:bottom w:val="none" w:sz="0" w:space="0" w:color="auto"/>
            <w:right w:val="none" w:sz="0" w:space="0" w:color="auto"/>
          </w:divBdr>
        </w:div>
        <w:div w:id="1551187691">
          <w:marLeft w:val="0"/>
          <w:marRight w:val="0"/>
          <w:marTop w:val="0"/>
          <w:marBottom w:val="0"/>
          <w:divBdr>
            <w:top w:val="none" w:sz="0" w:space="0" w:color="auto"/>
            <w:left w:val="none" w:sz="0" w:space="0" w:color="auto"/>
            <w:bottom w:val="none" w:sz="0" w:space="0" w:color="auto"/>
            <w:right w:val="none" w:sz="0" w:space="0" w:color="auto"/>
          </w:divBdr>
        </w:div>
        <w:div w:id="1751927269">
          <w:marLeft w:val="0"/>
          <w:marRight w:val="0"/>
          <w:marTop w:val="0"/>
          <w:marBottom w:val="0"/>
          <w:divBdr>
            <w:top w:val="none" w:sz="0" w:space="0" w:color="auto"/>
            <w:left w:val="none" w:sz="0" w:space="0" w:color="auto"/>
            <w:bottom w:val="none" w:sz="0" w:space="0" w:color="auto"/>
            <w:right w:val="none" w:sz="0" w:space="0" w:color="auto"/>
          </w:divBdr>
        </w:div>
        <w:div w:id="1817868265">
          <w:marLeft w:val="0"/>
          <w:marRight w:val="0"/>
          <w:marTop w:val="0"/>
          <w:marBottom w:val="0"/>
          <w:divBdr>
            <w:top w:val="none" w:sz="0" w:space="0" w:color="auto"/>
            <w:left w:val="none" w:sz="0" w:space="0" w:color="auto"/>
            <w:bottom w:val="none" w:sz="0" w:space="0" w:color="auto"/>
            <w:right w:val="none" w:sz="0" w:space="0" w:color="auto"/>
          </w:divBdr>
        </w:div>
        <w:div w:id="2098750005">
          <w:marLeft w:val="0"/>
          <w:marRight w:val="0"/>
          <w:marTop w:val="0"/>
          <w:marBottom w:val="0"/>
          <w:divBdr>
            <w:top w:val="none" w:sz="0" w:space="0" w:color="auto"/>
            <w:left w:val="none" w:sz="0" w:space="0" w:color="auto"/>
            <w:bottom w:val="none" w:sz="0" w:space="0" w:color="auto"/>
            <w:right w:val="none" w:sz="0" w:space="0" w:color="auto"/>
          </w:divBdr>
        </w:div>
        <w:div w:id="2128886209">
          <w:marLeft w:val="0"/>
          <w:marRight w:val="0"/>
          <w:marTop w:val="0"/>
          <w:marBottom w:val="0"/>
          <w:divBdr>
            <w:top w:val="none" w:sz="0" w:space="0" w:color="auto"/>
            <w:left w:val="none" w:sz="0" w:space="0" w:color="auto"/>
            <w:bottom w:val="none" w:sz="0" w:space="0" w:color="auto"/>
            <w:right w:val="none" w:sz="0" w:space="0" w:color="auto"/>
          </w:divBdr>
        </w:div>
      </w:divsChild>
    </w:div>
    <w:div w:id="1161390220">
      <w:bodyDiv w:val="1"/>
      <w:marLeft w:val="0"/>
      <w:marRight w:val="0"/>
      <w:marTop w:val="0"/>
      <w:marBottom w:val="0"/>
      <w:divBdr>
        <w:top w:val="none" w:sz="0" w:space="0" w:color="auto"/>
        <w:left w:val="none" w:sz="0" w:space="0" w:color="auto"/>
        <w:bottom w:val="none" w:sz="0" w:space="0" w:color="auto"/>
        <w:right w:val="none" w:sz="0" w:space="0" w:color="auto"/>
      </w:divBdr>
      <w:divsChild>
        <w:div w:id="195626452">
          <w:marLeft w:val="0"/>
          <w:marRight w:val="0"/>
          <w:marTop w:val="0"/>
          <w:marBottom w:val="0"/>
          <w:divBdr>
            <w:top w:val="none" w:sz="0" w:space="0" w:color="auto"/>
            <w:left w:val="none" w:sz="0" w:space="0" w:color="auto"/>
            <w:bottom w:val="none" w:sz="0" w:space="0" w:color="auto"/>
            <w:right w:val="none" w:sz="0" w:space="0" w:color="auto"/>
          </w:divBdr>
        </w:div>
        <w:div w:id="264191268">
          <w:marLeft w:val="0"/>
          <w:marRight w:val="0"/>
          <w:marTop w:val="0"/>
          <w:marBottom w:val="0"/>
          <w:divBdr>
            <w:top w:val="none" w:sz="0" w:space="0" w:color="auto"/>
            <w:left w:val="none" w:sz="0" w:space="0" w:color="auto"/>
            <w:bottom w:val="none" w:sz="0" w:space="0" w:color="auto"/>
            <w:right w:val="none" w:sz="0" w:space="0" w:color="auto"/>
          </w:divBdr>
        </w:div>
        <w:div w:id="489520712">
          <w:marLeft w:val="0"/>
          <w:marRight w:val="0"/>
          <w:marTop w:val="0"/>
          <w:marBottom w:val="0"/>
          <w:divBdr>
            <w:top w:val="none" w:sz="0" w:space="0" w:color="auto"/>
            <w:left w:val="none" w:sz="0" w:space="0" w:color="auto"/>
            <w:bottom w:val="none" w:sz="0" w:space="0" w:color="auto"/>
            <w:right w:val="none" w:sz="0" w:space="0" w:color="auto"/>
          </w:divBdr>
        </w:div>
        <w:div w:id="526720585">
          <w:marLeft w:val="0"/>
          <w:marRight w:val="0"/>
          <w:marTop w:val="0"/>
          <w:marBottom w:val="0"/>
          <w:divBdr>
            <w:top w:val="none" w:sz="0" w:space="0" w:color="auto"/>
            <w:left w:val="none" w:sz="0" w:space="0" w:color="auto"/>
            <w:bottom w:val="none" w:sz="0" w:space="0" w:color="auto"/>
            <w:right w:val="none" w:sz="0" w:space="0" w:color="auto"/>
          </w:divBdr>
        </w:div>
        <w:div w:id="617876498">
          <w:marLeft w:val="0"/>
          <w:marRight w:val="0"/>
          <w:marTop w:val="0"/>
          <w:marBottom w:val="0"/>
          <w:divBdr>
            <w:top w:val="none" w:sz="0" w:space="0" w:color="auto"/>
            <w:left w:val="none" w:sz="0" w:space="0" w:color="auto"/>
            <w:bottom w:val="none" w:sz="0" w:space="0" w:color="auto"/>
            <w:right w:val="none" w:sz="0" w:space="0" w:color="auto"/>
          </w:divBdr>
        </w:div>
        <w:div w:id="645008744">
          <w:marLeft w:val="0"/>
          <w:marRight w:val="0"/>
          <w:marTop w:val="0"/>
          <w:marBottom w:val="0"/>
          <w:divBdr>
            <w:top w:val="none" w:sz="0" w:space="0" w:color="auto"/>
            <w:left w:val="none" w:sz="0" w:space="0" w:color="auto"/>
            <w:bottom w:val="none" w:sz="0" w:space="0" w:color="auto"/>
            <w:right w:val="none" w:sz="0" w:space="0" w:color="auto"/>
          </w:divBdr>
        </w:div>
        <w:div w:id="748844061">
          <w:marLeft w:val="0"/>
          <w:marRight w:val="0"/>
          <w:marTop w:val="0"/>
          <w:marBottom w:val="0"/>
          <w:divBdr>
            <w:top w:val="none" w:sz="0" w:space="0" w:color="auto"/>
            <w:left w:val="none" w:sz="0" w:space="0" w:color="auto"/>
            <w:bottom w:val="none" w:sz="0" w:space="0" w:color="auto"/>
            <w:right w:val="none" w:sz="0" w:space="0" w:color="auto"/>
          </w:divBdr>
        </w:div>
        <w:div w:id="997001996">
          <w:marLeft w:val="0"/>
          <w:marRight w:val="0"/>
          <w:marTop w:val="0"/>
          <w:marBottom w:val="0"/>
          <w:divBdr>
            <w:top w:val="none" w:sz="0" w:space="0" w:color="auto"/>
            <w:left w:val="none" w:sz="0" w:space="0" w:color="auto"/>
            <w:bottom w:val="none" w:sz="0" w:space="0" w:color="auto"/>
            <w:right w:val="none" w:sz="0" w:space="0" w:color="auto"/>
          </w:divBdr>
        </w:div>
        <w:div w:id="1277325725">
          <w:marLeft w:val="0"/>
          <w:marRight w:val="0"/>
          <w:marTop w:val="0"/>
          <w:marBottom w:val="0"/>
          <w:divBdr>
            <w:top w:val="none" w:sz="0" w:space="0" w:color="auto"/>
            <w:left w:val="none" w:sz="0" w:space="0" w:color="auto"/>
            <w:bottom w:val="none" w:sz="0" w:space="0" w:color="auto"/>
            <w:right w:val="none" w:sz="0" w:space="0" w:color="auto"/>
          </w:divBdr>
        </w:div>
        <w:div w:id="1315069081">
          <w:marLeft w:val="0"/>
          <w:marRight w:val="0"/>
          <w:marTop w:val="0"/>
          <w:marBottom w:val="0"/>
          <w:divBdr>
            <w:top w:val="none" w:sz="0" w:space="0" w:color="auto"/>
            <w:left w:val="none" w:sz="0" w:space="0" w:color="auto"/>
            <w:bottom w:val="none" w:sz="0" w:space="0" w:color="auto"/>
            <w:right w:val="none" w:sz="0" w:space="0" w:color="auto"/>
          </w:divBdr>
        </w:div>
        <w:div w:id="1329863623">
          <w:marLeft w:val="0"/>
          <w:marRight w:val="0"/>
          <w:marTop w:val="0"/>
          <w:marBottom w:val="0"/>
          <w:divBdr>
            <w:top w:val="none" w:sz="0" w:space="0" w:color="auto"/>
            <w:left w:val="none" w:sz="0" w:space="0" w:color="auto"/>
            <w:bottom w:val="none" w:sz="0" w:space="0" w:color="auto"/>
            <w:right w:val="none" w:sz="0" w:space="0" w:color="auto"/>
          </w:divBdr>
        </w:div>
        <w:div w:id="1342271541">
          <w:marLeft w:val="0"/>
          <w:marRight w:val="0"/>
          <w:marTop w:val="0"/>
          <w:marBottom w:val="0"/>
          <w:divBdr>
            <w:top w:val="none" w:sz="0" w:space="0" w:color="auto"/>
            <w:left w:val="none" w:sz="0" w:space="0" w:color="auto"/>
            <w:bottom w:val="none" w:sz="0" w:space="0" w:color="auto"/>
            <w:right w:val="none" w:sz="0" w:space="0" w:color="auto"/>
          </w:divBdr>
        </w:div>
        <w:div w:id="1429154581">
          <w:marLeft w:val="0"/>
          <w:marRight w:val="0"/>
          <w:marTop w:val="0"/>
          <w:marBottom w:val="0"/>
          <w:divBdr>
            <w:top w:val="none" w:sz="0" w:space="0" w:color="auto"/>
            <w:left w:val="none" w:sz="0" w:space="0" w:color="auto"/>
            <w:bottom w:val="none" w:sz="0" w:space="0" w:color="auto"/>
            <w:right w:val="none" w:sz="0" w:space="0" w:color="auto"/>
          </w:divBdr>
        </w:div>
        <w:div w:id="1719815003">
          <w:marLeft w:val="0"/>
          <w:marRight w:val="0"/>
          <w:marTop w:val="0"/>
          <w:marBottom w:val="0"/>
          <w:divBdr>
            <w:top w:val="none" w:sz="0" w:space="0" w:color="auto"/>
            <w:left w:val="none" w:sz="0" w:space="0" w:color="auto"/>
            <w:bottom w:val="none" w:sz="0" w:space="0" w:color="auto"/>
            <w:right w:val="none" w:sz="0" w:space="0" w:color="auto"/>
          </w:divBdr>
        </w:div>
        <w:div w:id="1762994837">
          <w:marLeft w:val="0"/>
          <w:marRight w:val="0"/>
          <w:marTop w:val="0"/>
          <w:marBottom w:val="0"/>
          <w:divBdr>
            <w:top w:val="none" w:sz="0" w:space="0" w:color="auto"/>
            <w:left w:val="none" w:sz="0" w:space="0" w:color="auto"/>
            <w:bottom w:val="none" w:sz="0" w:space="0" w:color="auto"/>
            <w:right w:val="none" w:sz="0" w:space="0" w:color="auto"/>
          </w:divBdr>
        </w:div>
        <w:div w:id="1951357185">
          <w:marLeft w:val="0"/>
          <w:marRight w:val="0"/>
          <w:marTop w:val="0"/>
          <w:marBottom w:val="0"/>
          <w:divBdr>
            <w:top w:val="none" w:sz="0" w:space="0" w:color="auto"/>
            <w:left w:val="none" w:sz="0" w:space="0" w:color="auto"/>
            <w:bottom w:val="none" w:sz="0" w:space="0" w:color="auto"/>
            <w:right w:val="none" w:sz="0" w:space="0" w:color="auto"/>
          </w:divBdr>
        </w:div>
        <w:div w:id="2060275734">
          <w:marLeft w:val="0"/>
          <w:marRight w:val="0"/>
          <w:marTop w:val="0"/>
          <w:marBottom w:val="0"/>
          <w:divBdr>
            <w:top w:val="none" w:sz="0" w:space="0" w:color="auto"/>
            <w:left w:val="none" w:sz="0" w:space="0" w:color="auto"/>
            <w:bottom w:val="none" w:sz="0" w:space="0" w:color="auto"/>
            <w:right w:val="none" w:sz="0" w:space="0" w:color="auto"/>
          </w:divBdr>
        </w:div>
      </w:divsChild>
    </w:div>
    <w:div w:id="1370565912">
      <w:bodyDiv w:val="1"/>
      <w:marLeft w:val="0"/>
      <w:marRight w:val="0"/>
      <w:marTop w:val="0"/>
      <w:marBottom w:val="0"/>
      <w:divBdr>
        <w:top w:val="none" w:sz="0" w:space="0" w:color="auto"/>
        <w:left w:val="none" w:sz="0" w:space="0" w:color="auto"/>
        <w:bottom w:val="none" w:sz="0" w:space="0" w:color="auto"/>
        <w:right w:val="none" w:sz="0" w:space="0" w:color="auto"/>
      </w:divBdr>
      <w:divsChild>
        <w:div w:id="1470442692">
          <w:marLeft w:val="0"/>
          <w:marRight w:val="0"/>
          <w:marTop w:val="0"/>
          <w:marBottom w:val="0"/>
          <w:divBdr>
            <w:top w:val="none" w:sz="0" w:space="0" w:color="auto"/>
            <w:left w:val="none" w:sz="0" w:space="0" w:color="auto"/>
            <w:bottom w:val="none" w:sz="0" w:space="0" w:color="auto"/>
            <w:right w:val="none" w:sz="0" w:space="0" w:color="auto"/>
          </w:divBdr>
        </w:div>
        <w:div w:id="1651322841">
          <w:marLeft w:val="0"/>
          <w:marRight w:val="0"/>
          <w:marTop w:val="0"/>
          <w:marBottom w:val="0"/>
          <w:divBdr>
            <w:top w:val="none" w:sz="0" w:space="0" w:color="auto"/>
            <w:left w:val="none" w:sz="0" w:space="0" w:color="auto"/>
            <w:bottom w:val="none" w:sz="0" w:space="0" w:color="auto"/>
            <w:right w:val="none" w:sz="0" w:space="0" w:color="auto"/>
          </w:divBdr>
        </w:div>
        <w:div w:id="992949553">
          <w:marLeft w:val="0"/>
          <w:marRight w:val="0"/>
          <w:marTop w:val="0"/>
          <w:marBottom w:val="0"/>
          <w:divBdr>
            <w:top w:val="none" w:sz="0" w:space="0" w:color="auto"/>
            <w:left w:val="none" w:sz="0" w:space="0" w:color="auto"/>
            <w:bottom w:val="none" w:sz="0" w:space="0" w:color="auto"/>
            <w:right w:val="none" w:sz="0" w:space="0" w:color="auto"/>
          </w:divBdr>
        </w:div>
        <w:div w:id="1066226848">
          <w:marLeft w:val="0"/>
          <w:marRight w:val="0"/>
          <w:marTop w:val="0"/>
          <w:marBottom w:val="0"/>
          <w:divBdr>
            <w:top w:val="none" w:sz="0" w:space="0" w:color="auto"/>
            <w:left w:val="none" w:sz="0" w:space="0" w:color="auto"/>
            <w:bottom w:val="none" w:sz="0" w:space="0" w:color="auto"/>
            <w:right w:val="none" w:sz="0" w:space="0" w:color="auto"/>
          </w:divBdr>
        </w:div>
        <w:div w:id="732239373">
          <w:marLeft w:val="0"/>
          <w:marRight w:val="0"/>
          <w:marTop w:val="0"/>
          <w:marBottom w:val="0"/>
          <w:divBdr>
            <w:top w:val="none" w:sz="0" w:space="0" w:color="auto"/>
            <w:left w:val="none" w:sz="0" w:space="0" w:color="auto"/>
            <w:bottom w:val="none" w:sz="0" w:space="0" w:color="auto"/>
            <w:right w:val="none" w:sz="0" w:space="0" w:color="auto"/>
          </w:divBdr>
        </w:div>
        <w:div w:id="165169146">
          <w:marLeft w:val="0"/>
          <w:marRight w:val="0"/>
          <w:marTop w:val="0"/>
          <w:marBottom w:val="0"/>
          <w:divBdr>
            <w:top w:val="none" w:sz="0" w:space="0" w:color="auto"/>
            <w:left w:val="none" w:sz="0" w:space="0" w:color="auto"/>
            <w:bottom w:val="none" w:sz="0" w:space="0" w:color="auto"/>
            <w:right w:val="none" w:sz="0" w:space="0" w:color="auto"/>
          </w:divBdr>
        </w:div>
        <w:div w:id="1528522756">
          <w:marLeft w:val="0"/>
          <w:marRight w:val="0"/>
          <w:marTop w:val="0"/>
          <w:marBottom w:val="0"/>
          <w:divBdr>
            <w:top w:val="none" w:sz="0" w:space="0" w:color="auto"/>
            <w:left w:val="none" w:sz="0" w:space="0" w:color="auto"/>
            <w:bottom w:val="none" w:sz="0" w:space="0" w:color="auto"/>
            <w:right w:val="none" w:sz="0" w:space="0" w:color="auto"/>
          </w:divBdr>
        </w:div>
        <w:div w:id="186674277">
          <w:marLeft w:val="0"/>
          <w:marRight w:val="0"/>
          <w:marTop w:val="0"/>
          <w:marBottom w:val="0"/>
          <w:divBdr>
            <w:top w:val="none" w:sz="0" w:space="0" w:color="auto"/>
            <w:left w:val="none" w:sz="0" w:space="0" w:color="auto"/>
            <w:bottom w:val="none" w:sz="0" w:space="0" w:color="auto"/>
            <w:right w:val="none" w:sz="0" w:space="0" w:color="auto"/>
          </w:divBdr>
        </w:div>
        <w:div w:id="239369641">
          <w:marLeft w:val="0"/>
          <w:marRight w:val="0"/>
          <w:marTop w:val="0"/>
          <w:marBottom w:val="0"/>
          <w:divBdr>
            <w:top w:val="none" w:sz="0" w:space="0" w:color="auto"/>
            <w:left w:val="none" w:sz="0" w:space="0" w:color="auto"/>
            <w:bottom w:val="none" w:sz="0" w:space="0" w:color="auto"/>
            <w:right w:val="none" w:sz="0" w:space="0" w:color="auto"/>
          </w:divBdr>
        </w:div>
        <w:div w:id="1694184023">
          <w:marLeft w:val="0"/>
          <w:marRight w:val="0"/>
          <w:marTop w:val="0"/>
          <w:marBottom w:val="0"/>
          <w:divBdr>
            <w:top w:val="none" w:sz="0" w:space="0" w:color="auto"/>
            <w:left w:val="none" w:sz="0" w:space="0" w:color="auto"/>
            <w:bottom w:val="none" w:sz="0" w:space="0" w:color="auto"/>
            <w:right w:val="none" w:sz="0" w:space="0" w:color="auto"/>
          </w:divBdr>
        </w:div>
        <w:div w:id="965886821">
          <w:marLeft w:val="0"/>
          <w:marRight w:val="0"/>
          <w:marTop w:val="0"/>
          <w:marBottom w:val="0"/>
          <w:divBdr>
            <w:top w:val="none" w:sz="0" w:space="0" w:color="auto"/>
            <w:left w:val="none" w:sz="0" w:space="0" w:color="auto"/>
            <w:bottom w:val="none" w:sz="0" w:space="0" w:color="auto"/>
            <w:right w:val="none" w:sz="0" w:space="0" w:color="auto"/>
          </w:divBdr>
        </w:div>
        <w:div w:id="564876698">
          <w:marLeft w:val="0"/>
          <w:marRight w:val="0"/>
          <w:marTop w:val="0"/>
          <w:marBottom w:val="0"/>
          <w:divBdr>
            <w:top w:val="none" w:sz="0" w:space="0" w:color="auto"/>
            <w:left w:val="none" w:sz="0" w:space="0" w:color="auto"/>
            <w:bottom w:val="none" w:sz="0" w:space="0" w:color="auto"/>
            <w:right w:val="none" w:sz="0" w:space="0" w:color="auto"/>
          </w:divBdr>
        </w:div>
        <w:div w:id="490563973">
          <w:marLeft w:val="0"/>
          <w:marRight w:val="0"/>
          <w:marTop w:val="0"/>
          <w:marBottom w:val="0"/>
          <w:divBdr>
            <w:top w:val="none" w:sz="0" w:space="0" w:color="auto"/>
            <w:left w:val="none" w:sz="0" w:space="0" w:color="auto"/>
            <w:bottom w:val="none" w:sz="0" w:space="0" w:color="auto"/>
            <w:right w:val="none" w:sz="0" w:space="0" w:color="auto"/>
          </w:divBdr>
        </w:div>
        <w:div w:id="851994620">
          <w:marLeft w:val="0"/>
          <w:marRight w:val="0"/>
          <w:marTop w:val="0"/>
          <w:marBottom w:val="0"/>
          <w:divBdr>
            <w:top w:val="none" w:sz="0" w:space="0" w:color="auto"/>
            <w:left w:val="none" w:sz="0" w:space="0" w:color="auto"/>
            <w:bottom w:val="none" w:sz="0" w:space="0" w:color="auto"/>
            <w:right w:val="none" w:sz="0" w:space="0" w:color="auto"/>
          </w:divBdr>
        </w:div>
      </w:divsChild>
    </w:div>
    <w:div w:id="1403722390">
      <w:bodyDiv w:val="1"/>
      <w:marLeft w:val="0"/>
      <w:marRight w:val="0"/>
      <w:marTop w:val="0"/>
      <w:marBottom w:val="0"/>
      <w:divBdr>
        <w:top w:val="none" w:sz="0" w:space="0" w:color="auto"/>
        <w:left w:val="none" w:sz="0" w:space="0" w:color="auto"/>
        <w:bottom w:val="none" w:sz="0" w:space="0" w:color="auto"/>
        <w:right w:val="none" w:sz="0" w:space="0" w:color="auto"/>
      </w:divBdr>
      <w:divsChild>
        <w:div w:id="86660086">
          <w:marLeft w:val="0"/>
          <w:marRight w:val="0"/>
          <w:marTop w:val="0"/>
          <w:marBottom w:val="0"/>
          <w:divBdr>
            <w:top w:val="none" w:sz="0" w:space="0" w:color="auto"/>
            <w:left w:val="none" w:sz="0" w:space="0" w:color="auto"/>
            <w:bottom w:val="none" w:sz="0" w:space="0" w:color="auto"/>
            <w:right w:val="none" w:sz="0" w:space="0" w:color="auto"/>
          </w:divBdr>
        </w:div>
        <w:div w:id="154339343">
          <w:marLeft w:val="0"/>
          <w:marRight w:val="0"/>
          <w:marTop w:val="0"/>
          <w:marBottom w:val="0"/>
          <w:divBdr>
            <w:top w:val="none" w:sz="0" w:space="0" w:color="auto"/>
            <w:left w:val="none" w:sz="0" w:space="0" w:color="auto"/>
            <w:bottom w:val="none" w:sz="0" w:space="0" w:color="auto"/>
            <w:right w:val="none" w:sz="0" w:space="0" w:color="auto"/>
          </w:divBdr>
        </w:div>
        <w:div w:id="180512028">
          <w:marLeft w:val="0"/>
          <w:marRight w:val="0"/>
          <w:marTop w:val="0"/>
          <w:marBottom w:val="0"/>
          <w:divBdr>
            <w:top w:val="none" w:sz="0" w:space="0" w:color="auto"/>
            <w:left w:val="none" w:sz="0" w:space="0" w:color="auto"/>
            <w:bottom w:val="none" w:sz="0" w:space="0" w:color="auto"/>
            <w:right w:val="none" w:sz="0" w:space="0" w:color="auto"/>
          </w:divBdr>
        </w:div>
        <w:div w:id="186794524">
          <w:marLeft w:val="0"/>
          <w:marRight w:val="0"/>
          <w:marTop w:val="0"/>
          <w:marBottom w:val="0"/>
          <w:divBdr>
            <w:top w:val="none" w:sz="0" w:space="0" w:color="auto"/>
            <w:left w:val="none" w:sz="0" w:space="0" w:color="auto"/>
            <w:bottom w:val="none" w:sz="0" w:space="0" w:color="auto"/>
            <w:right w:val="none" w:sz="0" w:space="0" w:color="auto"/>
          </w:divBdr>
        </w:div>
        <w:div w:id="351536797">
          <w:marLeft w:val="0"/>
          <w:marRight w:val="0"/>
          <w:marTop w:val="0"/>
          <w:marBottom w:val="0"/>
          <w:divBdr>
            <w:top w:val="none" w:sz="0" w:space="0" w:color="auto"/>
            <w:left w:val="none" w:sz="0" w:space="0" w:color="auto"/>
            <w:bottom w:val="none" w:sz="0" w:space="0" w:color="auto"/>
            <w:right w:val="none" w:sz="0" w:space="0" w:color="auto"/>
          </w:divBdr>
        </w:div>
        <w:div w:id="364984499">
          <w:marLeft w:val="0"/>
          <w:marRight w:val="0"/>
          <w:marTop w:val="0"/>
          <w:marBottom w:val="0"/>
          <w:divBdr>
            <w:top w:val="none" w:sz="0" w:space="0" w:color="auto"/>
            <w:left w:val="none" w:sz="0" w:space="0" w:color="auto"/>
            <w:bottom w:val="none" w:sz="0" w:space="0" w:color="auto"/>
            <w:right w:val="none" w:sz="0" w:space="0" w:color="auto"/>
          </w:divBdr>
        </w:div>
        <w:div w:id="412818076">
          <w:marLeft w:val="0"/>
          <w:marRight w:val="0"/>
          <w:marTop w:val="0"/>
          <w:marBottom w:val="0"/>
          <w:divBdr>
            <w:top w:val="none" w:sz="0" w:space="0" w:color="auto"/>
            <w:left w:val="none" w:sz="0" w:space="0" w:color="auto"/>
            <w:bottom w:val="none" w:sz="0" w:space="0" w:color="auto"/>
            <w:right w:val="none" w:sz="0" w:space="0" w:color="auto"/>
          </w:divBdr>
        </w:div>
        <w:div w:id="414326694">
          <w:marLeft w:val="0"/>
          <w:marRight w:val="0"/>
          <w:marTop w:val="0"/>
          <w:marBottom w:val="0"/>
          <w:divBdr>
            <w:top w:val="none" w:sz="0" w:space="0" w:color="auto"/>
            <w:left w:val="none" w:sz="0" w:space="0" w:color="auto"/>
            <w:bottom w:val="none" w:sz="0" w:space="0" w:color="auto"/>
            <w:right w:val="none" w:sz="0" w:space="0" w:color="auto"/>
          </w:divBdr>
        </w:div>
        <w:div w:id="475220684">
          <w:marLeft w:val="0"/>
          <w:marRight w:val="0"/>
          <w:marTop w:val="0"/>
          <w:marBottom w:val="0"/>
          <w:divBdr>
            <w:top w:val="none" w:sz="0" w:space="0" w:color="auto"/>
            <w:left w:val="none" w:sz="0" w:space="0" w:color="auto"/>
            <w:bottom w:val="none" w:sz="0" w:space="0" w:color="auto"/>
            <w:right w:val="none" w:sz="0" w:space="0" w:color="auto"/>
          </w:divBdr>
        </w:div>
        <w:div w:id="618998739">
          <w:marLeft w:val="0"/>
          <w:marRight w:val="0"/>
          <w:marTop w:val="0"/>
          <w:marBottom w:val="0"/>
          <w:divBdr>
            <w:top w:val="none" w:sz="0" w:space="0" w:color="auto"/>
            <w:left w:val="none" w:sz="0" w:space="0" w:color="auto"/>
            <w:bottom w:val="none" w:sz="0" w:space="0" w:color="auto"/>
            <w:right w:val="none" w:sz="0" w:space="0" w:color="auto"/>
          </w:divBdr>
        </w:div>
        <w:div w:id="630869108">
          <w:marLeft w:val="0"/>
          <w:marRight w:val="0"/>
          <w:marTop w:val="0"/>
          <w:marBottom w:val="0"/>
          <w:divBdr>
            <w:top w:val="none" w:sz="0" w:space="0" w:color="auto"/>
            <w:left w:val="none" w:sz="0" w:space="0" w:color="auto"/>
            <w:bottom w:val="none" w:sz="0" w:space="0" w:color="auto"/>
            <w:right w:val="none" w:sz="0" w:space="0" w:color="auto"/>
          </w:divBdr>
        </w:div>
        <w:div w:id="641077239">
          <w:marLeft w:val="0"/>
          <w:marRight w:val="0"/>
          <w:marTop w:val="0"/>
          <w:marBottom w:val="0"/>
          <w:divBdr>
            <w:top w:val="none" w:sz="0" w:space="0" w:color="auto"/>
            <w:left w:val="none" w:sz="0" w:space="0" w:color="auto"/>
            <w:bottom w:val="none" w:sz="0" w:space="0" w:color="auto"/>
            <w:right w:val="none" w:sz="0" w:space="0" w:color="auto"/>
          </w:divBdr>
        </w:div>
        <w:div w:id="705523959">
          <w:marLeft w:val="0"/>
          <w:marRight w:val="0"/>
          <w:marTop w:val="0"/>
          <w:marBottom w:val="0"/>
          <w:divBdr>
            <w:top w:val="none" w:sz="0" w:space="0" w:color="auto"/>
            <w:left w:val="none" w:sz="0" w:space="0" w:color="auto"/>
            <w:bottom w:val="none" w:sz="0" w:space="0" w:color="auto"/>
            <w:right w:val="none" w:sz="0" w:space="0" w:color="auto"/>
          </w:divBdr>
        </w:div>
        <w:div w:id="727385941">
          <w:marLeft w:val="0"/>
          <w:marRight w:val="0"/>
          <w:marTop w:val="0"/>
          <w:marBottom w:val="0"/>
          <w:divBdr>
            <w:top w:val="none" w:sz="0" w:space="0" w:color="auto"/>
            <w:left w:val="none" w:sz="0" w:space="0" w:color="auto"/>
            <w:bottom w:val="none" w:sz="0" w:space="0" w:color="auto"/>
            <w:right w:val="none" w:sz="0" w:space="0" w:color="auto"/>
          </w:divBdr>
        </w:div>
        <w:div w:id="730270474">
          <w:marLeft w:val="0"/>
          <w:marRight w:val="0"/>
          <w:marTop w:val="0"/>
          <w:marBottom w:val="0"/>
          <w:divBdr>
            <w:top w:val="none" w:sz="0" w:space="0" w:color="auto"/>
            <w:left w:val="none" w:sz="0" w:space="0" w:color="auto"/>
            <w:bottom w:val="none" w:sz="0" w:space="0" w:color="auto"/>
            <w:right w:val="none" w:sz="0" w:space="0" w:color="auto"/>
          </w:divBdr>
        </w:div>
        <w:div w:id="759106691">
          <w:marLeft w:val="0"/>
          <w:marRight w:val="0"/>
          <w:marTop w:val="0"/>
          <w:marBottom w:val="0"/>
          <w:divBdr>
            <w:top w:val="none" w:sz="0" w:space="0" w:color="auto"/>
            <w:left w:val="none" w:sz="0" w:space="0" w:color="auto"/>
            <w:bottom w:val="none" w:sz="0" w:space="0" w:color="auto"/>
            <w:right w:val="none" w:sz="0" w:space="0" w:color="auto"/>
          </w:divBdr>
        </w:div>
        <w:div w:id="778448908">
          <w:marLeft w:val="0"/>
          <w:marRight w:val="0"/>
          <w:marTop w:val="0"/>
          <w:marBottom w:val="0"/>
          <w:divBdr>
            <w:top w:val="none" w:sz="0" w:space="0" w:color="auto"/>
            <w:left w:val="none" w:sz="0" w:space="0" w:color="auto"/>
            <w:bottom w:val="none" w:sz="0" w:space="0" w:color="auto"/>
            <w:right w:val="none" w:sz="0" w:space="0" w:color="auto"/>
          </w:divBdr>
        </w:div>
        <w:div w:id="824778140">
          <w:marLeft w:val="0"/>
          <w:marRight w:val="0"/>
          <w:marTop w:val="0"/>
          <w:marBottom w:val="0"/>
          <w:divBdr>
            <w:top w:val="none" w:sz="0" w:space="0" w:color="auto"/>
            <w:left w:val="none" w:sz="0" w:space="0" w:color="auto"/>
            <w:bottom w:val="none" w:sz="0" w:space="0" w:color="auto"/>
            <w:right w:val="none" w:sz="0" w:space="0" w:color="auto"/>
          </w:divBdr>
        </w:div>
        <w:div w:id="886911385">
          <w:marLeft w:val="0"/>
          <w:marRight w:val="0"/>
          <w:marTop w:val="0"/>
          <w:marBottom w:val="0"/>
          <w:divBdr>
            <w:top w:val="none" w:sz="0" w:space="0" w:color="auto"/>
            <w:left w:val="none" w:sz="0" w:space="0" w:color="auto"/>
            <w:bottom w:val="none" w:sz="0" w:space="0" w:color="auto"/>
            <w:right w:val="none" w:sz="0" w:space="0" w:color="auto"/>
          </w:divBdr>
        </w:div>
        <w:div w:id="908223784">
          <w:marLeft w:val="0"/>
          <w:marRight w:val="0"/>
          <w:marTop w:val="0"/>
          <w:marBottom w:val="0"/>
          <w:divBdr>
            <w:top w:val="none" w:sz="0" w:space="0" w:color="auto"/>
            <w:left w:val="none" w:sz="0" w:space="0" w:color="auto"/>
            <w:bottom w:val="none" w:sz="0" w:space="0" w:color="auto"/>
            <w:right w:val="none" w:sz="0" w:space="0" w:color="auto"/>
          </w:divBdr>
        </w:div>
        <w:div w:id="919094373">
          <w:marLeft w:val="0"/>
          <w:marRight w:val="0"/>
          <w:marTop w:val="0"/>
          <w:marBottom w:val="0"/>
          <w:divBdr>
            <w:top w:val="none" w:sz="0" w:space="0" w:color="auto"/>
            <w:left w:val="none" w:sz="0" w:space="0" w:color="auto"/>
            <w:bottom w:val="none" w:sz="0" w:space="0" w:color="auto"/>
            <w:right w:val="none" w:sz="0" w:space="0" w:color="auto"/>
          </w:divBdr>
        </w:div>
        <w:div w:id="943533290">
          <w:marLeft w:val="0"/>
          <w:marRight w:val="0"/>
          <w:marTop w:val="0"/>
          <w:marBottom w:val="0"/>
          <w:divBdr>
            <w:top w:val="none" w:sz="0" w:space="0" w:color="auto"/>
            <w:left w:val="none" w:sz="0" w:space="0" w:color="auto"/>
            <w:bottom w:val="none" w:sz="0" w:space="0" w:color="auto"/>
            <w:right w:val="none" w:sz="0" w:space="0" w:color="auto"/>
          </w:divBdr>
        </w:div>
        <w:div w:id="1010529740">
          <w:marLeft w:val="0"/>
          <w:marRight w:val="0"/>
          <w:marTop w:val="0"/>
          <w:marBottom w:val="0"/>
          <w:divBdr>
            <w:top w:val="none" w:sz="0" w:space="0" w:color="auto"/>
            <w:left w:val="none" w:sz="0" w:space="0" w:color="auto"/>
            <w:bottom w:val="none" w:sz="0" w:space="0" w:color="auto"/>
            <w:right w:val="none" w:sz="0" w:space="0" w:color="auto"/>
          </w:divBdr>
        </w:div>
        <w:div w:id="1103115120">
          <w:marLeft w:val="0"/>
          <w:marRight w:val="0"/>
          <w:marTop w:val="0"/>
          <w:marBottom w:val="0"/>
          <w:divBdr>
            <w:top w:val="none" w:sz="0" w:space="0" w:color="auto"/>
            <w:left w:val="none" w:sz="0" w:space="0" w:color="auto"/>
            <w:bottom w:val="none" w:sz="0" w:space="0" w:color="auto"/>
            <w:right w:val="none" w:sz="0" w:space="0" w:color="auto"/>
          </w:divBdr>
        </w:div>
        <w:div w:id="1120682010">
          <w:marLeft w:val="0"/>
          <w:marRight w:val="0"/>
          <w:marTop w:val="0"/>
          <w:marBottom w:val="0"/>
          <w:divBdr>
            <w:top w:val="none" w:sz="0" w:space="0" w:color="auto"/>
            <w:left w:val="none" w:sz="0" w:space="0" w:color="auto"/>
            <w:bottom w:val="none" w:sz="0" w:space="0" w:color="auto"/>
            <w:right w:val="none" w:sz="0" w:space="0" w:color="auto"/>
          </w:divBdr>
        </w:div>
        <w:div w:id="1122457464">
          <w:marLeft w:val="0"/>
          <w:marRight w:val="0"/>
          <w:marTop w:val="0"/>
          <w:marBottom w:val="0"/>
          <w:divBdr>
            <w:top w:val="none" w:sz="0" w:space="0" w:color="auto"/>
            <w:left w:val="none" w:sz="0" w:space="0" w:color="auto"/>
            <w:bottom w:val="none" w:sz="0" w:space="0" w:color="auto"/>
            <w:right w:val="none" w:sz="0" w:space="0" w:color="auto"/>
          </w:divBdr>
        </w:div>
        <w:div w:id="1187328967">
          <w:marLeft w:val="0"/>
          <w:marRight w:val="0"/>
          <w:marTop w:val="0"/>
          <w:marBottom w:val="0"/>
          <w:divBdr>
            <w:top w:val="none" w:sz="0" w:space="0" w:color="auto"/>
            <w:left w:val="none" w:sz="0" w:space="0" w:color="auto"/>
            <w:bottom w:val="none" w:sz="0" w:space="0" w:color="auto"/>
            <w:right w:val="none" w:sz="0" w:space="0" w:color="auto"/>
          </w:divBdr>
        </w:div>
        <w:div w:id="1316832505">
          <w:marLeft w:val="0"/>
          <w:marRight w:val="0"/>
          <w:marTop w:val="0"/>
          <w:marBottom w:val="0"/>
          <w:divBdr>
            <w:top w:val="none" w:sz="0" w:space="0" w:color="auto"/>
            <w:left w:val="none" w:sz="0" w:space="0" w:color="auto"/>
            <w:bottom w:val="none" w:sz="0" w:space="0" w:color="auto"/>
            <w:right w:val="none" w:sz="0" w:space="0" w:color="auto"/>
          </w:divBdr>
        </w:div>
        <w:div w:id="1352799549">
          <w:marLeft w:val="0"/>
          <w:marRight w:val="0"/>
          <w:marTop w:val="0"/>
          <w:marBottom w:val="0"/>
          <w:divBdr>
            <w:top w:val="none" w:sz="0" w:space="0" w:color="auto"/>
            <w:left w:val="none" w:sz="0" w:space="0" w:color="auto"/>
            <w:bottom w:val="none" w:sz="0" w:space="0" w:color="auto"/>
            <w:right w:val="none" w:sz="0" w:space="0" w:color="auto"/>
          </w:divBdr>
        </w:div>
        <w:div w:id="1371488839">
          <w:marLeft w:val="0"/>
          <w:marRight w:val="0"/>
          <w:marTop w:val="0"/>
          <w:marBottom w:val="0"/>
          <w:divBdr>
            <w:top w:val="none" w:sz="0" w:space="0" w:color="auto"/>
            <w:left w:val="none" w:sz="0" w:space="0" w:color="auto"/>
            <w:bottom w:val="none" w:sz="0" w:space="0" w:color="auto"/>
            <w:right w:val="none" w:sz="0" w:space="0" w:color="auto"/>
          </w:divBdr>
        </w:div>
        <w:div w:id="1373456525">
          <w:marLeft w:val="0"/>
          <w:marRight w:val="0"/>
          <w:marTop w:val="0"/>
          <w:marBottom w:val="0"/>
          <w:divBdr>
            <w:top w:val="none" w:sz="0" w:space="0" w:color="auto"/>
            <w:left w:val="none" w:sz="0" w:space="0" w:color="auto"/>
            <w:bottom w:val="none" w:sz="0" w:space="0" w:color="auto"/>
            <w:right w:val="none" w:sz="0" w:space="0" w:color="auto"/>
          </w:divBdr>
        </w:div>
        <w:div w:id="1403331916">
          <w:marLeft w:val="0"/>
          <w:marRight w:val="0"/>
          <w:marTop w:val="0"/>
          <w:marBottom w:val="0"/>
          <w:divBdr>
            <w:top w:val="none" w:sz="0" w:space="0" w:color="auto"/>
            <w:left w:val="none" w:sz="0" w:space="0" w:color="auto"/>
            <w:bottom w:val="none" w:sz="0" w:space="0" w:color="auto"/>
            <w:right w:val="none" w:sz="0" w:space="0" w:color="auto"/>
          </w:divBdr>
        </w:div>
        <w:div w:id="1409810666">
          <w:marLeft w:val="0"/>
          <w:marRight w:val="0"/>
          <w:marTop w:val="0"/>
          <w:marBottom w:val="0"/>
          <w:divBdr>
            <w:top w:val="none" w:sz="0" w:space="0" w:color="auto"/>
            <w:left w:val="none" w:sz="0" w:space="0" w:color="auto"/>
            <w:bottom w:val="none" w:sz="0" w:space="0" w:color="auto"/>
            <w:right w:val="none" w:sz="0" w:space="0" w:color="auto"/>
          </w:divBdr>
        </w:div>
        <w:div w:id="1433356768">
          <w:marLeft w:val="0"/>
          <w:marRight w:val="0"/>
          <w:marTop w:val="0"/>
          <w:marBottom w:val="0"/>
          <w:divBdr>
            <w:top w:val="none" w:sz="0" w:space="0" w:color="auto"/>
            <w:left w:val="none" w:sz="0" w:space="0" w:color="auto"/>
            <w:bottom w:val="none" w:sz="0" w:space="0" w:color="auto"/>
            <w:right w:val="none" w:sz="0" w:space="0" w:color="auto"/>
          </w:divBdr>
        </w:div>
        <w:div w:id="1553426624">
          <w:marLeft w:val="0"/>
          <w:marRight w:val="0"/>
          <w:marTop w:val="0"/>
          <w:marBottom w:val="0"/>
          <w:divBdr>
            <w:top w:val="none" w:sz="0" w:space="0" w:color="auto"/>
            <w:left w:val="none" w:sz="0" w:space="0" w:color="auto"/>
            <w:bottom w:val="none" w:sz="0" w:space="0" w:color="auto"/>
            <w:right w:val="none" w:sz="0" w:space="0" w:color="auto"/>
          </w:divBdr>
        </w:div>
        <w:div w:id="1568684326">
          <w:marLeft w:val="0"/>
          <w:marRight w:val="0"/>
          <w:marTop w:val="0"/>
          <w:marBottom w:val="0"/>
          <w:divBdr>
            <w:top w:val="none" w:sz="0" w:space="0" w:color="auto"/>
            <w:left w:val="none" w:sz="0" w:space="0" w:color="auto"/>
            <w:bottom w:val="none" w:sz="0" w:space="0" w:color="auto"/>
            <w:right w:val="none" w:sz="0" w:space="0" w:color="auto"/>
          </w:divBdr>
        </w:div>
        <w:div w:id="1650671304">
          <w:marLeft w:val="0"/>
          <w:marRight w:val="0"/>
          <w:marTop w:val="0"/>
          <w:marBottom w:val="0"/>
          <w:divBdr>
            <w:top w:val="none" w:sz="0" w:space="0" w:color="auto"/>
            <w:left w:val="none" w:sz="0" w:space="0" w:color="auto"/>
            <w:bottom w:val="none" w:sz="0" w:space="0" w:color="auto"/>
            <w:right w:val="none" w:sz="0" w:space="0" w:color="auto"/>
          </w:divBdr>
        </w:div>
        <w:div w:id="1689943764">
          <w:marLeft w:val="0"/>
          <w:marRight w:val="0"/>
          <w:marTop w:val="0"/>
          <w:marBottom w:val="0"/>
          <w:divBdr>
            <w:top w:val="none" w:sz="0" w:space="0" w:color="auto"/>
            <w:left w:val="none" w:sz="0" w:space="0" w:color="auto"/>
            <w:bottom w:val="none" w:sz="0" w:space="0" w:color="auto"/>
            <w:right w:val="none" w:sz="0" w:space="0" w:color="auto"/>
          </w:divBdr>
        </w:div>
        <w:div w:id="1716851741">
          <w:marLeft w:val="0"/>
          <w:marRight w:val="0"/>
          <w:marTop w:val="0"/>
          <w:marBottom w:val="0"/>
          <w:divBdr>
            <w:top w:val="none" w:sz="0" w:space="0" w:color="auto"/>
            <w:left w:val="none" w:sz="0" w:space="0" w:color="auto"/>
            <w:bottom w:val="none" w:sz="0" w:space="0" w:color="auto"/>
            <w:right w:val="none" w:sz="0" w:space="0" w:color="auto"/>
          </w:divBdr>
        </w:div>
        <w:div w:id="1724938463">
          <w:marLeft w:val="0"/>
          <w:marRight w:val="0"/>
          <w:marTop w:val="0"/>
          <w:marBottom w:val="0"/>
          <w:divBdr>
            <w:top w:val="none" w:sz="0" w:space="0" w:color="auto"/>
            <w:left w:val="none" w:sz="0" w:space="0" w:color="auto"/>
            <w:bottom w:val="none" w:sz="0" w:space="0" w:color="auto"/>
            <w:right w:val="none" w:sz="0" w:space="0" w:color="auto"/>
          </w:divBdr>
        </w:div>
        <w:div w:id="1747846071">
          <w:marLeft w:val="0"/>
          <w:marRight w:val="0"/>
          <w:marTop w:val="0"/>
          <w:marBottom w:val="0"/>
          <w:divBdr>
            <w:top w:val="none" w:sz="0" w:space="0" w:color="auto"/>
            <w:left w:val="none" w:sz="0" w:space="0" w:color="auto"/>
            <w:bottom w:val="none" w:sz="0" w:space="0" w:color="auto"/>
            <w:right w:val="none" w:sz="0" w:space="0" w:color="auto"/>
          </w:divBdr>
        </w:div>
        <w:div w:id="1776558619">
          <w:marLeft w:val="0"/>
          <w:marRight w:val="0"/>
          <w:marTop w:val="0"/>
          <w:marBottom w:val="0"/>
          <w:divBdr>
            <w:top w:val="none" w:sz="0" w:space="0" w:color="auto"/>
            <w:left w:val="none" w:sz="0" w:space="0" w:color="auto"/>
            <w:bottom w:val="none" w:sz="0" w:space="0" w:color="auto"/>
            <w:right w:val="none" w:sz="0" w:space="0" w:color="auto"/>
          </w:divBdr>
        </w:div>
        <w:div w:id="1798990431">
          <w:marLeft w:val="0"/>
          <w:marRight w:val="0"/>
          <w:marTop w:val="0"/>
          <w:marBottom w:val="0"/>
          <w:divBdr>
            <w:top w:val="none" w:sz="0" w:space="0" w:color="auto"/>
            <w:left w:val="none" w:sz="0" w:space="0" w:color="auto"/>
            <w:bottom w:val="none" w:sz="0" w:space="0" w:color="auto"/>
            <w:right w:val="none" w:sz="0" w:space="0" w:color="auto"/>
          </w:divBdr>
        </w:div>
        <w:div w:id="1826388519">
          <w:marLeft w:val="0"/>
          <w:marRight w:val="0"/>
          <w:marTop w:val="0"/>
          <w:marBottom w:val="0"/>
          <w:divBdr>
            <w:top w:val="none" w:sz="0" w:space="0" w:color="auto"/>
            <w:left w:val="none" w:sz="0" w:space="0" w:color="auto"/>
            <w:bottom w:val="none" w:sz="0" w:space="0" w:color="auto"/>
            <w:right w:val="none" w:sz="0" w:space="0" w:color="auto"/>
          </w:divBdr>
        </w:div>
        <w:div w:id="1832985251">
          <w:marLeft w:val="0"/>
          <w:marRight w:val="0"/>
          <w:marTop w:val="0"/>
          <w:marBottom w:val="0"/>
          <w:divBdr>
            <w:top w:val="none" w:sz="0" w:space="0" w:color="auto"/>
            <w:left w:val="none" w:sz="0" w:space="0" w:color="auto"/>
            <w:bottom w:val="none" w:sz="0" w:space="0" w:color="auto"/>
            <w:right w:val="none" w:sz="0" w:space="0" w:color="auto"/>
          </w:divBdr>
        </w:div>
        <w:div w:id="1835607015">
          <w:marLeft w:val="0"/>
          <w:marRight w:val="0"/>
          <w:marTop w:val="0"/>
          <w:marBottom w:val="0"/>
          <w:divBdr>
            <w:top w:val="none" w:sz="0" w:space="0" w:color="auto"/>
            <w:left w:val="none" w:sz="0" w:space="0" w:color="auto"/>
            <w:bottom w:val="none" w:sz="0" w:space="0" w:color="auto"/>
            <w:right w:val="none" w:sz="0" w:space="0" w:color="auto"/>
          </w:divBdr>
        </w:div>
        <w:div w:id="1850438822">
          <w:marLeft w:val="0"/>
          <w:marRight w:val="0"/>
          <w:marTop w:val="0"/>
          <w:marBottom w:val="0"/>
          <w:divBdr>
            <w:top w:val="none" w:sz="0" w:space="0" w:color="auto"/>
            <w:left w:val="none" w:sz="0" w:space="0" w:color="auto"/>
            <w:bottom w:val="none" w:sz="0" w:space="0" w:color="auto"/>
            <w:right w:val="none" w:sz="0" w:space="0" w:color="auto"/>
          </w:divBdr>
        </w:div>
        <w:div w:id="2019456444">
          <w:marLeft w:val="0"/>
          <w:marRight w:val="0"/>
          <w:marTop w:val="0"/>
          <w:marBottom w:val="0"/>
          <w:divBdr>
            <w:top w:val="none" w:sz="0" w:space="0" w:color="auto"/>
            <w:left w:val="none" w:sz="0" w:space="0" w:color="auto"/>
            <w:bottom w:val="none" w:sz="0" w:space="0" w:color="auto"/>
            <w:right w:val="none" w:sz="0" w:space="0" w:color="auto"/>
          </w:divBdr>
        </w:div>
        <w:div w:id="2021352282">
          <w:marLeft w:val="0"/>
          <w:marRight w:val="0"/>
          <w:marTop w:val="0"/>
          <w:marBottom w:val="0"/>
          <w:divBdr>
            <w:top w:val="none" w:sz="0" w:space="0" w:color="auto"/>
            <w:left w:val="none" w:sz="0" w:space="0" w:color="auto"/>
            <w:bottom w:val="none" w:sz="0" w:space="0" w:color="auto"/>
            <w:right w:val="none" w:sz="0" w:space="0" w:color="auto"/>
          </w:divBdr>
        </w:div>
        <w:div w:id="2055233759">
          <w:marLeft w:val="0"/>
          <w:marRight w:val="0"/>
          <w:marTop w:val="0"/>
          <w:marBottom w:val="0"/>
          <w:divBdr>
            <w:top w:val="none" w:sz="0" w:space="0" w:color="auto"/>
            <w:left w:val="none" w:sz="0" w:space="0" w:color="auto"/>
            <w:bottom w:val="none" w:sz="0" w:space="0" w:color="auto"/>
            <w:right w:val="none" w:sz="0" w:space="0" w:color="auto"/>
          </w:divBdr>
        </w:div>
        <w:div w:id="2106338610">
          <w:marLeft w:val="0"/>
          <w:marRight w:val="0"/>
          <w:marTop w:val="0"/>
          <w:marBottom w:val="0"/>
          <w:divBdr>
            <w:top w:val="none" w:sz="0" w:space="0" w:color="auto"/>
            <w:left w:val="none" w:sz="0" w:space="0" w:color="auto"/>
            <w:bottom w:val="none" w:sz="0" w:space="0" w:color="auto"/>
            <w:right w:val="none" w:sz="0" w:space="0" w:color="auto"/>
          </w:divBdr>
        </w:div>
        <w:div w:id="2128353978">
          <w:marLeft w:val="0"/>
          <w:marRight w:val="0"/>
          <w:marTop w:val="0"/>
          <w:marBottom w:val="0"/>
          <w:divBdr>
            <w:top w:val="none" w:sz="0" w:space="0" w:color="auto"/>
            <w:left w:val="none" w:sz="0" w:space="0" w:color="auto"/>
            <w:bottom w:val="none" w:sz="0" w:space="0" w:color="auto"/>
            <w:right w:val="none" w:sz="0" w:space="0" w:color="auto"/>
          </w:divBdr>
        </w:div>
      </w:divsChild>
    </w:div>
    <w:div w:id="1480997353">
      <w:bodyDiv w:val="1"/>
      <w:marLeft w:val="0"/>
      <w:marRight w:val="0"/>
      <w:marTop w:val="0"/>
      <w:marBottom w:val="0"/>
      <w:divBdr>
        <w:top w:val="none" w:sz="0" w:space="0" w:color="auto"/>
        <w:left w:val="none" w:sz="0" w:space="0" w:color="auto"/>
        <w:bottom w:val="none" w:sz="0" w:space="0" w:color="auto"/>
        <w:right w:val="none" w:sz="0" w:space="0" w:color="auto"/>
      </w:divBdr>
    </w:div>
    <w:div w:id="1512649150">
      <w:bodyDiv w:val="1"/>
      <w:marLeft w:val="0"/>
      <w:marRight w:val="0"/>
      <w:marTop w:val="0"/>
      <w:marBottom w:val="0"/>
      <w:divBdr>
        <w:top w:val="none" w:sz="0" w:space="0" w:color="auto"/>
        <w:left w:val="none" w:sz="0" w:space="0" w:color="auto"/>
        <w:bottom w:val="none" w:sz="0" w:space="0" w:color="auto"/>
        <w:right w:val="none" w:sz="0" w:space="0" w:color="auto"/>
      </w:divBdr>
      <w:divsChild>
        <w:div w:id="1403258368">
          <w:marLeft w:val="0"/>
          <w:marRight w:val="0"/>
          <w:marTop w:val="0"/>
          <w:marBottom w:val="0"/>
          <w:divBdr>
            <w:top w:val="none" w:sz="0" w:space="0" w:color="auto"/>
            <w:left w:val="none" w:sz="0" w:space="0" w:color="auto"/>
            <w:bottom w:val="none" w:sz="0" w:space="0" w:color="auto"/>
            <w:right w:val="none" w:sz="0" w:space="0" w:color="auto"/>
          </w:divBdr>
        </w:div>
        <w:div w:id="1223754212">
          <w:marLeft w:val="0"/>
          <w:marRight w:val="0"/>
          <w:marTop w:val="0"/>
          <w:marBottom w:val="0"/>
          <w:divBdr>
            <w:top w:val="none" w:sz="0" w:space="0" w:color="auto"/>
            <w:left w:val="none" w:sz="0" w:space="0" w:color="auto"/>
            <w:bottom w:val="none" w:sz="0" w:space="0" w:color="auto"/>
            <w:right w:val="none" w:sz="0" w:space="0" w:color="auto"/>
          </w:divBdr>
        </w:div>
        <w:div w:id="146290380">
          <w:marLeft w:val="0"/>
          <w:marRight w:val="0"/>
          <w:marTop w:val="0"/>
          <w:marBottom w:val="0"/>
          <w:divBdr>
            <w:top w:val="none" w:sz="0" w:space="0" w:color="auto"/>
            <w:left w:val="none" w:sz="0" w:space="0" w:color="auto"/>
            <w:bottom w:val="none" w:sz="0" w:space="0" w:color="auto"/>
            <w:right w:val="none" w:sz="0" w:space="0" w:color="auto"/>
          </w:divBdr>
        </w:div>
        <w:div w:id="1098909272">
          <w:marLeft w:val="0"/>
          <w:marRight w:val="0"/>
          <w:marTop w:val="0"/>
          <w:marBottom w:val="0"/>
          <w:divBdr>
            <w:top w:val="none" w:sz="0" w:space="0" w:color="auto"/>
            <w:left w:val="none" w:sz="0" w:space="0" w:color="auto"/>
            <w:bottom w:val="none" w:sz="0" w:space="0" w:color="auto"/>
            <w:right w:val="none" w:sz="0" w:space="0" w:color="auto"/>
          </w:divBdr>
        </w:div>
        <w:div w:id="1521549926">
          <w:marLeft w:val="0"/>
          <w:marRight w:val="0"/>
          <w:marTop w:val="0"/>
          <w:marBottom w:val="0"/>
          <w:divBdr>
            <w:top w:val="none" w:sz="0" w:space="0" w:color="auto"/>
            <w:left w:val="none" w:sz="0" w:space="0" w:color="auto"/>
            <w:bottom w:val="none" w:sz="0" w:space="0" w:color="auto"/>
            <w:right w:val="none" w:sz="0" w:space="0" w:color="auto"/>
          </w:divBdr>
        </w:div>
        <w:div w:id="102117162">
          <w:marLeft w:val="0"/>
          <w:marRight w:val="0"/>
          <w:marTop w:val="0"/>
          <w:marBottom w:val="0"/>
          <w:divBdr>
            <w:top w:val="none" w:sz="0" w:space="0" w:color="auto"/>
            <w:left w:val="none" w:sz="0" w:space="0" w:color="auto"/>
            <w:bottom w:val="none" w:sz="0" w:space="0" w:color="auto"/>
            <w:right w:val="none" w:sz="0" w:space="0" w:color="auto"/>
          </w:divBdr>
        </w:div>
        <w:div w:id="1766728424">
          <w:marLeft w:val="0"/>
          <w:marRight w:val="0"/>
          <w:marTop w:val="0"/>
          <w:marBottom w:val="0"/>
          <w:divBdr>
            <w:top w:val="none" w:sz="0" w:space="0" w:color="auto"/>
            <w:left w:val="none" w:sz="0" w:space="0" w:color="auto"/>
            <w:bottom w:val="none" w:sz="0" w:space="0" w:color="auto"/>
            <w:right w:val="none" w:sz="0" w:space="0" w:color="auto"/>
          </w:divBdr>
        </w:div>
        <w:div w:id="806362557">
          <w:marLeft w:val="0"/>
          <w:marRight w:val="0"/>
          <w:marTop w:val="0"/>
          <w:marBottom w:val="0"/>
          <w:divBdr>
            <w:top w:val="none" w:sz="0" w:space="0" w:color="auto"/>
            <w:left w:val="none" w:sz="0" w:space="0" w:color="auto"/>
            <w:bottom w:val="none" w:sz="0" w:space="0" w:color="auto"/>
            <w:right w:val="none" w:sz="0" w:space="0" w:color="auto"/>
          </w:divBdr>
        </w:div>
      </w:divsChild>
    </w:div>
    <w:div w:id="1586457026">
      <w:bodyDiv w:val="1"/>
      <w:marLeft w:val="0"/>
      <w:marRight w:val="0"/>
      <w:marTop w:val="0"/>
      <w:marBottom w:val="0"/>
      <w:divBdr>
        <w:top w:val="none" w:sz="0" w:space="0" w:color="auto"/>
        <w:left w:val="none" w:sz="0" w:space="0" w:color="auto"/>
        <w:bottom w:val="none" w:sz="0" w:space="0" w:color="auto"/>
        <w:right w:val="none" w:sz="0" w:space="0" w:color="auto"/>
      </w:divBdr>
      <w:divsChild>
        <w:div w:id="1352031274">
          <w:marLeft w:val="0"/>
          <w:marRight w:val="0"/>
          <w:marTop w:val="0"/>
          <w:marBottom w:val="0"/>
          <w:divBdr>
            <w:top w:val="none" w:sz="0" w:space="0" w:color="auto"/>
            <w:left w:val="none" w:sz="0" w:space="0" w:color="auto"/>
            <w:bottom w:val="none" w:sz="0" w:space="0" w:color="auto"/>
            <w:right w:val="none" w:sz="0" w:space="0" w:color="auto"/>
          </w:divBdr>
          <w:divsChild>
            <w:div w:id="510217604">
              <w:marLeft w:val="0"/>
              <w:marRight w:val="0"/>
              <w:marTop w:val="0"/>
              <w:marBottom w:val="0"/>
              <w:divBdr>
                <w:top w:val="none" w:sz="0" w:space="0" w:color="auto"/>
                <w:left w:val="none" w:sz="0" w:space="0" w:color="auto"/>
                <w:bottom w:val="none" w:sz="0" w:space="0" w:color="auto"/>
                <w:right w:val="none" w:sz="0" w:space="0" w:color="auto"/>
              </w:divBdr>
            </w:div>
            <w:div w:id="1510218499">
              <w:marLeft w:val="0"/>
              <w:marRight w:val="0"/>
              <w:marTop w:val="0"/>
              <w:marBottom w:val="0"/>
              <w:divBdr>
                <w:top w:val="none" w:sz="0" w:space="0" w:color="auto"/>
                <w:left w:val="none" w:sz="0" w:space="0" w:color="auto"/>
                <w:bottom w:val="none" w:sz="0" w:space="0" w:color="auto"/>
                <w:right w:val="none" w:sz="0" w:space="0" w:color="auto"/>
              </w:divBdr>
            </w:div>
            <w:div w:id="1032851684">
              <w:marLeft w:val="0"/>
              <w:marRight w:val="0"/>
              <w:marTop w:val="0"/>
              <w:marBottom w:val="0"/>
              <w:divBdr>
                <w:top w:val="none" w:sz="0" w:space="0" w:color="auto"/>
                <w:left w:val="none" w:sz="0" w:space="0" w:color="auto"/>
                <w:bottom w:val="none" w:sz="0" w:space="0" w:color="auto"/>
                <w:right w:val="none" w:sz="0" w:space="0" w:color="auto"/>
              </w:divBdr>
              <w:divsChild>
                <w:div w:id="1422407121">
                  <w:marLeft w:val="0"/>
                  <w:marRight w:val="0"/>
                  <w:marTop w:val="0"/>
                  <w:marBottom w:val="0"/>
                  <w:divBdr>
                    <w:top w:val="none" w:sz="0" w:space="0" w:color="auto"/>
                    <w:left w:val="none" w:sz="0" w:space="0" w:color="auto"/>
                    <w:bottom w:val="none" w:sz="0" w:space="0" w:color="auto"/>
                    <w:right w:val="none" w:sz="0" w:space="0" w:color="auto"/>
                  </w:divBdr>
                </w:div>
                <w:div w:id="538514099">
                  <w:marLeft w:val="0"/>
                  <w:marRight w:val="0"/>
                  <w:marTop w:val="0"/>
                  <w:marBottom w:val="0"/>
                  <w:divBdr>
                    <w:top w:val="none" w:sz="0" w:space="0" w:color="auto"/>
                    <w:left w:val="none" w:sz="0" w:space="0" w:color="auto"/>
                    <w:bottom w:val="none" w:sz="0" w:space="0" w:color="auto"/>
                    <w:right w:val="none" w:sz="0" w:space="0" w:color="auto"/>
                  </w:divBdr>
                </w:div>
                <w:div w:id="459611842">
                  <w:marLeft w:val="0"/>
                  <w:marRight w:val="0"/>
                  <w:marTop w:val="0"/>
                  <w:marBottom w:val="0"/>
                  <w:divBdr>
                    <w:top w:val="none" w:sz="0" w:space="0" w:color="auto"/>
                    <w:left w:val="none" w:sz="0" w:space="0" w:color="auto"/>
                    <w:bottom w:val="none" w:sz="0" w:space="0" w:color="auto"/>
                    <w:right w:val="none" w:sz="0" w:space="0" w:color="auto"/>
                  </w:divBdr>
                  <w:divsChild>
                    <w:div w:id="1672827691">
                      <w:marLeft w:val="0"/>
                      <w:marRight w:val="0"/>
                      <w:marTop w:val="0"/>
                      <w:marBottom w:val="0"/>
                      <w:divBdr>
                        <w:top w:val="none" w:sz="0" w:space="0" w:color="auto"/>
                        <w:left w:val="none" w:sz="0" w:space="0" w:color="auto"/>
                        <w:bottom w:val="none" w:sz="0" w:space="0" w:color="auto"/>
                        <w:right w:val="none" w:sz="0" w:space="0" w:color="auto"/>
                      </w:divBdr>
                    </w:div>
                    <w:div w:id="1141922856">
                      <w:marLeft w:val="0"/>
                      <w:marRight w:val="0"/>
                      <w:marTop w:val="0"/>
                      <w:marBottom w:val="0"/>
                      <w:divBdr>
                        <w:top w:val="none" w:sz="0" w:space="0" w:color="auto"/>
                        <w:left w:val="none" w:sz="0" w:space="0" w:color="auto"/>
                        <w:bottom w:val="none" w:sz="0" w:space="0" w:color="auto"/>
                        <w:right w:val="none" w:sz="0" w:space="0" w:color="auto"/>
                      </w:divBdr>
                    </w:div>
                  </w:divsChild>
                </w:div>
                <w:div w:id="1353730345">
                  <w:marLeft w:val="0"/>
                  <w:marRight w:val="0"/>
                  <w:marTop w:val="0"/>
                  <w:marBottom w:val="0"/>
                  <w:divBdr>
                    <w:top w:val="none" w:sz="0" w:space="0" w:color="auto"/>
                    <w:left w:val="none" w:sz="0" w:space="0" w:color="auto"/>
                    <w:bottom w:val="none" w:sz="0" w:space="0" w:color="auto"/>
                    <w:right w:val="none" w:sz="0" w:space="0" w:color="auto"/>
                  </w:divBdr>
                  <w:divsChild>
                    <w:div w:id="66654656">
                      <w:marLeft w:val="0"/>
                      <w:marRight w:val="0"/>
                      <w:marTop w:val="0"/>
                      <w:marBottom w:val="0"/>
                      <w:divBdr>
                        <w:top w:val="none" w:sz="0" w:space="0" w:color="auto"/>
                        <w:left w:val="none" w:sz="0" w:space="0" w:color="auto"/>
                        <w:bottom w:val="none" w:sz="0" w:space="0" w:color="auto"/>
                        <w:right w:val="none" w:sz="0" w:space="0" w:color="auto"/>
                      </w:divBdr>
                    </w:div>
                    <w:div w:id="1954551178">
                      <w:marLeft w:val="0"/>
                      <w:marRight w:val="0"/>
                      <w:marTop w:val="0"/>
                      <w:marBottom w:val="0"/>
                      <w:divBdr>
                        <w:top w:val="none" w:sz="0" w:space="0" w:color="auto"/>
                        <w:left w:val="none" w:sz="0" w:space="0" w:color="auto"/>
                        <w:bottom w:val="none" w:sz="0" w:space="0" w:color="auto"/>
                        <w:right w:val="none" w:sz="0" w:space="0" w:color="auto"/>
                      </w:divBdr>
                    </w:div>
                  </w:divsChild>
                </w:div>
                <w:div w:id="1575622449">
                  <w:marLeft w:val="0"/>
                  <w:marRight w:val="0"/>
                  <w:marTop w:val="0"/>
                  <w:marBottom w:val="0"/>
                  <w:divBdr>
                    <w:top w:val="none" w:sz="0" w:space="0" w:color="auto"/>
                    <w:left w:val="none" w:sz="0" w:space="0" w:color="auto"/>
                    <w:bottom w:val="none" w:sz="0" w:space="0" w:color="auto"/>
                    <w:right w:val="none" w:sz="0" w:space="0" w:color="auto"/>
                  </w:divBdr>
                  <w:divsChild>
                    <w:div w:id="1405765095">
                      <w:marLeft w:val="0"/>
                      <w:marRight w:val="0"/>
                      <w:marTop w:val="0"/>
                      <w:marBottom w:val="0"/>
                      <w:divBdr>
                        <w:top w:val="none" w:sz="0" w:space="0" w:color="auto"/>
                        <w:left w:val="none" w:sz="0" w:space="0" w:color="auto"/>
                        <w:bottom w:val="none" w:sz="0" w:space="0" w:color="auto"/>
                        <w:right w:val="none" w:sz="0" w:space="0" w:color="auto"/>
                      </w:divBdr>
                    </w:div>
                    <w:div w:id="10930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62">
              <w:marLeft w:val="0"/>
              <w:marRight w:val="0"/>
              <w:marTop w:val="0"/>
              <w:marBottom w:val="0"/>
              <w:divBdr>
                <w:top w:val="none" w:sz="0" w:space="0" w:color="auto"/>
                <w:left w:val="none" w:sz="0" w:space="0" w:color="auto"/>
                <w:bottom w:val="none" w:sz="0" w:space="0" w:color="auto"/>
                <w:right w:val="none" w:sz="0" w:space="0" w:color="auto"/>
              </w:divBdr>
              <w:divsChild>
                <w:div w:id="26102310">
                  <w:marLeft w:val="0"/>
                  <w:marRight w:val="0"/>
                  <w:marTop w:val="0"/>
                  <w:marBottom w:val="0"/>
                  <w:divBdr>
                    <w:top w:val="none" w:sz="0" w:space="0" w:color="auto"/>
                    <w:left w:val="none" w:sz="0" w:space="0" w:color="auto"/>
                    <w:bottom w:val="none" w:sz="0" w:space="0" w:color="auto"/>
                    <w:right w:val="none" w:sz="0" w:space="0" w:color="auto"/>
                  </w:divBdr>
                </w:div>
                <w:div w:id="942806089">
                  <w:marLeft w:val="0"/>
                  <w:marRight w:val="0"/>
                  <w:marTop w:val="0"/>
                  <w:marBottom w:val="0"/>
                  <w:divBdr>
                    <w:top w:val="none" w:sz="0" w:space="0" w:color="auto"/>
                    <w:left w:val="none" w:sz="0" w:space="0" w:color="auto"/>
                    <w:bottom w:val="none" w:sz="0" w:space="0" w:color="auto"/>
                    <w:right w:val="none" w:sz="0" w:space="0" w:color="auto"/>
                  </w:divBdr>
                </w:div>
                <w:div w:id="182137879">
                  <w:marLeft w:val="0"/>
                  <w:marRight w:val="0"/>
                  <w:marTop w:val="0"/>
                  <w:marBottom w:val="0"/>
                  <w:divBdr>
                    <w:top w:val="none" w:sz="0" w:space="0" w:color="auto"/>
                    <w:left w:val="none" w:sz="0" w:space="0" w:color="auto"/>
                    <w:bottom w:val="none" w:sz="0" w:space="0" w:color="auto"/>
                    <w:right w:val="none" w:sz="0" w:space="0" w:color="auto"/>
                  </w:divBdr>
                  <w:divsChild>
                    <w:div w:id="1157961248">
                      <w:marLeft w:val="0"/>
                      <w:marRight w:val="0"/>
                      <w:marTop w:val="0"/>
                      <w:marBottom w:val="0"/>
                      <w:divBdr>
                        <w:top w:val="none" w:sz="0" w:space="0" w:color="auto"/>
                        <w:left w:val="none" w:sz="0" w:space="0" w:color="auto"/>
                        <w:bottom w:val="none" w:sz="0" w:space="0" w:color="auto"/>
                        <w:right w:val="none" w:sz="0" w:space="0" w:color="auto"/>
                      </w:divBdr>
                    </w:div>
                    <w:div w:id="1206405772">
                      <w:marLeft w:val="0"/>
                      <w:marRight w:val="0"/>
                      <w:marTop w:val="0"/>
                      <w:marBottom w:val="0"/>
                      <w:divBdr>
                        <w:top w:val="none" w:sz="0" w:space="0" w:color="auto"/>
                        <w:left w:val="none" w:sz="0" w:space="0" w:color="auto"/>
                        <w:bottom w:val="none" w:sz="0" w:space="0" w:color="auto"/>
                        <w:right w:val="none" w:sz="0" w:space="0" w:color="auto"/>
                      </w:divBdr>
                    </w:div>
                  </w:divsChild>
                </w:div>
                <w:div w:id="2065136445">
                  <w:marLeft w:val="0"/>
                  <w:marRight w:val="0"/>
                  <w:marTop w:val="0"/>
                  <w:marBottom w:val="0"/>
                  <w:divBdr>
                    <w:top w:val="none" w:sz="0" w:space="0" w:color="auto"/>
                    <w:left w:val="none" w:sz="0" w:space="0" w:color="auto"/>
                    <w:bottom w:val="none" w:sz="0" w:space="0" w:color="auto"/>
                    <w:right w:val="none" w:sz="0" w:space="0" w:color="auto"/>
                  </w:divBdr>
                  <w:divsChild>
                    <w:div w:id="1886091673">
                      <w:marLeft w:val="0"/>
                      <w:marRight w:val="0"/>
                      <w:marTop w:val="0"/>
                      <w:marBottom w:val="0"/>
                      <w:divBdr>
                        <w:top w:val="none" w:sz="0" w:space="0" w:color="auto"/>
                        <w:left w:val="none" w:sz="0" w:space="0" w:color="auto"/>
                        <w:bottom w:val="none" w:sz="0" w:space="0" w:color="auto"/>
                        <w:right w:val="none" w:sz="0" w:space="0" w:color="auto"/>
                      </w:divBdr>
                    </w:div>
                    <w:div w:id="262495785">
                      <w:marLeft w:val="0"/>
                      <w:marRight w:val="0"/>
                      <w:marTop w:val="0"/>
                      <w:marBottom w:val="0"/>
                      <w:divBdr>
                        <w:top w:val="none" w:sz="0" w:space="0" w:color="auto"/>
                        <w:left w:val="none" w:sz="0" w:space="0" w:color="auto"/>
                        <w:bottom w:val="none" w:sz="0" w:space="0" w:color="auto"/>
                        <w:right w:val="none" w:sz="0" w:space="0" w:color="auto"/>
                      </w:divBdr>
                    </w:div>
                  </w:divsChild>
                </w:div>
                <w:div w:id="228076527">
                  <w:marLeft w:val="0"/>
                  <w:marRight w:val="0"/>
                  <w:marTop w:val="0"/>
                  <w:marBottom w:val="0"/>
                  <w:divBdr>
                    <w:top w:val="none" w:sz="0" w:space="0" w:color="auto"/>
                    <w:left w:val="none" w:sz="0" w:space="0" w:color="auto"/>
                    <w:bottom w:val="none" w:sz="0" w:space="0" w:color="auto"/>
                    <w:right w:val="none" w:sz="0" w:space="0" w:color="auto"/>
                  </w:divBdr>
                  <w:divsChild>
                    <w:div w:id="86584229">
                      <w:marLeft w:val="0"/>
                      <w:marRight w:val="0"/>
                      <w:marTop w:val="0"/>
                      <w:marBottom w:val="0"/>
                      <w:divBdr>
                        <w:top w:val="none" w:sz="0" w:space="0" w:color="auto"/>
                        <w:left w:val="none" w:sz="0" w:space="0" w:color="auto"/>
                        <w:bottom w:val="none" w:sz="0" w:space="0" w:color="auto"/>
                        <w:right w:val="none" w:sz="0" w:space="0" w:color="auto"/>
                      </w:divBdr>
                    </w:div>
                    <w:div w:id="15852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2279">
      <w:bodyDiv w:val="1"/>
      <w:marLeft w:val="0"/>
      <w:marRight w:val="0"/>
      <w:marTop w:val="0"/>
      <w:marBottom w:val="0"/>
      <w:divBdr>
        <w:top w:val="none" w:sz="0" w:space="0" w:color="auto"/>
        <w:left w:val="none" w:sz="0" w:space="0" w:color="auto"/>
        <w:bottom w:val="none" w:sz="0" w:space="0" w:color="auto"/>
        <w:right w:val="none" w:sz="0" w:space="0" w:color="auto"/>
      </w:divBdr>
      <w:divsChild>
        <w:div w:id="483201952">
          <w:marLeft w:val="0"/>
          <w:marRight w:val="0"/>
          <w:marTop w:val="0"/>
          <w:marBottom w:val="0"/>
          <w:divBdr>
            <w:top w:val="none" w:sz="0" w:space="0" w:color="auto"/>
            <w:left w:val="none" w:sz="0" w:space="0" w:color="auto"/>
            <w:bottom w:val="none" w:sz="0" w:space="0" w:color="auto"/>
            <w:right w:val="none" w:sz="0" w:space="0" w:color="auto"/>
          </w:divBdr>
        </w:div>
        <w:div w:id="1845584809">
          <w:marLeft w:val="0"/>
          <w:marRight w:val="0"/>
          <w:marTop w:val="0"/>
          <w:marBottom w:val="0"/>
          <w:divBdr>
            <w:top w:val="none" w:sz="0" w:space="0" w:color="auto"/>
            <w:left w:val="none" w:sz="0" w:space="0" w:color="auto"/>
            <w:bottom w:val="none" w:sz="0" w:space="0" w:color="auto"/>
            <w:right w:val="none" w:sz="0" w:space="0" w:color="auto"/>
          </w:divBdr>
        </w:div>
        <w:div w:id="2045052526">
          <w:marLeft w:val="0"/>
          <w:marRight w:val="0"/>
          <w:marTop w:val="0"/>
          <w:marBottom w:val="0"/>
          <w:divBdr>
            <w:top w:val="none" w:sz="0" w:space="0" w:color="auto"/>
            <w:left w:val="none" w:sz="0" w:space="0" w:color="auto"/>
            <w:bottom w:val="none" w:sz="0" w:space="0" w:color="auto"/>
            <w:right w:val="none" w:sz="0" w:space="0" w:color="auto"/>
          </w:divBdr>
        </w:div>
        <w:div w:id="1064059142">
          <w:marLeft w:val="0"/>
          <w:marRight w:val="0"/>
          <w:marTop w:val="0"/>
          <w:marBottom w:val="0"/>
          <w:divBdr>
            <w:top w:val="none" w:sz="0" w:space="0" w:color="auto"/>
            <w:left w:val="none" w:sz="0" w:space="0" w:color="auto"/>
            <w:bottom w:val="none" w:sz="0" w:space="0" w:color="auto"/>
            <w:right w:val="none" w:sz="0" w:space="0" w:color="auto"/>
          </w:divBdr>
        </w:div>
        <w:div w:id="265308721">
          <w:marLeft w:val="0"/>
          <w:marRight w:val="0"/>
          <w:marTop w:val="0"/>
          <w:marBottom w:val="0"/>
          <w:divBdr>
            <w:top w:val="none" w:sz="0" w:space="0" w:color="auto"/>
            <w:left w:val="none" w:sz="0" w:space="0" w:color="auto"/>
            <w:bottom w:val="none" w:sz="0" w:space="0" w:color="auto"/>
            <w:right w:val="none" w:sz="0" w:space="0" w:color="auto"/>
          </w:divBdr>
        </w:div>
      </w:divsChild>
    </w:div>
    <w:div w:id="1604338073">
      <w:bodyDiv w:val="1"/>
      <w:marLeft w:val="0"/>
      <w:marRight w:val="0"/>
      <w:marTop w:val="0"/>
      <w:marBottom w:val="0"/>
      <w:divBdr>
        <w:top w:val="none" w:sz="0" w:space="0" w:color="auto"/>
        <w:left w:val="none" w:sz="0" w:space="0" w:color="auto"/>
        <w:bottom w:val="none" w:sz="0" w:space="0" w:color="auto"/>
        <w:right w:val="none" w:sz="0" w:space="0" w:color="auto"/>
      </w:divBdr>
      <w:divsChild>
        <w:div w:id="326057454">
          <w:marLeft w:val="0"/>
          <w:marRight w:val="0"/>
          <w:marTop w:val="0"/>
          <w:marBottom w:val="0"/>
          <w:divBdr>
            <w:top w:val="none" w:sz="0" w:space="0" w:color="auto"/>
            <w:left w:val="none" w:sz="0" w:space="0" w:color="auto"/>
            <w:bottom w:val="none" w:sz="0" w:space="0" w:color="auto"/>
            <w:right w:val="none" w:sz="0" w:space="0" w:color="auto"/>
          </w:divBdr>
        </w:div>
        <w:div w:id="1757432764">
          <w:marLeft w:val="0"/>
          <w:marRight w:val="0"/>
          <w:marTop w:val="0"/>
          <w:marBottom w:val="0"/>
          <w:divBdr>
            <w:top w:val="none" w:sz="0" w:space="0" w:color="auto"/>
            <w:left w:val="none" w:sz="0" w:space="0" w:color="auto"/>
            <w:bottom w:val="none" w:sz="0" w:space="0" w:color="auto"/>
            <w:right w:val="none" w:sz="0" w:space="0" w:color="auto"/>
          </w:divBdr>
        </w:div>
        <w:div w:id="112479444">
          <w:marLeft w:val="0"/>
          <w:marRight w:val="0"/>
          <w:marTop w:val="0"/>
          <w:marBottom w:val="0"/>
          <w:divBdr>
            <w:top w:val="none" w:sz="0" w:space="0" w:color="auto"/>
            <w:left w:val="none" w:sz="0" w:space="0" w:color="auto"/>
            <w:bottom w:val="none" w:sz="0" w:space="0" w:color="auto"/>
            <w:right w:val="none" w:sz="0" w:space="0" w:color="auto"/>
          </w:divBdr>
        </w:div>
        <w:div w:id="2052456698">
          <w:marLeft w:val="0"/>
          <w:marRight w:val="0"/>
          <w:marTop w:val="0"/>
          <w:marBottom w:val="0"/>
          <w:divBdr>
            <w:top w:val="none" w:sz="0" w:space="0" w:color="auto"/>
            <w:left w:val="none" w:sz="0" w:space="0" w:color="auto"/>
            <w:bottom w:val="none" w:sz="0" w:space="0" w:color="auto"/>
            <w:right w:val="none" w:sz="0" w:space="0" w:color="auto"/>
          </w:divBdr>
        </w:div>
        <w:div w:id="83234195">
          <w:marLeft w:val="0"/>
          <w:marRight w:val="0"/>
          <w:marTop w:val="0"/>
          <w:marBottom w:val="0"/>
          <w:divBdr>
            <w:top w:val="none" w:sz="0" w:space="0" w:color="auto"/>
            <w:left w:val="none" w:sz="0" w:space="0" w:color="auto"/>
            <w:bottom w:val="none" w:sz="0" w:space="0" w:color="auto"/>
            <w:right w:val="none" w:sz="0" w:space="0" w:color="auto"/>
          </w:divBdr>
        </w:div>
        <w:div w:id="1396388503">
          <w:marLeft w:val="0"/>
          <w:marRight w:val="0"/>
          <w:marTop w:val="0"/>
          <w:marBottom w:val="0"/>
          <w:divBdr>
            <w:top w:val="none" w:sz="0" w:space="0" w:color="auto"/>
            <w:left w:val="none" w:sz="0" w:space="0" w:color="auto"/>
            <w:bottom w:val="none" w:sz="0" w:space="0" w:color="auto"/>
            <w:right w:val="none" w:sz="0" w:space="0" w:color="auto"/>
          </w:divBdr>
        </w:div>
      </w:divsChild>
    </w:div>
    <w:div w:id="1638804847">
      <w:bodyDiv w:val="1"/>
      <w:marLeft w:val="0"/>
      <w:marRight w:val="0"/>
      <w:marTop w:val="0"/>
      <w:marBottom w:val="0"/>
      <w:divBdr>
        <w:top w:val="none" w:sz="0" w:space="0" w:color="auto"/>
        <w:left w:val="none" w:sz="0" w:space="0" w:color="auto"/>
        <w:bottom w:val="none" w:sz="0" w:space="0" w:color="auto"/>
        <w:right w:val="none" w:sz="0" w:space="0" w:color="auto"/>
      </w:divBdr>
      <w:divsChild>
        <w:div w:id="1351375969">
          <w:marLeft w:val="0"/>
          <w:marRight w:val="0"/>
          <w:marTop w:val="0"/>
          <w:marBottom w:val="0"/>
          <w:divBdr>
            <w:top w:val="none" w:sz="0" w:space="0" w:color="auto"/>
            <w:left w:val="none" w:sz="0" w:space="0" w:color="auto"/>
            <w:bottom w:val="none" w:sz="0" w:space="0" w:color="auto"/>
            <w:right w:val="none" w:sz="0" w:space="0" w:color="auto"/>
          </w:divBdr>
        </w:div>
        <w:div w:id="526524925">
          <w:marLeft w:val="0"/>
          <w:marRight w:val="0"/>
          <w:marTop w:val="0"/>
          <w:marBottom w:val="0"/>
          <w:divBdr>
            <w:top w:val="none" w:sz="0" w:space="0" w:color="auto"/>
            <w:left w:val="none" w:sz="0" w:space="0" w:color="auto"/>
            <w:bottom w:val="none" w:sz="0" w:space="0" w:color="auto"/>
            <w:right w:val="none" w:sz="0" w:space="0" w:color="auto"/>
          </w:divBdr>
        </w:div>
        <w:div w:id="1827671452">
          <w:marLeft w:val="0"/>
          <w:marRight w:val="0"/>
          <w:marTop w:val="0"/>
          <w:marBottom w:val="0"/>
          <w:divBdr>
            <w:top w:val="none" w:sz="0" w:space="0" w:color="auto"/>
            <w:left w:val="none" w:sz="0" w:space="0" w:color="auto"/>
            <w:bottom w:val="none" w:sz="0" w:space="0" w:color="auto"/>
            <w:right w:val="none" w:sz="0" w:space="0" w:color="auto"/>
          </w:divBdr>
        </w:div>
        <w:div w:id="767770436">
          <w:marLeft w:val="0"/>
          <w:marRight w:val="0"/>
          <w:marTop w:val="0"/>
          <w:marBottom w:val="0"/>
          <w:divBdr>
            <w:top w:val="none" w:sz="0" w:space="0" w:color="auto"/>
            <w:left w:val="none" w:sz="0" w:space="0" w:color="auto"/>
            <w:bottom w:val="none" w:sz="0" w:space="0" w:color="auto"/>
            <w:right w:val="none" w:sz="0" w:space="0" w:color="auto"/>
          </w:divBdr>
        </w:div>
        <w:div w:id="790706317">
          <w:marLeft w:val="0"/>
          <w:marRight w:val="0"/>
          <w:marTop w:val="0"/>
          <w:marBottom w:val="0"/>
          <w:divBdr>
            <w:top w:val="none" w:sz="0" w:space="0" w:color="auto"/>
            <w:left w:val="none" w:sz="0" w:space="0" w:color="auto"/>
            <w:bottom w:val="none" w:sz="0" w:space="0" w:color="auto"/>
            <w:right w:val="none" w:sz="0" w:space="0" w:color="auto"/>
          </w:divBdr>
        </w:div>
        <w:div w:id="381638000">
          <w:marLeft w:val="0"/>
          <w:marRight w:val="0"/>
          <w:marTop w:val="0"/>
          <w:marBottom w:val="0"/>
          <w:divBdr>
            <w:top w:val="none" w:sz="0" w:space="0" w:color="auto"/>
            <w:left w:val="none" w:sz="0" w:space="0" w:color="auto"/>
            <w:bottom w:val="none" w:sz="0" w:space="0" w:color="auto"/>
            <w:right w:val="none" w:sz="0" w:space="0" w:color="auto"/>
          </w:divBdr>
        </w:div>
        <w:div w:id="994335823">
          <w:marLeft w:val="0"/>
          <w:marRight w:val="0"/>
          <w:marTop w:val="0"/>
          <w:marBottom w:val="0"/>
          <w:divBdr>
            <w:top w:val="none" w:sz="0" w:space="0" w:color="auto"/>
            <w:left w:val="none" w:sz="0" w:space="0" w:color="auto"/>
            <w:bottom w:val="none" w:sz="0" w:space="0" w:color="auto"/>
            <w:right w:val="none" w:sz="0" w:space="0" w:color="auto"/>
          </w:divBdr>
        </w:div>
        <w:div w:id="1825001513">
          <w:marLeft w:val="0"/>
          <w:marRight w:val="0"/>
          <w:marTop w:val="0"/>
          <w:marBottom w:val="0"/>
          <w:divBdr>
            <w:top w:val="none" w:sz="0" w:space="0" w:color="auto"/>
            <w:left w:val="none" w:sz="0" w:space="0" w:color="auto"/>
            <w:bottom w:val="none" w:sz="0" w:space="0" w:color="auto"/>
            <w:right w:val="none" w:sz="0" w:space="0" w:color="auto"/>
          </w:divBdr>
        </w:div>
      </w:divsChild>
    </w:div>
    <w:div w:id="1812401743">
      <w:bodyDiv w:val="1"/>
      <w:marLeft w:val="0"/>
      <w:marRight w:val="0"/>
      <w:marTop w:val="0"/>
      <w:marBottom w:val="0"/>
      <w:divBdr>
        <w:top w:val="none" w:sz="0" w:space="0" w:color="auto"/>
        <w:left w:val="none" w:sz="0" w:space="0" w:color="auto"/>
        <w:bottom w:val="none" w:sz="0" w:space="0" w:color="auto"/>
        <w:right w:val="none" w:sz="0" w:space="0" w:color="auto"/>
      </w:divBdr>
      <w:divsChild>
        <w:div w:id="1251350000">
          <w:marLeft w:val="0"/>
          <w:marRight w:val="0"/>
          <w:marTop w:val="0"/>
          <w:marBottom w:val="0"/>
          <w:divBdr>
            <w:top w:val="none" w:sz="0" w:space="0" w:color="auto"/>
            <w:left w:val="none" w:sz="0" w:space="0" w:color="auto"/>
            <w:bottom w:val="none" w:sz="0" w:space="0" w:color="auto"/>
            <w:right w:val="none" w:sz="0" w:space="0" w:color="auto"/>
          </w:divBdr>
          <w:divsChild>
            <w:div w:id="1882404106">
              <w:marLeft w:val="0"/>
              <w:marRight w:val="0"/>
              <w:marTop w:val="0"/>
              <w:marBottom w:val="0"/>
              <w:divBdr>
                <w:top w:val="none" w:sz="0" w:space="0" w:color="auto"/>
                <w:left w:val="none" w:sz="0" w:space="0" w:color="auto"/>
                <w:bottom w:val="none" w:sz="0" w:space="0" w:color="auto"/>
                <w:right w:val="none" w:sz="0" w:space="0" w:color="auto"/>
              </w:divBdr>
            </w:div>
            <w:div w:id="1403018411">
              <w:marLeft w:val="0"/>
              <w:marRight w:val="0"/>
              <w:marTop w:val="0"/>
              <w:marBottom w:val="0"/>
              <w:divBdr>
                <w:top w:val="none" w:sz="0" w:space="0" w:color="auto"/>
                <w:left w:val="none" w:sz="0" w:space="0" w:color="auto"/>
                <w:bottom w:val="none" w:sz="0" w:space="0" w:color="auto"/>
                <w:right w:val="none" w:sz="0" w:space="0" w:color="auto"/>
              </w:divBdr>
              <w:divsChild>
                <w:div w:id="1331525655">
                  <w:marLeft w:val="0"/>
                  <w:marRight w:val="0"/>
                  <w:marTop w:val="0"/>
                  <w:marBottom w:val="0"/>
                  <w:divBdr>
                    <w:top w:val="none" w:sz="0" w:space="0" w:color="auto"/>
                    <w:left w:val="none" w:sz="0" w:space="0" w:color="auto"/>
                    <w:bottom w:val="none" w:sz="0" w:space="0" w:color="auto"/>
                    <w:right w:val="none" w:sz="0" w:space="0" w:color="auto"/>
                  </w:divBdr>
                </w:div>
                <w:div w:id="808547695">
                  <w:marLeft w:val="0"/>
                  <w:marRight w:val="0"/>
                  <w:marTop w:val="0"/>
                  <w:marBottom w:val="0"/>
                  <w:divBdr>
                    <w:top w:val="none" w:sz="0" w:space="0" w:color="auto"/>
                    <w:left w:val="none" w:sz="0" w:space="0" w:color="auto"/>
                    <w:bottom w:val="none" w:sz="0" w:space="0" w:color="auto"/>
                    <w:right w:val="none" w:sz="0" w:space="0" w:color="auto"/>
                  </w:divBdr>
                </w:div>
              </w:divsChild>
            </w:div>
            <w:div w:id="1857890570">
              <w:marLeft w:val="0"/>
              <w:marRight w:val="0"/>
              <w:marTop w:val="0"/>
              <w:marBottom w:val="0"/>
              <w:divBdr>
                <w:top w:val="none" w:sz="0" w:space="0" w:color="auto"/>
                <w:left w:val="none" w:sz="0" w:space="0" w:color="auto"/>
                <w:bottom w:val="none" w:sz="0" w:space="0" w:color="auto"/>
                <w:right w:val="none" w:sz="0" w:space="0" w:color="auto"/>
              </w:divBdr>
              <w:divsChild>
                <w:div w:id="728922453">
                  <w:marLeft w:val="0"/>
                  <w:marRight w:val="0"/>
                  <w:marTop w:val="0"/>
                  <w:marBottom w:val="0"/>
                  <w:divBdr>
                    <w:top w:val="none" w:sz="0" w:space="0" w:color="auto"/>
                    <w:left w:val="none" w:sz="0" w:space="0" w:color="auto"/>
                    <w:bottom w:val="none" w:sz="0" w:space="0" w:color="auto"/>
                    <w:right w:val="none" w:sz="0" w:space="0" w:color="auto"/>
                  </w:divBdr>
                </w:div>
                <w:div w:id="1686595284">
                  <w:marLeft w:val="0"/>
                  <w:marRight w:val="0"/>
                  <w:marTop w:val="0"/>
                  <w:marBottom w:val="0"/>
                  <w:divBdr>
                    <w:top w:val="none" w:sz="0" w:space="0" w:color="auto"/>
                    <w:left w:val="none" w:sz="0" w:space="0" w:color="auto"/>
                    <w:bottom w:val="none" w:sz="0" w:space="0" w:color="auto"/>
                    <w:right w:val="none" w:sz="0" w:space="0" w:color="auto"/>
                  </w:divBdr>
                </w:div>
              </w:divsChild>
            </w:div>
            <w:div w:id="606544189">
              <w:marLeft w:val="0"/>
              <w:marRight w:val="0"/>
              <w:marTop w:val="0"/>
              <w:marBottom w:val="0"/>
              <w:divBdr>
                <w:top w:val="none" w:sz="0" w:space="0" w:color="auto"/>
                <w:left w:val="none" w:sz="0" w:space="0" w:color="auto"/>
                <w:bottom w:val="none" w:sz="0" w:space="0" w:color="auto"/>
                <w:right w:val="none" w:sz="0" w:space="0" w:color="auto"/>
              </w:divBdr>
              <w:divsChild>
                <w:div w:id="153961383">
                  <w:marLeft w:val="0"/>
                  <w:marRight w:val="0"/>
                  <w:marTop w:val="0"/>
                  <w:marBottom w:val="0"/>
                  <w:divBdr>
                    <w:top w:val="none" w:sz="0" w:space="0" w:color="auto"/>
                    <w:left w:val="none" w:sz="0" w:space="0" w:color="auto"/>
                    <w:bottom w:val="none" w:sz="0" w:space="0" w:color="auto"/>
                    <w:right w:val="none" w:sz="0" w:space="0" w:color="auto"/>
                  </w:divBdr>
                </w:div>
                <w:div w:id="2036927253">
                  <w:marLeft w:val="0"/>
                  <w:marRight w:val="0"/>
                  <w:marTop w:val="0"/>
                  <w:marBottom w:val="0"/>
                  <w:divBdr>
                    <w:top w:val="none" w:sz="0" w:space="0" w:color="auto"/>
                    <w:left w:val="none" w:sz="0" w:space="0" w:color="auto"/>
                    <w:bottom w:val="none" w:sz="0" w:space="0" w:color="auto"/>
                    <w:right w:val="none" w:sz="0" w:space="0" w:color="auto"/>
                  </w:divBdr>
                </w:div>
              </w:divsChild>
            </w:div>
            <w:div w:id="365526366">
              <w:marLeft w:val="0"/>
              <w:marRight w:val="0"/>
              <w:marTop w:val="0"/>
              <w:marBottom w:val="0"/>
              <w:divBdr>
                <w:top w:val="none" w:sz="0" w:space="0" w:color="auto"/>
                <w:left w:val="none" w:sz="0" w:space="0" w:color="auto"/>
                <w:bottom w:val="none" w:sz="0" w:space="0" w:color="auto"/>
                <w:right w:val="none" w:sz="0" w:space="0" w:color="auto"/>
              </w:divBdr>
              <w:divsChild>
                <w:div w:id="1030257060">
                  <w:marLeft w:val="0"/>
                  <w:marRight w:val="0"/>
                  <w:marTop w:val="0"/>
                  <w:marBottom w:val="0"/>
                  <w:divBdr>
                    <w:top w:val="none" w:sz="0" w:space="0" w:color="auto"/>
                    <w:left w:val="none" w:sz="0" w:space="0" w:color="auto"/>
                    <w:bottom w:val="none" w:sz="0" w:space="0" w:color="auto"/>
                    <w:right w:val="none" w:sz="0" w:space="0" w:color="auto"/>
                  </w:divBdr>
                </w:div>
                <w:div w:id="776102963">
                  <w:marLeft w:val="0"/>
                  <w:marRight w:val="0"/>
                  <w:marTop w:val="0"/>
                  <w:marBottom w:val="0"/>
                  <w:divBdr>
                    <w:top w:val="none" w:sz="0" w:space="0" w:color="auto"/>
                    <w:left w:val="none" w:sz="0" w:space="0" w:color="auto"/>
                    <w:bottom w:val="none" w:sz="0" w:space="0" w:color="auto"/>
                    <w:right w:val="none" w:sz="0" w:space="0" w:color="auto"/>
                  </w:divBdr>
                </w:div>
              </w:divsChild>
            </w:div>
            <w:div w:id="1000890537">
              <w:marLeft w:val="0"/>
              <w:marRight w:val="0"/>
              <w:marTop w:val="0"/>
              <w:marBottom w:val="0"/>
              <w:divBdr>
                <w:top w:val="none" w:sz="0" w:space="0" w:color="auto"/>
                <w:left w:val="none" w:sz="0" w:space="0" w:color="auto"/>
                <w:bottom w:val="none" w:sz="0" w:space="0" w:color="auto"/>
                <w:right w:val="none" w:sz="0" w:space="0" w:color="auto"/>
              </w:divBdr>
              <w:divsChild>
                <w:div w:id="444348810">
                  <w:marLeft w:val="0"/>
                  <w:marRight w:val="0"/>
                  <w:marTop w:val="0"/>
                  <w:marBottom w:val="0"/>
                  <w:divBdr>
                    <w:top w:val="none" w:sz="0" w:space="0" w:color="auto"/>
                    <w:left w:val="none" w:sz="0" w:space="0" w:color="auto"/>
                    <w:bottom w:val="none" w:sz="0" w:space="0" w:color="auto"/>
                    <w:right w:val="none" w:sz="0" w:space="0" w:color="auto"/>
                  </w:divBdr>
                </w:div>
                <w:div w:id="24984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2164">
          <w:marLeft w:val="0"/>
          <w:marRight w:val="0"/>
          <w:marTop w:val="0"/>
          <w:marBottom w:val="0"/>
          <w:divBdr>
            <w:top w:val="none" w:sz="0" w:space="0" w:color="auto"/>
            <w:left w:val="none" w:sz="0" w:space="0" w:color="auto"/>
            <w:bottom w:val="none" w:sz="0" w:space="0" w:color="auto"/>
            <w:right w:val="none" w:sz="0" w:space="0" w:color="auto"/>
          </w:divBdr>
          <w:divsChild>
            <w:div w:id="636835298">
              <w:marLeft w:val="0"/>
              <w:marRight w:val="0"/>
              <w:marTop w:val="0"/>
              <w:marBottom w:val="0"/>
              <w:divBdr>
                <w:top w:val="none" w:sz="0" w:space="0" w:color="auto"/>
                <w:left w:val="none" w:sz="0" w:space="0" w:color="auto"/>
                <w:bottom w:val="none" w:sz="0" w:space="0" w:color="auto"/>
                <w:right w:val="none" w:sz="0" w:space="0" w:color="auto"/>
              </w:divBdr>
            </w:div>
            <w:div w:id="1528447057">
              <w:marLeft w:val="0"/>
              <w:marRight w:val="0"/>
              <w:marTop w:val="0"/>
              <w:marBottom w:val="0"/>
              <w:divBdr>
                <w:top w:val="none" w:sz="0" w:space="0" w:color="auto"/>
                <w:left w:val="none" w:sz="0" w:space="0" w:color="auto"/>
                <w:bottom w:val="none" w:sz="0" w:space="0" w:color="auto"/>
                <w:right w:val="none" w:sz="0" w:space="0" w:color="auto"/>
              </w:divBdr>
            </w:div>
          </w:divsChild>
        </w:div>
        <w:div w:id="984353305">
          <w:marLeft w:val="0"/>
          <w:marRight w:val="0"/>
          <w:marTop w:val="0"/>
          <w:marBottom w:val="0"/>
          <w:divBdr>
            <w:top w:val="none" w:sz="0" w:space="0" w:color="auto"/>
            <w:left w:val="none" w:sz="0" w:space="0" w:color="auto"/>
            <w:bottom w:val="none" w:sz="0" w:space="0" w:color="auto"/>
            <w:right w:val="none" w:sz="0" w:space="0" w:color="auto"/>
          </w:divBdr>
          <w:divsChild>
            <w:div w:id="541551250">
              <w:marLeft w:val="0"/>
              <w:marRight w:val="0"/>
              <w:marTop w:val="0"/>
              <w:marBottom w:val="0"/>
              <w:divBdr>
                <w:top w:val="none" w:sz="0" w:space="0" w:color="auto"/>
                <w:left w:val="none" w:sz="0" w:space="0" w:color="auto"/>
                <w:bottom w:val="none" w:sz="0" w:space="0" w:color="auto"/>
                <w:right w:val="none" w:sz="0" w:space="0" w:color="auto"/>
              </w:divBdr>
            </w:div>
            <w:div w:id="770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58948">
      <w:bodyDiv w:val="1"/>
      <w:marLeft w:val="0"/>
      <w:marRight w:val="0"/>
      <w:marTop w:val="0"/>
      <w:marBottom w:val="0"/>
      <w:divBdr>
        <w:top w:val="none" w:sz="0" w:space="0" w:color="auto"/>
        <w:left w:val="none" w:sz="0" w:space="0" w:color="auto"/>
        <w:bottom w:val="none" w:sz="0" w:space="0" w:color="auto"/>
        <w:right w:val="none" w:sz="0" w:space="0" w:color="auto"/>
      </w:divBdr>
      <w:divsChild>
        <w:div w:id="68969382">
          <w:marLeft w:val="0"/>
          <w:marRight w:val="0"/>
          <w:marTop w:val="0"/>
          <w:marBottom w:val="0"/>
          <w:divBdr>
            <w:top w:val="none" w:sz="0" w:space="0" w:color="auto"/>
            <w:left w:val="none" w:sz="0" w:space="0" w:color="auto"/>
            <w:bottom w:val="none" w:sz="0" w:space="0" w:color="auto"/>
            <w:right w:val="none" w:sz="0" w:space="0" w:color="auto"/>
          </w:divBdr>
        </w:div>
        <w:div w:id="154348844">
          <w:marLeft w:val="0"/>
          <w:marRight w:val="0"/>
          <w:marTop w:val="0"/>
          <w:marBottom w:val="0"/>
          <w:divBdr>
            <w:top w:val="none" w:sz="0" w:space="0" w:color="auto"/>
            <w:left w:val="none" w:sz="0" w:space="0" w:color="auto"/>
            <w:bottom w:val="none" w:sz="0" w:space="0" w:color="auto"/>
            <w:right w:val="none" w:sz="0" w:space="0" w:color="auto"/>
          </w:divBdr>
        </w:div>
        <w:div w:id="233320383">
          <w:marLeft w:val="0"/>
          <w:marRight w:val="0"/>
          <w:marTop w:val="0"/>
          <w:marBottom w:val="0"/>
          <w:divBdr>
            <w:top w:val="none" w:sz="0" w:space="0" w:color="auto"/>
            <w:left w:val="none" w:sz="0" w:space="0" w:color="auto"/>
            <w:bottom w:val="none" w:sz="0" w:space="0" w:color="auto"/>
            <w:right w:val="none" w:sz="0" w:space="0" w:color="auto"/>
          </w:divBdr>
        </w:div>
        <w:div w:id="1014500914">
          <w:marLeft w:val="0"/>
          <w:marRight w:val="0"/>
          <w:marTop w:val="0"/>
          <w:marBottom w:val="0"/>
          <w:divBdr>
            <w:top w:val="none" w:sz="0" w:space="0" w:color="auto"/>
            <w:left w:val="none" w:sz="0" w:space="0" w:color="auto"/>
            <w:bottom w:val="none" w:sz="0" w:space="0" w:color="auto"/>
            <w:right w:val="none" w:sz="0" w:space="0" w:color="auto"/>
          </w:divBdr>
        </w:div>
        <w:div w:id="713042770">
          <w:marLeft w:val="0"/>
          <w:marRight w:val="0"/>
          <w:marTop w:val="0"/>
          <w:marBottom w:val="0"/>
          <w:divBdr>
            <w:top w:val="none" w:sz="0" w:space="0" w:color="auto"/>
            <w:left w:val="none" w:sz="0" w:space="0" w:color="auto"/>
            <w:bottom w:val="none" w:sz="0" w:space="0" w:color="auto"/>
            <w:right w:val="none" w:sz="0" w:space="0" w:color="auto"/>
          </w:divBdr>
        </w:div>
        <w:div w:id="2025130790">
          <w:marLeft w:val="0"/>
          <w:marRight w:val="0"/>
          <w:marTop w:val="0"/>
          <w:marBottom w:val="0"/>
          <w:divBdr>
            <w:top w:val="none" w:sz="0" w:space="0" w:color="auto"/>
            <w:left w:val="none" w:sz="0" w:space="0" w:color="auto"/>
            <w:bottom w:val="none" w:sz="0" w:space="0" w:color="auto"/>
            <w:right w:val="none" w:sz="0" w:space="0" w:color="auto"/>
          </w:divBdr>
        </w:div>
        <w:div w:id="735011503">
          <w:marLeft w:val="0"/>
          <w:marRight w:val="0"/>
          <w:marTop w:val="0"/>
          <w:marBottom w:val="0"/>
          <w:divBdr>
            <w:top w:val="none" w:sz="0" w:space="0" w:color="auto"/>
            <w:left w:val="none" w:sz="0" w:space="0" w:color="auto"/>
            <w:bottom w:val="none" w:sz="0" w:space="0" w:color="auto"/>
            <w:right w:val="none" w:sz="0" w:space="0" w:color="auto"/>
          </w:divBdr>
        </w:div>
        <w:div w:id="84495870">
          <w:marLeft w:val="0"/>
          <w:marRight w:val="0"/>
          <w:marTop w:val="0"/>
          <w:marBottom w:val="0"/>
          <w:divBdr>
            <w:top w:val="none" w:sz="0" w:space="0" w:color="auto"/>
            <w:left w:val="none" w:sz="0" w:space="0" w:color="auto"/>
            <w:bottom w:val="none" w:sz="0" w:space="0" w:color="auto"/>
            <w:right w:val="none" w:sz="0" w:space="0" w:color="auto"/>
          </w:divBdr>
        </w:div>
        <w:div w:id="890965788">
          <w:marLeft w:val="0"/>
          <w:marRight w:val="0"/>
          <w:marTop w:val="0"/>
          <w:marBottom w:val="0"/>
          <w:divBdr>
            <w:top w:val="none" w:sz="0" w:space="0" w:color="auto"/>
            <w:left w:val="none" w:sz="0" w:space="0" w:color="auto"/>
            <w:bottom w:val="none" w:sz="0" w:space="0" w:color="auto"/>
            <w:right w:val="none" w:sz="0" w:space="0" w:color="auto"/>
          </w:divBdr>
        </w:div>
        <w:div w:id="1058826562">
          <w:marLeft w:val="0"/>
          <w:marRight w:val="0"/>
          <w:marTop w:val="0"/>
          <w:marBottom w:val="0"/>
          <w:divBdr>
            <w:top w:val="none" w:sz="0" w:space="0" w:color="auto"/>
            <w:left w:val="none" w:sz="0" w:space="0" w:color="auto"/>
            <w:bottom w:val="none" w:sz="0" w:space="0" w:color="auto"/>
            <w:right w:val="none" w:sz="0" w:space="0" w:color="auto"/>
          </w:divBdr>
        </w:div>
        <w:div w:id="1058430391">
          <w:marLeft w:val="0"/>
          <w:marRight w:val="0"/>
          <w:marTop w:val="0"/>
          <w:marBottom w:val="0"/>
          <w:divBdr>
            <w:top w:val="none" w:sz="0" w:space="0" w:color="auto"/>
            <w:left w:val="none" w:sz="0" w:space="0" w:color="auto"/>
            <w:bottom w:val="none" w:sz="0" w:space="0" w:color="auto"/>
            <w:right w:val="none" w:sz="0" w:space="0" w:color="auto"/>
          </w:divBdr>
        </w:div>
        <w:div w:id="1517231267">
          <w:marLeft w:val="0"/>
          <w:marRight w:val="0"/>
          <w:marTop w:val="0"/>
          <w:marBottom w:val="0"/>
          <w:divBdr>
            <w:top w:val="none" w:sz="0" w:space="0" w:color="auto"/>
            <w:left w:val="none" w:sz="0" w:space="0" w:color="auto"/>
            <w:bottom w:val="none" w:sz="0" w:space="0" w:color="auto"/>
            <w:right w:val="none" w:sz="0" w:space="0" w:color="auto"/>
          </w:divBdr>
        </w:div>
        <w:div w:id="509024440">
          <w:marLeft w:val="0"/>
          <w:marRight w:val="0"/>
          <w:marTop w:val="0"/>
          <w:marBottom w:val="0"/>
          <w:divBdr>
            <w:top w:val="none" w:sz="0" w:space="0" w:color="auto"/>
            <w:left w:val="none" w:sz="0" w:space="0" w:color="auto"/>
            <w:bottom w:val="none" w:sz="0" w:space="0" w:color="auto"/>
            <w:right w:val="none" w:sz="0" w:space="0" w:color="auto"/>
          </w:divBdr>
        </w:div>
        <w:div w:id="1704212949">
          <w:marLeft w:val="0"/>
          <w:marRight w:val="0"/>
          <w:marTop w:val="0"/>
          <w:marBottom w:val="0"/>
          <w:divBdr>
            <w:top w:val="none" w:sz="0" w:space="0" w:color="auto"/>
            <w:left w:val="none" w:sz="0" w:space="0" w:color="auto"/>
            <w:bottom w:val="none" w:sz="0" w:space="0" w:color="auto"/>
            <w:right w:val="none" w:sz="0" w:space="0" w:color="auto"/>
          </w:divBdr>
        </w:div>
        <w:div w:id="1182623278">
          <w:marLeft w:val="0"/>
          <w:marRight w:val="0"/>
          <w:marTop w:val="0"/>
          <w:marBottom w:val="0"/>
          <w:divBdr>
            <w:top w:val="none" w:sz="0" w:space="0" w:color="auto"/>
            <w:left w:val="none" w:sz="0" w:space="0" w:color="auto"/>
            <w:bottom w:val="none" w:sz="0" w:space="0" w:color="auto"/>
            <w:right w:val="none" w:sz="0" w:space="0" w:color="auto"/>
          </w:divBdr>
        </w:div>
        <w:div w:id="425924161">
          <w:marLeft w:val="0"/>
          <w:marRight w:val="0"/>
          <w:marTop w:val="0"/>
          <w:marBottom w:val="0"/>
          <w:divBdr>
            <w:top w:val="none" w:sz="0" w:space="0" w:color="auto"/>
            <w:left w:val="none" w:sz="0" w:space="0" w:color="auto"/>
            <w:bottom w:val="none" w:sz="0" w:space="0" w:color="auto"/>
            <w:right w:val="none" w:sz="0" w:space="0" w:color="auto"/>
          </w:divBdr>
        </w:div>
        <w:div w:id="1177384960">
          <w:marLeft w:val="0"/>
          <w:marRight w:val="0"/>
          <w:marTop w:val="0"/>
          <w:marBottom w:val="0"/>
          <w:divBdr>
            <w:top w:val="none" w:sz="0" w:space="0" w:color="auto"/>
            <w:left w:val="none" w:sz="0" w:space="0" w:color="auto"/>
            <w:bottom w:val="none" w:sz="0" w:space="0" w:color="auto"/>
            <w:right w:val="none" w:sz="0" w:space="0" w:color="auto"/>
          </w:divBdr>
        </w:div>
        <w:div w:id="1405027644">
          <w:marLeft w:val="0"/>
          <w:marRight w:val="0"/>
          <w:marTop w:val="0"/>
          <w:marBottom w:val="0"/>
          <w:divBdr>
            <w:top w:val="none" w:sz="0" w:space="0" w:color="auto"/>
            <w:left w:val="none" w:sz="0" w:space="0" w:color="auto"/>
            <w:bottom w:val="none" w:sz="0" w:space="0" w:color="auto"/>
            <w:right w:val="none" w:sz="0" w:space="0" w:color="auto"/>
          </w:divBdr>
        </w:div>
        <w:div w:id="1242836243">
          <w:marLeft w:val="0"/>
          <w:marRight w:val="0"/>
          <w:marTop w:val="0"/>
          <w:marBottom w:val="0"/>
          <w:divBdr>
            <w:top w:val="none" w:sz="0" w:space="0" w:color="auto"/>
            <w:left w:val="none" w:sz="0" w:space="0" w:color="auto"/>
            <w:bottom w:val="none" w:sz="0" w:space="0" w:color="auto"/>
            <w:right w:val="none" w:sz="0" w:space="0" w:color="auto"/>
          </w:divBdr>
        </w:div>
        <w:div w:id="1171410178">
          <w:marLeft w:val="0"/>
          <w:marRight w:val="0"/>
          <w:marTop w:val="0"/>
          <w:marBottom w:val="0"/>
          <w:divBdr>
            <w:top w:val="none" w:sz="0" w:space="0" w:color="auto"/>
            <w:left w:val="none" w:sz="0" w:space="0" w:color="auto"/>
            <w:bottom w:val="none" w:sz="0" w:space="0" w:color="auto"/>
            <w:right w:val="none" w:sz="0" w:space="0" w:color="auto"/>
          </w:divBdr>
        </w:div>
        <w:div w:id="1672290621">
          <w:marLeft w:val="0"/>
          <w:marRight w:val="0"/>
          <w:marTop w:val="0"/>
          <w:marBottom w:val="0"/>
          <w:divBdr>
            <w:top w:val="none" w:sz="0" w:space="0" w:color="auto"/>
            <w:left w:val="none" w:sz="0" w:space="0" w:color="auto"/>
            <w:bottom w:val="none" w:sz="0" w:space="0" w:color="auto"/>
            <w:right w:val="none" w:sz="0" w:space="0" w:color="auto"/>
          </w:divBdr>
        </w:div>
        <w:div w:id="852039271">
          <w:marLeft w:val="0"/>
          <w:marRight w:val="0"/>
          <w:marTop w:val="0"/>
          <w:marBottom w:val="0"/>
          <w:divBdr>
            <w:top w:val="none" w:sz="0" w:space="0" w:color="auto"/>
            <w:left w:val="none" w:sz="0" w:space="0" w:color="auto"/>
            <w:bottom w:val="none" w:sz="0" w:space="0" w:color="auto"/>
            <w:right w:val="none" w:sz="0" w:space="0" w:color="auto"/>
          </w:divBdr>
        </w:div>
        <w:div w:id="1839079331">
          <w:marLeft w:val="0"/>
          <w:marRight w:val="0"/>
          <w:marTop w:val="0"/>
          <w:marBottom w:val="0"/>
          <w:divBdr>
            <w:top w:val="none" w:sz="0" w:space="0" w:color="auto"/>
            <w:left w:val="none" w:sz="0" w:space="0" w:color="auto"/>
            <w:bottom w:val="none" w:sz="0" w:space="0" w:color="auto"/>
            <w:right w:val="none" w:sz="0" w:space="0" w:color="auto"/>
          </w:divBdr>
        </w:div>
        <w:div w:id="1379670689">
          <w:marLeft w:val="0"/>
          <w:marRight w:val="0"/>
          <w:marTop w:val="0"/>
          <w:marBottom w:val="0"/>
          <w:divBdr>
            <w:top w:val="none" w:sz="0" w:space="0" w:color="auto"/>
            <w:left w:val="none" w:sz="0" w:space="0" w:color="auto"/>
            <w:bottom w:val="none" w:sz="0" w:space="0" w:color="auto"/>
            <w:right w:val="none" w:sz="0" w:space="0" w:color="auto"/>
          </w:divBdr>
        </w:div>
        <w:div w:id="395664856">
          <w:marLeft w:val="0"/>
          <w:marRight w:val="0"/>
          <w:marTop w:val="0"/>
          <w:marBottom w:val="0"/>
          <w:divBdr>
            <w:top w:val="none" w:sz="0" w:space="0" w:color="auto"/>
            <w:left w:val="none" w:sz="0" w:space="0" w:color="auto"/>
            <w:bottom w:val="none" w:sz="0" w:space="0" w:color="auto"/>
            <w:right w:val="none" w:sz="0" w:space="0" w:color="auto"/>
          </w:divBdr>
        </w:div>
        <w:div w:id="985862917">
          <w:marLeft w:val="0"/>
          <w:marRight w:val="0"/>
          <w:marTop w:val="0"/>
          <w:marBottom w:val="0"/>
          <w:divBdr>
            <w:top w:val="none" w:sz="0" w:space="0" w:color="auto"/>
            <w:left w:val="none" w:sz="0" w:space="0" w:color="auto"/>
            <w:bottom w:val="none" w:sz="0" w:space="0" w:color="auto"/>
            <w:right w:val="none" w:sz="0" w:space="0" w:color="auto"/>
          </w:divBdr>
        </w:div>
        <w:div w:id="724837611">
          <w:marLeft w:val="0"/>
          <w:marRight w:val="0"/>
          <w:marTop w:val="0"/>
          <w:marBottom w:val="0"/>
          <w:divBdr>
            <w:top w:val="none" w:sz="0" w:space="0" w:color="auto"/>
            <w:left w:val="none" w:sz="0" w:space="0" w:color="auto"/>
            <w:bottom w:val="none" w:sz="0" w:space="0" w:color="auto"/>
            <w:right w:val="none" w:sz="0" w:space="0" w:color="auto"/>
          </w:divBdr>
        </w:div>
        <w:div w:id="1814180323">
          <w:marLeft w:val="0"/>
          <w:marRight w:val="0"/>
          <w:marTop w:val="0"/>
          <w:marBottom w:val="0"/>
          <w:divBdr>
            <w:top w:val="none" w:sz="0" w:space="0" w:color="auto"/>
            <w:left w:val="none" w:sz="0" w:space="0" w:color="auto"/>
            <w:bottom w:val="none" w:sz="0" w:space="0" w:color="auto"/>
            <w:right w:val="none" w:sz="0" w:space="0" w:color="auto"/>
          </w:divBdr>
        </w:div>
        <w:div w:id="1638140374">
          <w:marLeft w:val="0"/>
          <w:marRight w:val="0"/>
          <w:marTop w:val="0"/>
          <w:marBottom w:val="0"/>
          <w:divBdr>
            <w:top w:val="none" w:sz="0" w:space="0" w:color="auto"/>
            <w:left w:val="none" w:sz="0" w:space="0" w:color="auto"/>
            <w:bottom w:val="none" w:sz="0" w:space="0" w:color="auto"/>
            <w:right w:val="none" w:sz="0" w:space="0" w:color="auto"/>
          </w:divBdr>
        </w:div>
        <w:div w:id="1538929704">
          <w:marLeft w:val="0"/>
          <w:marRight w:val="0"/>
          <w:marTop w:val="0"/>
          <w:marBottom w:val="0"/>
          <w:divBdr>
            <w:top w:val="none" w:sz="0" w:space="0" w:color="auto"/>
            <w:left w:val="none" w:sz="0" w:space="0" w:color="auto"/>
            <w:bottom w:val="none" w:sz="0" w:space="0" w:color="auto"/>
            <w:right w:val="none" w:sz="0" w:space="0" w:color="auto"/>
          </w:divBdr>
        </w:div>
      </w:divsChild>
    </w:div>
    <w:div w:id="2032031033">
      <w:bodyDiv w:val="1"/>
      <w:marLeft w:val="0"/>
      <w:marRight w:val="0"/>
      <w:marTop w:val="0"/>
      <w:marBottom w:val="0"/>
      <w:divBdr>
        <w:top w:val="none" w:sz="0" w:space="0" w:color="auto"/>
        <w:left w:val="none" w:sz="0" w:space="0" w:color="auto"/>
        <w:bottom w:val="none" w:sz="0" w:space="0" w:color="auto"/>
        <w:right w:val="none" w:sz="0" w:space="0" w:color="auto"/>
      </w:divBdr>
      <w:divsChild>
        <w:div w:id="831481662">
          <w:marLeft w:val="0"/>
          <w:marRight w:val="0"/>
          <w:marTop w:val="0"/>
          <w:marBottom w:val="0"/>
          <w:divBdr>
            <w:top w:val="none" w:sz="0" w:space="0" w:color="auto"/>
            <w:left w:val="none" w:sz="0" w:space="0" w:color="auto"/>
            <w:bottom w:val="none" w:sz="0" w:space="0" w:color="auto"/>
            <w:right w:val="none" w:sz="0" w:space="0" w:color="auto"/>
          </w:divBdr>
        </w:div>
        <w:div w:id="1800222838">
          <w:marLeft w:val="0"/>
          <w:marRight w:val="0"/>
          <w:marTop w:val="0"/>
          <w:marBottom w:val="0"/>
          <w:divBdr>
            <w:top w:val="none" w:sz="0" w:space="0" w:color="auto"/>
            <w:left w:val="none" w:sz="0" w:space="0" w:color="auto"/>
            <w:bottom w:val="none" w:sz="0" w:space="0" w:color="auto"/>
            <w:right w:val="none" w:sz="0" w:space="0" w:color="auto"/>
          </w:divBdr>
        </w:div>
        <w:div w:id="645400336">
          <w:marLeft w:val="0"/>
          <w:marRight w:val="0"/>
          <w:marTop w:val="0"/>
          <w:marBottom w:val="0"/>
          <w:divBdr>
            <w:top w:val="none" w:sz="0" w:space="0" w:color="auto"/>
            <w:left w:val="none" w:sz="0" w:space="0" w:color="auto"/>
            <w:bottom w:val="none" w:sz="0" w:space="0" w:color="auto"/>
            <w:right w:val="none" w:sz="0" w:space="0" w:color="auto"/>
          </w:divBdr>
        </w:div>
        <w:div w:id="218245153">
          <w:marLeft w:val="0"/>
          <w:marRight w:val="0"/>
          <w:marTop w:val="0"/>
          <w:marBottom w:val="0"/>
          <w:divBdr>
            <w:top w:val="none" w:sz="0" w:space="0" w:color="auto"/>
            <w:left w:val="none" w:sz="0" w:space="0" w:color="auto"/>
            <w:bottom w:val="none" w:sz="0" w:space="0" w:color="auto"/>
            <w:right w:val="none" w:sz="0" w:space="0" w:color="auto"/>
          </w:divBdr>
        </w:div>
        <w:div w:id="395125465">
          <w:marLeft w:val="0"/>
          <w:marRight w:val="0"/>
          <w:marTop w:val="0"/>
          <w:marBottom w:val="0"/>
          <w:divBdr>
            <w:top w:val="none" w:sz="0" w:space="0" w:color="auto"/>
            <w:left w:val="none" w:sz="0" w:space="0" w:color="auto"/>
            <w:bottom w:val="none" w:sz="0" w:space="0" w:color="auto"/>
            <w:right w:val="none" w:sz="0" w:space="0" w:color="auto"/>
          </w:divBdr>
        </w:div>
        <w:div w:id="1740516437">
          <w:marLeft w:val="0"/>
          <w:marRight w:val="0"/>
          <w:marTop w:val="0"/>
          <w:marBottom w:val="0"/>
          <w:divBdr>
            <w:top w:val="none" w:sz="0" w:space="0" w:color="auto"/>
            <w:left w:val="none" w:sz="0" w:space="0" w:color="auto"/>
            <w:bottom w:val="none" w:sz="0" w:space="0" w:color="auto"/>
            <w:right w:val="none" w:sz="0" w:space="0" w:color="auto"/>
          </w:divBdr>
        </w:div>
        <w:div w:id="1471744398">
          <w:marLeft w:val="0"/>
          <w:marRight w:val="0"/>
          <w:marTop w:val="0"/>
          <w:marBottom w:val="0"/>
          <w:divBdr>
            <w:top w:val="none" w:sz="0" w:space="0" w:color="auto"/>
            <w:left w:val="none" w:sz="0" w:space="0" w:color="auto"/>
            <w:bottom w:val="none" w:sz="0" w:space="0" w:color="auto"/>
            <w:right w:val="none" w:sz="0" w:space="0" w:color="auto"/>
          </w:divBdr>
        </w:div>
        <w:div w:id="174811269">
          <w:marLeft w:val="0"/>
          <w:marRight w:val="0"/>
          <w:marTop w:val="0"/>
          <w:marBottom w:val="0"/>
          <w:divBdr>
            <w:top w:val="none" w:sz="0" w:space="0" w:color="auto"/>
            <w:left w:val="none" w:sz="0" w:space="0" w:color="auto"/>
            <w:bottom w:val="none" w:sz="0" w:space="0" w:color="auto"/>
            <w:right w:val="none" w:sz="0" w:space="0" w:color="auto"/>
          </w:divBdr>
        </w:div>
        <w:div w:id="1365836133">
          <w:marLeft w:val="0"/>
          <w:marRight w:val="0"/>
          <w:marTop w:val="0"/>
          <w:marBottom w:val="0"/>
          <w:divBdr>
            <w:top w:val="none" w:sz="0" w:space="0" w:color="auto"/>
            <w:left w:val="none" w:sz="0" w:space="0" w:color="auto"/>
            <w:bottom w:val="none" w:sz="0" w:space="0" w:color="auto"/>
            <w:right w:val="none" w:sz="0" w:space="0" w:color="auto"/>
          </w:divBdr>
        </w:div>
      </w:divsChild>
    </w:div>
    <w:div w:id="2047678944">
      <w:bodyDiv w:val="1"/>
      <w:marLeft w:val="0"/>
      <w:marRight w:val="0"/>
      <w:marTop w:val="0"/>
      <w:marBottom w:val="0"/>
      <w:divBdr>
        <w:top w:val="none" w:sz="0" w:space="0" w:color="auto"/>
        <w:left w:val="none" w:sz="0" w:space="0" w:color="auto"/>
        <w:bottom w:val="none" w:sz="0" w:space="0" w:color="auto"/>
        <w:right w:val="none" w:sz="0" w:space="0" w:color="auto"/>
      </w:divBdr>
      <w:divsChild>
        <w:div w:id="1754475643">
          <w:marLeft w:val="0"/>
          <w:marRight w:val="0"/>
          <w:marTop w:val="0"/>
          <w:marBottom w:val="0"/>
          <w:divBdr>
            <w:top w:val="none" w:sz="0" w:space="0" w:color="auto"/>
            <w:left w:val="none" w:sz="0" w:space="0" w:color="auto"/>
            <w:bottom w:val="none" w:sz="0" w:space="0" w:color="auto"/>
            <w:right w:val="none" w:sz="0" w:space="0" w:color="auto"/>
          </w:divBdr>
          <w:divsChild>
            <w:div w:id="44379699">
              <w:marLeft w:val="0"/>
              <w:marRight w:val="0"/>
              <w:marTop w:val="0"/>
              <w:marBottom w:val="0"/>
              <w:divBdr>
                <w:top w:val="none" w:sz="0" w:space="0" w:color="auto"/>
                <w:left w:val="none" w:sz="0" w:space="0" w:color="auto"/>
                <w:bottom w:val="none" w:sz="0" w:space="0" w:color="auto"/>
                <w:right w:val="none" w:sz="0" w:space="0" w:color="auto"/>
              </w:divBdr>
            </w:div>
            <w:div w:id="7597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sturnianska.edupage.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mspifflova.sk/2021/09/organizacia-a-podmienky-predprimarneho-vzdelavania-2021-2022/" TargetMode="External"/><Relationship Id="rId2" Type="http://schemas.openxmlformats.org/officeDocument/2006/relationships/numbering" Target="numbering.xml"/><Relationship Id="rId16" Type="http://schemas.openxmlformats.org/officeDocument/2006/relationships/hyperlink" Target="mailto:psychologmsturnianska@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specialnypedagogmsturnianska@gmail.com"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jturnianska@petrzalka.sk"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A1698-A506-48AF-A152-55831CF23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2692</TotalTime>
  <Pages>1</Pages>
  <Words>11923</Words>
  <Characters>67962</Characters>
  <Application>Microsoft Office Word</Application>
  <DocSecurity>0</DocSecurity>
  <Lines>566</Lines>
  <Paragraphs>159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Materská škola Turnianska č. 6, 851 07 Bratislava</vt:lpstr>
      <vt:lpstr>Materská škola Turnianska č</vt:lpstr>
    </vt:vector>
  </TitlesOfParts>
  <Company>Turnianska</Company>
  <LinksUpToDate>false</LinksUpToDate>
  <CharactersWithSpaces>79726</CharactersWithSpaces>
  <SharedDoc>false</SharedDoc>
  <HLinks>
    <vt:vector size="6" baseType="variant">
      <vt:variant>
        <vt:i4>2621479</vt:i4>
      </vt:variant>
      <vt:variant>
        <vt:i4>0</vt:i4>
      </vt:variant>
      <vt:variant>
        <vt:i4>0</vt:i4>
      </vt:variant>
      <vt:variant>
        <vt:i4>5</vt:i4>
      </vt:variant>
      <vt:variant>
        <vt:lpwstr>http://www.msturnianska.webnode.sk/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Materská škola Turnianska č. 6, 851 07 Bratislava</dc:title>
  <dc:creator>MŠ</dc:creator>
  <cp:lastModifiedBy>Ja St</cp:lastModifiedBy>
  <cp:revision>45</cp:revision>
  <cp:lastPrinted>2022-09-14T07:32:00Z</cp:lastPrinted>
  <dcterms:created xsi:type="dcterms:W3CDTF">2016-08-27T21:52:00Z</dcterms:created>
  <dcterms:modified xsi:type="dcterms:W3CDTF">2022-10-01T18:49:00Z</dcterms:modified>
</cp:coreProperties>
</file>