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37" w:rsidRPr="00B03E70" w:rsidRDefault="00EC2637" w:rsidP="00EC2637">
      <w:pPr>
        <w:jc w:val="center"/>
        <w:rPr>
          <w:b/>
          <w:sz w:val="40"/>
        </w:rPr>
      </w:pPr>
      <w:r w:rsidRPr="00B03E70">
        <w:rPr>
          <w:b/>
          <w:sz w:val="40"/>
        </w:rPr>
        <w:t>DENNÝ PORIADOK</w:t>
      </w:r>
    </w:p>
    <w:p w:rsidR="00EC2637" w:rsidRPr="009D483E" w:rsidRDefault="003C34C2" w:rsidP="00EC2637">
      <w:pPr>
        <w:jc w:val="center"/>
        <w:rPr>
          <w:sz w:val="32"/>
        </w:rPr>
      </w:pPr>
      <w:r>
        <w:rPr>
          <w:sz w:val="32"/>
        </w:rPr>
        <w:t>Trieda 3-4</w:t>
      </w:r>
      <w:r w:rsidR="00EC2637" w:rsidRPr="009D483E">
        <w:rPr>
          <w:sz w:val="32"/>
        </w:rPr>
        <w:t xml:space="preserve"> ročných detí</w:t>
      </w:r>
    </w:p>
    <w:p w:rsidR="00EC2637" w:rsidRPr="009D483E" w:rsidRDefault="003C34C2" w:rsidP="00EC2637">
      <w:pPr>
        <w:jc w:val="center"/>
        <w:rPr>
          <w:b/>
          <w:sz w:val="40"/>
        </w:rPr>
      </w:pPr>
      <w:r>
        <w:rPr>
          <w:b/>
          <w:sz w:val="40"/>
        </w:rPr>
        <w:t>VČIELKY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C2637" w:rsidRPr="00B03E70" w:rsidTr="00AD240D">
        <w:tc>
          <w:tcPr>
            <w:tcW w:w="2660" w:type="dxa"/>
          </w:tcPr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Pevne stanovený čas</w:t>
            </w:r>
          </w:p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6.45 – 7.50</w:t>
            </w:r>
          </w:p>
        </w:tc>
        <w:tc>
          <w:tcPr>
            <w:tcW w:w="6552" w:type="dxa"/>
            <w:vAlign w:val="center"/>
          </w:tcPr>
          <w:p w:rsidR="00EC2637" w:rsidRPr="00B03E70" w:rsidRDefault="00EC2637" w:rsidP="00AD240D">
            <w:pPr>
              <w:pStyle w:val="Odsekzoznamu"/>
              <w:numPr>
                <w:ilvl w:val="0"/>
                <w:numId w:val="1"/>
              </w:numPr>
              <w:rPr>
                <w:sz w:val="28"/>
              </w:rPr>
            </w:pPr>
            <w:r w:rsidRPr="00B03E70">
              <w:rPr>
                <w:b/>
                <w:sz w:val="28"/>
              </w:rPr>
              <w:t>Začiatok prevádzky</w:t>
            </w:r>
            <w:r w:rsidRPr="00B03E70">
              <w:rPr>
                <w:sz w:val="28"/>
              </w:rPr>
              <w:t xml:space="preserve"> – schádzanie detí</w:t>
            </w:r>
          </w:p>
        </w:tc>
      </w:tr>
      <w:tr w:rsidR="00EC2637" w:rsidRPr="00B03E70" w:rsidTr="00AD240D">
        <w:tc>
          <w:tcPr>
            <w:tcW w:w="2660" w:type="dxa"/>
          </w:tcPr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Rámcovo stanovený čas</w:t>
            </w:r>
          </w:p>
          <w:p w:rsidR="00EC2637" w:rsidRPr="00B03E70" w:rsidRDefault="00EC2637" w:rsidP="00EC2637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6.45 – 8.</w:t>
            </w:r>
            <w:r w:rsidR="003C34C2">
              <w:rPr>
                <w:b/>
                <w:sz w:val="28"/>
              </w:rPr>
              <w:t>30</w:t>
            </w:r>
          </w:p>
        </w:tc>
        <w:tc>
          <w:tcPr>
            <w:tcW w:w="6552" w:type="dxa"/>
            <w:vAlign w:val="center"/>
          </w:tcPr>
          <w:p w:rsidR="00EC2637" w:rsidRPr="00B03E70" w:rsidRDefault="00EC2637" w:rsidP="00AD240D">
            <w:pPr>
              <w:pStyle w:val="Odsekzoznamu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Hry a činnosti podľa výber</w:t>
            </w:r>
            <w:r>
              <w:rPr>
                <w:b/>
                <w:sz w:val="28"/>
              </w:rPr>
              <w:t>u</w:t>
            </w:r>
            <w:r w:rsidRPr="00B03E70">
              <w:rPr>
                <w:b/>
                <w:sz w:val="28"/>
              </w:rPr>
              <w:t xml:space="preserve"> detí</w:t>
            </w:r>
          </w:p>
          <w:p w:rsidR="00EC2637" w:rsidRPr="00B03E70" w:rsidRDefault="00EC2637" w:rsidP="00AD240D">
            <w:pPr>
              <w:pStyle w:val="Odsekzoznamu"/>
              <w:numPr>
                <w:ilvl w:val="0"/>
                <w:numId w:val="1"/>
              </w:numPr>
              <w:rPr>
                <w:sz w:val="28"/>
              </w:rPr>
            </w:pPr>
            <w:r w:rsidRPr="00B03E70">
              <w:rPr>
                <w:b/>
                <w:sz w:val="28"/>
              </w:rPr>
              <w:t>Ranný kruh</w:t>
            </w:r>
            <w:r w:rsidRPr="00B03E70">
              <w:rPr>
                <w:sz w:val="28"/>
              </w:rPr>
              <w:t xml:space="preserve"> – kocka lásky, rozhovory,...</w:t>
            </w:r>
          </w:p>
          <w:p w:rsidR="00EC2637" w:rsidRDefault="00EC2637" w:rsidP="00AD240D">
            <w:pPr>
              <w:pStyle w:val="Odsekzoznamu"/>
              <w:numPr>
                <w:ilvl w:val="0"/>
                <w:numId w:val="1"/>
              </w:numPr>
              <w:rPr>
                <w:sz w:val="28"/>
              </w:rPr>
            </w:pPr>
            <w:r w:rsidRPr="00B03E70">
              <w:rPr>
                <w:sz w:val="28"/>
              </w:rPr>
              <w:t>Hygiena a </w:t>
            </w:r>
            <w:proofErr w:type="spellStart"/>
            <w:r w:rsidRPr="00B03E70">
              <w:rPr>
                <w:sz w:val="28"/>
              </w:rPr>
              <w:t>sebaobslužné</w:t>
            </w:r>
            <w:proofErr w:type="spellEnd"/>
            <w:r w:rsidRPr="00B03E70">
              <w:rPr>
                <w:sz w:val="28"/>
              </w:rPr>
              <w:t xml:space="preserve"> činnosti</w:t>
            </w:r>
          </w:p>
          <w:p w:rsidR="003C34C2" w:rsidRPr="003C34C2" w:rsidRDefault="003C34C2" w:rsidP="00AD240D">
            <w:pPr>
              <w:pStyle w:val="Odsekzoznamu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3C34C2">
              <w:rPr>
                <w:b/>
                <w:sz w:val="28"/>
              </w:rPr>
              <w:t>Zdravotné cvičenie</w:t>
            </w:r>
          </w:p>
          <w:p w:rsidR="00EC2637" w:rsidRPr="00B03E70" w:rsidRDefault="00EC2637" w:rsidP="00AD240D">
            <w:pPr>
              <w:pStyle w:val="Odsekzoznamu"/>
              <w:rPr>
                <w:sz w:val="28"/>
              </w:rPr>
            </w:pPr>
          </w:p>
        </w:tc>
      </w:tr>
      <w:tr w:rsidR="00EC2637" w:rsidRPr="00B03E70" w:rsidTr="00AD240D">
        <w:tc>
          <w:tcPr>
            <w:tcW w:w="2660" w:type="dxa"/>
          </w:tcPr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Pevne stanovený čas</w:t>
            </w:r>
          </w:p>
          <w:p w:rsidR="00EC2637" w:rsidRPr="00B03E70" w:rsidRDefault="003C34C2" w:rsidP="003C34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  <w:r w:rsidR="00EC2637" w:rsidRPr="00B03E70">
              <w:rPr>
                <w:b/>
                <w:sz w:val="28"/>
              </w:rPr>
              <w:t xml:space="preserve"> – 8.</w:t>
            </w:r>
            <w:r>
              <w:rPr>
                <w:b/>
                <w:sz w:val="28"/>
              </w:rPr>
              <w:t>50</w:t>
            </w:r>
          </w:p>
        </w:tc>
        <w:tc>
          <w:tcPr>
            <w:tcW w:w="6552" w:type="dxa"/>
            <w:vAlign w:val="center"/>
          </w:tcPr>
          <w:p w:rsidR="00EC2637" w:rsidRPr="00B03E70" w:rsidRDefault="00EC2637" w:rsidP="00AD240D">
            <w:pPr>
              <w:pStyle w:val="Odsekzoznamu"/>
              <w:numPr>
                <w:ilvl w:val="0"/>
                <w:numId w:val="2"/>
              </w:numPr>
              <w:rPr>
                <w:sz w:val="28"/>
              </w:rPr>
            </w:pPr>
            <w:r w:rsidRPr="00B03E70">
              <w:rPr>
                <w:sz w:val="28"/>
              </w:rPr>
              <w:t xml:space="preserve">Činnosti zabezpečujúce životosprávu – stravovanie - </w:t>
            </w:r>
            <w:r w:rsidRPr="00B03E70">
              <w:rPr>
                <w:b/>
                <w:sz w:val="28"/>
              </w:rPr>
              <w:t>desiata</w:t>
            </w:r>
            <w:r w:rsidRPr="00B03E70">
              <w:rPr>
                <w:sz w:val="28"/>
              </w:rPr>
              <w:t>, osobná hygiena</w:t>
            </w:r>
          </w:p>
        </w:tc>
      </w:tr>
      <w:tr w:rsidR="00EC2637" w:rsidRPr="00B03E70" w:rsidTr="00AD240D">
        <w:tc>
          <w:tcPr>
            <w:tcW w:w="2660" w:type="dxa"/>
          </w:tcPr>
          <w:p w:rsidR="00EC2637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Rámcovo stanovený čas</w:t>
            </w:r>
          </w:p>
          <w:p w:rsidR="00EC2637" w:rsidRPr="00B03E70" w:rsidRDefault="003C34C2" w:rsidP="00AD24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8.50</w:t>
            </w:r>
            <w:r w:rsidR="00EC2637">
              <w:rPr>
                <w:b/>
                <w:sz w:val="28"/>
              </w:rPr>
              <w:t xml:space="preserve"> – 11.</w:t>
            </w:r>
            <w:r>
              <w:rPr>
                <w:b/>
                <w:sz w:val="28"/>
              </w:rPr>
              <w:t>00</w:t>
            </w:r>
          </w:p>
        </w:tc>
        <w:tc>
          <w:tcPr>
            <w:tcW w:w="6552" w:type="dxa"/>
            <w:vAlign w:val="center"/>
          </w:tcPr>
          <w:p w:rsidR="00EC2637" w:rsidRPr="00B03E70" w:rsidRDefault="00EC2637" w:rsidP="00AD240D">
            <w:pPr>
              <w:pStyle w:val="Odsekzoznamu"/>
              <w:numPr>
                <w:ilvl w:val="0"/>
                <w:numId w:val="2"/>
              </w:numPr>
              <w:rPr>
                <w:sz w:val="28"/>
              </w:rPr>
            </w:pPr>
            <w:r w:rsidRPr="00B03E70">
              <w:rPr>
                <w:b/>
                <w:sz w:val="28"/>
              </w:rPr>
              <w:t>Vzdelávacie aktivity</w:t>
            </w:r>
            <w:r w:rsidRPr="00B03E70">
              <w:rPr>
                <w:sz w:val="28"/>
              </w:rPr>
              <w:t xml:space="preserve"> – plánované aktivity sprostredkujúce vzdelávacie obsahy jednotlivých vzdelávacích oblastí, navrhované aktivity, individuálne, skupinové a frontálne činnosti a aktivity</w:t>
            </w:r>
          </w:p>
          <w:p w:rsidR="00EC2637" w:rsidRPr="00B03E70" w:rsidRDefault="00EC2637" w:rsidP="00AD240D">
            <w:pPr>
              <w:pStyle w:val="Odsekzoznamu"/>
              <w:numPr>
                <w:ilvl w:val="0"/>
                <w:numId w:val="2"/>
              </w:numPr>
              <w:rPr>
                <w:sz w:val="28"/>
              </w:rPr>
            </w:pPr>
            <w:r w:rsidRPr="00B03E70">
              <w:rPr>
                <w:sz w:val="28"/>
              </w:rPr>
              <w:t>Osobná hygiena</w:t>
            </w:r>
          </w:p>
          <w:p w:rsidR="00EC2637" w:rsidRPr="00B03E70" w:rsidRDefault="00EC2637" w:rsidP="00AD240D">
            <w:pPr>
              <w:pStyle w:val="Odsekzoznamu"/>
              <w:numPr>
                <w:ilvl w:val="0"/>
                <w:numId w:val="2"/>
              </w:numPr>
              <w:rPr>
                <w:sz w:val="28"/>
              </w:rPr>
            </w:pPr>
            <w:r w:rsidRPr="00B03E70">
              <w:rPr>
                <w:b/>
                <w:sz w:val="28"/>
              </w:rPr>
              <w:t>Pobyt vonku</w:t>
            </w:r>
            <w:r w:rsidRPr="00B03E70">
              <w:rPr>
                <w:sz w:val="28"/>
              </w:rPr>
              <w:t xml:space="preserve"> – spontánne pohybové aktivity, voľné hry podľa výberu detí, vychádzka mimo areálu MŠ, vzdelávacie aktivity s rôznym zameraním (pohybovým, environmentálnym, dopravným, ekologickým, ...)</w:t>
            </w:r>
          </w:p>
        </w:tc>
      </w:tr>
      <w:tr w:rsidR="00EC2637" w:rsidRPr="00B03E70" w:rsidTr="00AD240D">
        <w:tc>
          <w:tcPr>
            <w:tcW w:w="2660" w:type="dxa"/>
          </w:tcPr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Pevne stanovený čas</w:t>
            </w:r>
          </w:p>
          <w:p w:rsidR="00EC2637" w:rsidRPr="00B03E70" w:rsidRDefault="003C34C2" w:rsidP="00EC26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11.00 </w:t>
            </w:r>
            <w:r w:rsidR="00EC2637" w:rsidRPr="00B03E70">
              <w:rPr>
                <w:b/>
                <w:sz w:val="28"/>
              </w:rPr>
              <w:t>– 1</w:t>
            </w:r>
            <w:r w:rsidR="00EC2637">
              <w:rPr>
                <w:b/>
                <w:sz w:val="28"/>
              </w:rPr>
              <w:t>1</w:t>
            </w:r>
            <w:r w:rsidR="00EC2637" w:rsidRPr="00B03E7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2</w:t>
            </w:r>
            <w:r w:rsidR="00EC2637" w:rsidRPr="00B03E70">
              <w:rPr>
                <w:b/>
                <w:sz w:val="28"/>
              </w:rPr>
              <w:t>5</w:t>
            </w:r>
          </w:p>
        </w:tc>
        <w:tc>
          <w:tcPr>
            <w:tcW w:w="6552" w:type="dxa"/>
            <w:vAlign w:val="center"/>
          </w:tcPr>
          <w:p w:rsidR="00EC2637" w:rsidRPr="00B03E70" w:rsidRDefault="00EC2637" w:rsidP="00AD240D">
            <w:pPr>
              <w:pStyle w:val="Odsekzoznamu"/>
              <w:numPr>
                <w:ilvl w:val="0"/>
                <w:numId w:val="3"/>
              </w:numPr>
              <w:rPr>
                <w:sz w:val="28"/>
              </w:rPr>
            </w:pPr>
            <w:r w:rsidRPr="00B03E70">
              <w:rPr>
                <w:sz w:val="28"/>
              </w:rPr>
              <w:t xml:space="preserve">Činnosti zabezpečujúce životosprávu – stravovanie – </w:t>
            </w:r>
            <w:r w:rsidRPr="00B03E70">
              <w:rPr>
                <w:b/>
                <w:sz w:val="28"/>
              </w:rPr>
              <w:t>obed</w:t>
            </w:r>
            <w:r w:rsidRPr="00B03E70">
              <w:rPr>
                <w:sz w:val="28"/>
              </w:rPr>
              <w:t>, osobná hygiena</w:t>
            </w:r>
          </w:p>
        </w:tc>
      </w:tr>
      <w:tr w:rsidR="00EC2637" w:rsidRPr="00B03E70" w:rsidTr="00AD240D">
        <w:tc>
          <w:tcPr>
            <w:tcW w:w="2660" w:type="dxa"/>
          </w:tcPr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Rámcovo stanovený čas</w:t>
            </w:r>
          </w:p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 xml:space="preserve">Od </w:t>
            </w:r>
            <w:r w:rsidR="003C34C2">
              <w:rPr>
                <w:b/>
                <w:sz w:val="28"/>
              </w:rPr>
              <w:t>11.25</w:t>
            </w:r>
          </w:p>
        </w:tc>
        <w:tc>
          <w:tcPr>
            <w:tcW w:w="6552" w:type="dxa"/>
            <w:vAlign w:val="center"/>
          </w:tcPr>
          <w:p w:rsidR="00EC2637" w:rsidRDefault="00EC2637" w:rsidP="00EC2637">
            <w:pPr>
              <w:pStyle w:val="Odsekzoznamu"/>
              <w:numPr>
                <w:ilvl w:val="0"/>
                <w:numId w:val="3"/>
              </w:numPr>
              <w:rPr>
                <w:sz w:val="28"/>
              </w:rPr>
            </w:pPr>
            <w:r w:rsidRPr="00B03E70">
              <w:rPr>
                <w:b/>
                <w:sz w:val="28"/>
              </w:rPr>
              <w:t>Odpočinok</w:t>
            </w:r>
          </w:p>
          <w:p w:rsidR="00EC2637" w:rsidRPr="00B03E70" w:rsidRDefault="00EC2637" w:rsidP="00EC2637">
            <w:pPr>
              <w:pStyle w:val="Odsekzoznamu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Hygiena a </w:t>
            </w:r>
            <w:proofErr w:type="spellStart"/>
            <w:r>
              <w:rPr>
                <w:sz w:val="28"/>
              </w:rPr>
              <w:t>sebaobslužné</w:t>
            </w:r>
            <w:proofErr w:type="spellEnd"/>
            <w:r>
              <w:rPr>
                <w:sz w:val="28"/>
              </w:rPr>
              <w:t xml:space="preserve"> činnosti</w:t>
            </w:r>
          </w:p>
        </w:tc>
      </w:tr>
      <w:tr w:rsidR="00EC2637" w:rsidRPr="00B03E70" w:rsidTr="00AD240D">
        <w:tc>
          <w:tcPr>
            <w:tcW w:w="2660" w:type="dxa"/>
          </w:tcPr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Pevne stanovený čas</w:t>
            </w:r>
          </w:p>
          <w:p w:rsidR="00EC2637" w:rsidRPr="00B03E70" w:rsidRDefault="003C34C2" w:rsidP="00AD24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14.30</w:t>
            </w:r>
            <w:r w:rsidR="00EC2637" w:rsidRPr="00B03E70">
              <w:rPr>
                <w:b/>
                <w:sz w:val="28"/>
              </w:rPr>
              <w:t xml:space="preserve"> – 14.</w:t>
            </w:r>
            <w:r>
              <w:rPr>
                <w:b/>
                <w:sz w:val="28"/>
              </w:rPr>
              <w:t>50</w:t>
            </w:r>
          </w:p>
        </w:tc>
        <w:tc>
          <w:tcPr>
            <w:tcW w:w="6552" w:type="dxa"/>
            <w:vAlign w:val="center"/>
          </w:tcPr>
          <w:p w:rsidR="00EC2637" w:rsidRPr="00B03E70" w:rsidRDefault="00EC2637" w:rsidP="00AD240D">
            <w:pPr>
              <w:pStyle w:val="Odsekzoznamu"/>
              <w:numPr>
                <w:ilvl w:val="0"/>
                <w:numId w:val="4"/>
              </w:numPr>
              <w:rPr>
                <w:sz w:val="28"/>
              </w:rPr>
            </w:pPr>
            <w:r w:rsidRPr="00B03E70">
              <w:rPr>
                <w:sz w:val="28"/>
              </w:rPr>
              <w:t xml:space="preserve">Činnosti zabezpečujúce životosprávu – stravovanie – </w:t>
            </w:r>
            <w:r w:rsidRPr="00B03E70">
              <w:rPr>
                <w:b/>
                <w:sz w:val="28"/>
              </w:rPr>
              <w:t>olovrant</w:t>
            </w:r>
            <w:r w:rsidRPr="00B03E70">
              <w:rPr>
                <w:sz w:val="28"/>
              </w:rPr>
              <w:t>,  osobná hygiena</w:t>
            </w:r>
          </w:p>
        </w:tc>
      </w:tr>
      <w:tr w:rsidR="00EC2637" w:rsidRPr="00B03E70" w:rsidTr="00AD240D">
        <w:tc>
          <w:tcPr>
            <w:tcW w:w="2660" w:type="dxa"/>
          </w:tcPr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Rámcovo stanovený čas</w:t>
            </w:r>
          </w:p>
          <w:p w:rsidR="00EC2637" w:rsidRPr="00B03E70" w:rsidRDefault="00EC2637" w:rsidP="00EC26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 w:rsidR="003C34C2">
              <w:rPr>
                <w:b/>
                <w:sz w:val="28"/>
              </w:rPr>
              <w:t>50</w:t>
            </w:r>
            <w:bookmarkStart w:id="0" w:name="_GoBack"/>
            <w:bookmarkEnd w:id="0"/>
            <w:r w:rsidRPr="00B03E70">
              <w:rPr>
                <w:b/>
                <w:sz w:val="28"/>
              </w:rPr>
              <w:t xml:space="preserve"> – 16.15</w:t>
            </w:r>
          </w:p>
        </w:tc>
        <w:tc>
          <w:tcPr>
            <w:tcW w:w="6552" w:type="dxa"/>
            <w:vAlign w:val="center"/>
          </w:tcPr>
          <w:p w:rsidR="00EC2637" w:rsidRPr="00B03E70" w:rsidRDefault="00EC2637" w:rsidP="00AD240D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Hry a činnosti podľa výberu detí</w:t>
            </w:r>
          </w:p>
          <w:p w:rsidR="00EC2637" w:rsidRPr="00B03E70" w:rsidRDefault="00EC2637" w:rsidP="00AD240D">
            <w:pPr>
              <w:pStyle w:val="Odsekzoznamu"/>
              <w:numPr>
                <w:ilvl w:val="0"/>
                <w:numId w:val="4"/>
              </w:numPr>
              <w:rPr>
                <w:sz w:val="28"/>
              </w:rPr>
            </w:pPr>
            <w:r w:rsidRPr="00B03E70">
              <w:rPr>
                <w:sz w:val="28"/>
              </w:rPr>
              <w:t>Spontánne hry, navrhované aktivity, individuálne alebo skupinové činnosti, osobná hygiena, odovzdávanie detí rodičom</w:t>
            </w:r>
          </w:p>
        </w:tc>
      </w:tr>
      <w:tr w:rsidR="00EC2637" w:rsidRPr="00B03E70" w:rsidTr="00AD240D">
        <w:tc>
          <w:tcPr>
            <w:tcW w:w="2660" w:type="dxa"/>
          </w:tcPr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Pevne stanovený čas</w:t>
            </w:r>
          </w:p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16.15</w:t>
            </w:r>
          </w:p>
        </w:tc>
        <w:tc>
          <w:tcPr>
            <w:tcW w:w="6552" w:type="dxa"/>
            <w:vAlign w:val="center"/>
          </w:tcPr>
          <w:p w:rsidR="00EC2637" w:rsidRPr="00B03E70" w:rsidRDefault="00EC2637" w:rsidP="00AD240D">
            <w:pPr>
              <w:pStyle w:val="Odsekzoznamu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Koniec prevádzky</w:t>
            </w:r>
          </w:p>
        </w:tc>
      </w:tr>
    </w:tbl>
    <w:p w:rsidR="00FE2A77" w:rsidRDefault="00FE2A77"/>
    <w:sectPr w:rsidR="00FE2A77" w:rsidSect="00B03E7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3C6"/>
    <w:multiLevelType w:val="hybridMultilevel"/>
    <w:tmpl w:val="AA062A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279E"/>
    <w:multiLevelType w:val="hybridMultilevel"/>
    <w:tmpl w:val="55DAE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C4535"/>
    <w:multiLevelType w:val="hybridMultilevel"/>
    <w:tmpl w:val="96DE6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260CE"/>
    <w:multiLevelType w:val="hybridMultilevel"/>
    <w:tmpl w:val="96B2A5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064"/>
    <w:multiLevelType w:val="hybridMultilevel"/>
    <w:tmpl w:val="06CE53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37"/>
    <w:rsid w:val="003C34C2"/>
    <w:rsid w:val="00CB7DC6"/>
    <w:rsid w:val="00EC2637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6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C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C2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6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C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C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adminCMS</dc:creator>
  <cp:lastModifiedBy>adminCMS</cp:lastModifiedBy>
  <cp:revision>2</cp:revision>
  <dcterms:created xsi:type="dcterms:W3CDTF">2021-09-13T14:42:00Z</dcterms:created>
  <dcterms:modified xsi:type="dcterms:W3CDTF">2021-09-13T14:42:00Z</dcterms:modified>
</cp:coreProperties>
</file>